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15" w:rsidRPr="000B234F" w:rsidRDefault="00DC6515" w:rsidP="00DC6515">
      <w:pPr>
        <w:widowControl w:val="0"/>
        <w:suppressAutoHyphens/>
        <w:spacing w:after="0" w:line="240" w:lineRule="auto"/>
        <w:ind w:left="3545" w:firstLine="709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r w:rsidRPr="000B234F">
        <w:rPr>
          <w:rFonts w:ascii="Times New Roman" w:eastAsia="Lucida Sans Unicode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C141412" wp14:editId="5952DC5E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DC6515" w:rsidRPr="000B234F" w:rsidRDefault="00DC6515" w:rsidP="00DC651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DC6515" w:rsidRPr="000B234F" w:rsidRDefault="00DC6515" w:rsidP="00DC6515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DC6515" w:rsidRPr="000B234F" w:rsidRDefault="00034B68" w:rsidP="00DC6515">
      <w:pPr>
        <w:keepNext/>
        <w:widowControl w:val="0"/>
        <w:tabs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Стрий</w:t>
      </w:r>
      <w:r w:rsidR="00DC6515"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ського</w:t>
      </w:r>
      <w:proofErr w:type="spellEnd"/>
      <w:r w:rsidR="00DC6515"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району  Львівської області</w:t>
      </w:r>
    </w:p>
    <w:p w:rsidR="00DC6515" w:rsidRPr="000B234F" w:rsidRDefault="00DC6515" w:rsidP="00DC6515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ІІ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>сесія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  <w:lang w:val="en-US"/>
        </w:rPr>
        <w:t>V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>ІІ</w:t>
      </w:r>
      <w:r w:rsidR="00034B68">
        <w:rPr>
          <w:rFonts w:ascii="Times New Roman" w:eastAsia="Lucida Sans Unicode" w:hAnsi="Times New Roman" w:cs="Times New Roman"/>
          <w:b/>
          <w:sz w:val="24"/>
          <w:szCs w:val="24"/>
        </w:rPr>
        <w:t>І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 скликання</w:t>
      </w:r>
    </w:p>
    <w:p w:rsidR="00DC6515" w:rsidRPr="000B234F" w:rsidRDefault="00DC6515" w:rsidP="00DC651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DC6515" w:rsidRPr="000B234F" w:rsidRDefault="00DC6515" w:rsidP="00DC651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>Н</w:t>
      </w:r>
      <w:proofErr w:type="spellEnd"/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Я  </w:t>
      </w:r>
    </w:p>
    <w:p w:rsidR="00DC6515" w:rsidRPr="000B234F" w:rsidRDefault="00034B68" w:rsidP="00DC6515">
      <w:pPr>
        <w:widowControl w:val="0"/>
        <w:suppressAutoHyphens/>
        <w:spacing w:before="280" w:after="28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>02</w:t>
      </w:r>
      <w:r w:rsidR="00DC6515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>груд</w:t>
      </w:r>
      <w:r w:rsidR="00DC6515">
        <w:rPr>
          <w:rFonts w:ascii="Times New Roman" w:eastAsia="Lucida Sans Unicode" w:hAnsi="Times New Roman" w:cs="Tahoma"/>
          <w:sz w:val="24"/>
          <w:szCs w:val="24"/>
        </w:rPr>
        <w:t xml:space="preserve">ня </w:t>
      </w:r>
      <w:r w:rsidR="00381F50">
        <w:rPr>
          <w:rFonts w:ascii="Times New Roman" w:eastAsia="Lucida Sans Unicode" w:hAnsi="Times New Roman" w:cs="Tahoma"/>
          <w:sz w:val="24"/>
          <w:szCs w:val="24"/>
        </w:rPr>
        <w:t>2020</w:t>
      </w:r>
      <w:r w:rsidR="00DC6515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DC6515" w:rsidRPr="000B234F">
        <w:rPr>
          <w:rFonts w:ascii="Times New Roman" w:eastAsia="Lucida Sans Unicode" w:hAnsi="Times New Roman" w:cs="Tahoma"/>
          <w:sz w:val="24"/>
          <w:szCs w:val="24"/>
        </w:rPr>
        <w:t>року                                с</w:t>
      </w:r>
      <w:r w:rsidR="00DC6515">
        <w:rPr>
          <w:rFonts w:ascii="Times New Roman" w:eastAsia="Lucida Sans Unicode" w:hAnsi="Times New Roman" w:cs="Tahoma"/>
          <w:sz w:val="24"/>
          <w:szCs w:val="24"/>
        </w:rPr>
        <w:t>. Тростянець</w:t>
      </w:r>
      <w:r w:rsidR="00DC6515">
        <w:rPr>
          <w:rFonts w:ascii="Times New Roman" w:eastAsia="Lucida Sans Unicode" w:hAnsi="Times New Roman" w:cs="Tahoma"/>
          <w:sz w:val="24"/>
          <w:szCs w:val="24"/>
        </w:rPr>
        <w:tab/>
      </w:r>
      <w:r w:rsidR="00DC6515">
        <w:rPr>
          <w:rFonts w:ascii="Times New Roman" w:eastAsia="Lucida Sans Unicode" w:hAnsi="Times New Roman" w:cs="Tahoma"/>
          <w:sz w:val="24"/>
          <w:szCs w:val="24"/>
        </w:rPr>
        <w:tab/>
      </w:r>
      <w:r w:rsidR="00DC6515">
        <w:rPr>
          <w:rFonts w:ascii="Times New Roman" w:eastAsia="Lucida Sans Unicode" w:hAnsi="Times New Roman" w:cs="Tahoma"/>
          <w:sz w:val="24"/>
          <w:szCs w:val="24"/>
        </w:rPr>
        <w:tab/>
        <w:t xml:space="preserve">                      </w:t>
      </w:r>
      <w:r w:rsidR="005B3F03">
        <w:rPr>
          <w:rFonts w:ascii="Times New Roman" w:eastAsia="Lucida Sans Unicode" w:hAnsi="Times New Roman" w:cs="Tahoma"/>
          <w:sz w:val="24"/>
          <w:szCs w:val="24"/>
        </w:rPr>
        <w:t xml:space="preserve">  </w:t>
      </w:r>
      <w:r w:rsidR="00DD0B19">
        <w:rPr>
          <w:rFonts w:ascii="Times New Roman" w:eastAsia="Lucida Sans Unicode" w:hAnsi="Times New Roman" w:cs="Tahoma"/>
          <w:sz w:val="24"/>
          <w:szCs w:val="24"/>
        </w:rPr>
        <w:t xml:space="preserve">  </w:t>
      </w:r>
      <w:r w:rsidR="005B3F03">
        <w:rPr>
          <w:rFonts w:ascii="Times New Roman" w:eastAsia="Lucida Sans Unicode" w:hAnsi="Times New Roman" w:cs="Tahoma"/>
          <w:sz w:val="24"/>
          <w:szCs w:val="24"/>
        </w:rPr>
        <w:t xml:space="preserve">   </w:t>
      </w:r>
      <w:r w:rsidR="00DC6515">
        <w:rPr>
          <w:rFonts w:ascii="Times New Roman" w:eastAsia="Lucida Sans Unicode" w:hAnsi="Times New Roman" w:cs="Tahoma"/>
          <w:sz w:val="24"/>
          <w:szCs w:val="24"/>
        </w:rPr>
        <w:t xml:space="preserve">  </w:t>
      </w:r>
      <w:r w:rsidR="00DC6515" w:rsidRPr="000B234F">
        <w:rPr>
          <w:rFonts w:ascii="Times New Roman" w:eastAsia="Lucida Sans Unicode" w:hAnsi="Times New Roman" w:cs="Tahoma"/>
          <w:sz w:val="24"/>
          <w:szCs w:val="24"/>
        </w:rPr>
        <w:t xml:space="preserve">№ </w:t>
      </w:r>
      <w:r w:rsidR="00DD0B19">
        <w:rPr>
          <w:rFonts w:ascii="Times New Roman" w:eastAsia="Lucida Sans Unicode" w:hAnsi="Times New Roman" w:cs="Tahoma"/>
          <w:sz w:val="24"/>
          <w:szCs w:val="24"/>
        </w:rPr>
        <w:t>78</w:t>
      </w:r>
    </w:p>
    <w:p w:rsidR="00034B68" w:rsidRDefault="00DC6515" w:rsidP="00034B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Про </w:t>
      </w:r>
      <w:r w:rsidR="00034B6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відмову в погодженні поновлення</w:t>
      </w:r>
    </w:p>
    <w:p w:rsidR="00034B68" w:rsidRDefault="00034B68" w:rsidP="00034B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договору оренди земельної ділянки </w:t>
      </w:r>
    </w:p>
    <w:p w:rsidR="00DC6515" w:rsidRPr="000B234F" w:rsidRDefault="00034B68" w:rsidP="00034B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Однорогом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О.С. за межами с.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Добряни</w:t>
      </w:r>
      <w:proofErr w:type="spellEnd"/>
    </w:p>
    <w:p w:rsidR="00DC6515" w:rsidRPr="000B234F" w:rsidRDefault="00DC6515" w:rsidP="00DC65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:rsidR="00DC6515" w:rsidRPr="000B234F" w:rsidRDefault="00DC6515" w:rsidP="00DC6515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Розглянувши </w:t>
      </w:r>
      <w:r w:rsidR="00034B68">
        <w:rPr>
          <w:rFonts w:ascii="Times New Roman" w:eastAsia="Lucida Sans Unicode" w:hAnsi="Times New Roman" w:cs="Tahoma"/>
          <w:sz w:val="24"/>
          <w:szCs w:val="24"/>
        </w:rPr>
        <w:t>клопотання Департаменту екології та природних ресурсів Львівської ОДА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>про п</w:t>
      </w:r>
      <w:r w:rsidR="00FA7A03">
        <w:rPr>
          <w:rFonts w:ascii="Times New Roman" w:eastAsia="Lucida Sans Unicode" w:hAnsi="Times New Roman" w:cs="Tahoma"/>
          <w:sz w:val="24"/>
          <w:szCs w:val="24"/>
        </w:rPr>
        <w:t>оновл</w:t>
      </w:r>
      <w:r>
        <w:rPr>
          <w:rFonts w:ascii="Times New Roman" w:eastAsia="Lucida Sans Unicode" w:hAnsi="Times New Roman" w:cs="Tahoma"/>
          <w:sz w:val="24"/>
          <w:szCs w:val="24"/>
        </w:rPr>
        <w:t>ення договору оренд</w:t>
      </w:r>
      <w:r w:rsidR="00D7230F">
        <w:rPr>
          <w:rFonts w:ascii="Times New Roman" w:eastAsia="Lucida Sans Unicode" w:hAnsi="Times New Roman" w:cs="Tahoma"/>
          <w:sz w:val="24"/>
          <w:szCs w:val="24"/>
        </w:rPr>
        <w:t xml:space="preserve">и земельної ділянки площею </w:t>
      </w:r>
      <w:r w:rsidR="00FA7A03">
        <w:rPr>
          <w:rFonts w:ascii="Times New Roman" w:eastAsia="Lucida Sans Unicode" w:hAnsi="Times New Roman" w:cs="Tahoma"/>
          <w:sz w:val="24"/>
          <w:szCs w:val="24"/>
        </w:rPr>
        <w:t xml:space="preserve">7,0 га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для </w:t>
      </w:r>
      <w:r w:rsidR="00D7230F">
        <w:rPr>
          <w:rFonts w:ascii="Times New Roman" w:eastAsia="Lucida Sans Unicode" w:hAnsi="Times New Roman" w:cs="Tahoma"/>
          <w:sz w:val="24"/>
          <w:szCs w:val="24"/>
        </w:rPr>
        <w:t xml:space="preserve">обслуговування </w:t>
      </w:r>
      <w:r w:rsidR="00FA7A03">
        <w:rPr>
          <w:rFonts w:ascii="Times New Roman" w:eastAsia="Lucida Sans Unicode" w:hAnsi="Times New Roman" w:cs="Tahoma"/>
          <w:sz w:val="24"/>
          <w:szCs w:val="24"/>
        </w:rPr>
        <w:t xml:space="preserve">водного об’єкта за межами с. </w:t>
      </w:r>
      <w:proofErr w:type="spellStart"/>
      <w:r w:rsidR="00FA7A03">
        <w:rPr>
          <w:rFonts w:ascii="Times New Roman" w:eastAsia="Lucida Sans Unicode" w:hAnsi="Times New Roman" w:cs="Tahoma"/>
          <w:sz w:val="24"/>
          <w:szCs w:val="24"/>
        </w:rPr>
        <w:t>Добряни</w:t>
      </w:r>
      <w:proofErr w:type="spellEnd"/>
      <w:r>
        <w:rPr>
          <w:rFonts w:ascii="Times New Roman" w:eastAsia="Lucida Sans Unicode" w:hAnsi="Times New Roman" w:cs="Tahoma"/>
          <w:sz w:val="24"/>
          <w:szCs w:val="24"/>
        </w:rPr>
        <w:t xml:space="preserve">,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E02F1">
        <w:rPr>
          <w:rFonts w:ascii="Times New Roman" w:eastAsia="Lucida Sans Unicode" w:hAnsi="Times New Roman" w:cs="Tahoma"/>
          <w:sz w:val="24"/>
          <w:szCs w:val="24"/>
        </w:rPr>
        <w:t xml:space="preserve"> відповідно до статті 12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Земельного кодексу України, статті 26 Закону України «Про місцеве самоврядування в Україні»</w:t>
      </w:r>
      <w:r>
        <w:rPr>
          <w:rFonts w:ascii="Times New Roman" w:eastAsia="Lucida Sans Unicode" w:hAnsi="Times New Roman" w:cs="Tahoma"/>
          <w:sz w:val="24"/>
          <w:szCs w:val="24"/>
        </w:rPr>
        <w:t>,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>сільська рада</w:t>
      </w:r>
    </w:p>
    <w:p w:rsidR="00DC6515" w:rsidRDefault="00DC6515" w:rsidP="00DC65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</w:t>
      </w:r>
    </w:p>
    <w:p w:rsidR="00DC6515" w:rsidRDefault="00DC6515" w:rsidP="00DC65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                       </w:t>
      </w:r>
      <w:r w:rsidRPr="000B234F">
        <w:rPr>
          <w:rFonts w:ascii="Times New Roman" w:eastAsia="Lucida Sans Unicode" w:hAnsi="Times New Roman" w:cs="Tahoma"/>
          <w:b/>
          <w:sz w:val="24"/>
          <w:szCs w:val="24"/>
        </w:rPr>
        <w:t>вирішила:</w:t>
      </w:r>
    </w:p>
    <w:p w:rsidR="008E02F1" w:rsidRDefault="008E02F1" w:rsidP="00DC651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</w:p>
    <w:p w:rsidR="00DC6515" w:rsidRPr="001545AF" w:rsidRDefault="008E02F1" w:rsidP="001545AF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1545AF">
        <w:rPr>
          <w:rFonts w:ascii="Times New Roman" w:eastAsia="Lucida Sans Unicode" w:hAnsi="Times New Roman" w:cs="Tahoma"/>
          <w:sz w:val="24"/>
          <w:szCs w:val="24"/>
        </w:rPr>
        <w:t xml:space="preserve">Відмовити в погодженні поновлення договору оренди </w:t>
      </w:r>
      <w:proofErr w:type="spellStart"/>
      <w:r w:rsidRPr="001545AF">
        <w:rPr>
          <w:rFonts w:ascii="Times New Roman" w:eastAsia="Lucida Sans Unicode" w:hAnsi="Times New Roman" w:cs="Tahoma"/>
          <w:sz w:val="24"/>
          <w:szCs w:val="24"/>
        </w:rPr>
        <w:t>Однорогом</w:t>
      </w:r>
      <w:proofErr w:type="spellEnd"/>
      <w:r w:rsidRPr="001545AF">
        <w:rPr>
          <w:rFonts w:ascii="Times New Roman" w:eastAsia="Lucida Sans Unicode" w:hAnsi="Times New Roman" w:cs="Tahoma"/>
          <w:sz w:val="24"/>
          <w:szCs w:val="24"/>
        </w:rPr>
        <w:t xml:space="preserve"> О.С. земельної ділянки КН 4623088000:07:000:0025 площею 7,0 га для</w:t>
      </w:r>
      <w:r w:rsidR="00DC6515" w:rsidRPr="001545A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1545AF" w:rsidRPr="001545AF">
        <w:rPr>
          <w:rFonts w:ascii="Times New Roman" w:eastAsia="Lucida Sans Unicode" w:hAnsi="Times New Roman" w:cs="Tahoma"/>
          <w:sz w:val="24"/>
          <w:szCs w:val="24"/>
        </w:rPr>
        <w:t xml:space="preserve">рекреаційних цілей та любительського риборозведення в урочищі «Кар’єр» за межами с. </w:t>
      </w:r>
      <w:proofErr w:type="spellStart"/>
      <w:r w:rsidR="001545AF" w:rsidRPr="001545AF">
        <w:rPr>
          <w:rFonts w:ascii="Times New Roman" w:eastAsia="Lucida Sans Unicode" w:hAnsi="Times New Roman" w:cs="Tahoma"/>
          <w:sz w:val="24"/>
          <w:szCs w:val="24"/>
        </w:rPr>
        <w:t>Добряни</w:t>
      </w:r>
      <w:proofErr w:type="spellEnd"/>
      <w:r w:rsidR="001545AF" w:rsidRPr="001545AF">
        <w:rPr>
          <w:rFonts w:ascii="Times New Roman" w:eastAsia="Lucida Sans Unicode" w:hAnsi="Times New Roman" w:cs="Tahoma"/>
          <w:sz w:val="24"/>
          <w:szCs w:val="24"/>
        </w:rPr>
        <w:t xml:space="preserve"> в зв’язку з переведенням об’єкта в статус громадського.</w:t>
      </w:r>
    </w:p>
    <w:p w:rsidR="001545AF" w:rsidRDefault="001545AF" w:rsidP="001545AF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Клопотати до розпорядника земель державної власності – Департаменту екології та природних ресурсів Львівської ОДА </w:t>
      </w:r>
      <w:r w:rsidR="003A4D4B">
        <w:rPr>
          <w:rFonts w:ascii="Times New Roman" w:eastAsia="Lucida Sans Unicode" w:hAnsi="Times New Roman" w:cs="Tahoma"/>
          <w:sz w:val="24"/>
          <w:szCs w:val="24"/>
        </w:rPr>
        <w:t>щод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о </w:t>
      </w:r>
      <w:r w:rsidR="003A4D4B">
        <w:rPr>
          <w:rFonts w:ascii="Times New Roman" w:eastAsia="Lucida Sans Unicode" w:hAnsi="Times New Roman" w:cs="Tahoma"/>
          <w:sz w:val="24"/>
          <w:szCs w:val="24"/>
        </w:rPr>
        <w:t xml:space="preserve">подання звернення про виключення з Державного реєстру речових прав на нерухоме майно відомостей про оренду земельної ділянки </w:t>
      </w:r>
      <w:r w:rsidR="003A4D4B" w:rsidRPr="001545AF">
        <w:rPr>
          <w:rFonts w:ascii="Times New Roman" w:eastAsia="Lucida Sans Unicode" w:hAnsi="Times New Roman" w:cs="Tahoma"/>
          <w:sz w:val="24"/>
          <w:szCs w:val="24"/>
        </w:rPr>
        <w:t>КН 4623088000:07:000:0025</w:t>
      </w:r>
      <w:r w:rsidR="003A4D4B">
        <w:rPr>
          <w:rFonts w:ascii="Times New Roman" w:eastAsia="Lucida Sans Unicode" w:hAnsi="Times New Roman" w:cs="Tahoma"/>
          <w:sz w:val="24"/>
          <w:szCs w:val="24"/>
        </w:rPr>
        <w:t xml:space="preserve"> та передачі її в комунальну власність Тростянецької сільської ради.</w:t>
      </w:r>
    </w:p>
    <w:p w:rsidR="003A4D4B" w:rsidRPr="003A4D4B" w:rsidRDefault="003A4D4B" w:rsidP="001545AF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3A4D4B">
        <w:rPr>
          <w:rFonts w:ascii="Times New Roman" w:eastAsia="Lucida Sans Unicode" w:hAnsi="Times New Roman" w:cs="Tahoma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природніх ресурсів та екології.</w:t>
      </w:r>
    </w:p>
    <w:p w:rsidR="00DC6515" w:rsidRPr="000B234F" w:rsidRDefault="00DC6515" w:rsidP="00DC6515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DC6515" w:rsidRPr="000B234F" w:rsidRDefault="00DC6515" w:rsidP="00DC6515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</w:rPr>
      </w:pPr>
      <w:bookmarkStart w:id="0" w:name="_GoBack"/>
      <w:bookmarkEnd w:id="0"/>
    </w:p>
    <w:p w:rsidR="00DC6515" w:rsidRPr="00DD0B19" w:rsidRDefault="00DC6515" w:rsidP="00DC6515">
      <w:pPr>
        <w:rPr>
          <w:rFonts w:ascii="Times New Roman" w:hAnsi="Times New Roman" w:cs="Times New Roman"/>
          <w:sz w:val="24"/>
          <w:szCs w:val="24"/>
        </w:rPr>
      </w:pPr>
      <w:r w:rsidRPr="00DD0B19">
        <w:rPr>
          <w:rFonts w:ascii="Times New Roman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</w:t>
      </w:r>
      <w:r w:rsidR="00DD0B19">
        <w:rPr>
          <w:rFonts w:ascii="Times New Roman" w:hAnsi="Times New Roman" w:cs="Times New Roman"/>
          <w:sz w:val="24"/>
          <w:szCs w:val="24"/>
        </w:rPr>
        <w:t xml:space="preserve">     </w:t>
      </w:r>
      <w:r w:rsidR="003A4D4B" w:rsidRPr="00DD0B19">
        <w:rPr>
          <w:rFonts w:ascii="Times New Roman" w:hAnsi="Times New Roman" w:cs="Times New Roman"/>
          <w:sz w:val="24"/>
          <w:szCs w:val="24"/>
        </w:rPr>
        <w:t xml:space="preserve">Михайло </w:t>
      </w:r>
      <w:proofErr w:type="spellStart"/>
      <w:r w:rsidR="003A4D4B" w:rsidRPr="00DD0B19">
        <w:rPr>
          <w:rFonts w:ascii="Times New Roman" w:hAnsi="Times New Roman" w:cs="Times New Roman"/>
          <w:sz w:val="24"/>
          <w:szCs w:val="24"/>
        </w:rPr>
        <w:t>Цихуляк</w:t>
      </w:r>
      <w:proofErr w:type="spellEnd"/>
    </w:p>
    <w:p w:rsidR="00DC6515" w:rsidRDefault="00DC6515" w:rsidP="00DC6515"/>
    <w:sectPr w:rsidR="00DC65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370AB"/>
    <w:multiLevelType w:val="hybridMultilevel"/>
    <w:tmpl w:val="284A0C62"/>
    <w:lvl w:ilvl="0" w:tplc="383EF7A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15"/>
    <w:rsid w:val="00034B68"/>
    <w:rsid w:val="001545AF"/>
    <w:rsid w:val="00381F50"/>
    <w:rsid w:val="003A4D4B"/>
    <w:rsid w:val="005B3F03"/>
    <w:rsid w:val="008E02F1"/>
    <w:rsid w:val="0092083F"/>
    <w:rsid w:val="009C7FE5"/>
    <w:rsid w:val="00D14E22"/>
    <w:rsid w:val="00D7230F"/>
    <w:rsid w:val="00DC6515"/>
    <w:rsid w:val="00DD0B19"/>
    <w:rsid w:val="00FA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A2BC"/>
  <w15:docId w15:val="{47DB3874-D5E2-47AE-88EB-E058CA0D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4B68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A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A7A03"/>
  </w:style>
  <w:style w:type="character" w:customStyle="1" w:styleId="rvts37">
    <w:name w:val="rvts37"/>
    <w:basedOn w:val="a0"/>
    <w:rsid w:val="00FA7A03"/>
  </w:style>
  <w:style w:type="paragraph" w:styleId="a5">
    <w:name w:val="List Paragraph"/>
    <w:basedOn w:val="a"/>
    <w:uiPriority w:val="34"/>
    <w:qFormat/>
    <w:rsid w:val="00154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2020-09-09T09:25:00Z</dcterms:created>
  <dcterms:modified xsi:type="dcterms:W3CDTF">2020-12-03T14:41:00Z</dcterms:modified>
</cp:coreProperties>
</file>