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EA" w:rsidRPr="00A10EEA" w:rsidRDefault="00A10EEA" w:rsidP="00A10EE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10EE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A10EE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E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A10EEA" w:rsidRPr="00A10EEA" w:rsidRDefault="00A10EEA" w:rsidP="00A10EE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10EE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10EEA" w:rsidRPr="00A10EEA" w:rsidRDefault="00A10EEA" w:rsidP="00A10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10EE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A10EE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A10EE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10EEA" w:rsidRPr="00A10EEA" w:rsidRDefault="00A10EEA" w:rsidP="00A10EEA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A10EEA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A10EE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A10EEA" w:rsidRPr="00A10EEA" w:rsidRDefault="00A10EEA" w:rsidP="00A10EE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10EE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A10EEA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10EE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A10EEA" w:rsidRPr="00A10EEA" w:rsidRDefault="00A10EEA" w:rsidP="00A10EE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10EEA" w:rsidRPr="00A10EEA" w:rsidRDefault="00A10EEA" w:rsidP="00A10EE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A10EE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A10EE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A10EE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641B3" w:rsidRPr="00E641B3" w:rsidRDefault="00E641B3" w:rsidP="00E641B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5927E5" w:rsidRDefault="005927E5" w:rsidP="00E641B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E641B3" w:rsidRPr="00E641B3" w:rsidRDefault="00E641B3" w:rsidP="00E641B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Pr="00E641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Pr="00E641B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E641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E641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641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641B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</w:t>
      </w:r>
      <w:r w:rsidR="00A10EE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</w:t>
      </w:r>
      <w:r w:rsidRPr="00E641B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976E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</w:t>
      </w:r>
      <w:r w:rsidRPr="00E641B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="00A10EE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4976E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183</w:t>
      </w:r>
    </w:p>
    <w:p w:rsidR="00E641B3" w:rsidRDefault="00E641B3" w:rsidP="00E641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</w:p>
    <w:p w:rsidR="00E641B3" w:rsidRDefault="00E641B3" w:rsidP="00E641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нада</w:t>
      </w:r>
      <w:r w:rsidR="00A10EEA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ння дозволу на  розроблення </w:t>
      </w:r>
      <w:proofErr w:type="spellStart"/>
      <w:r w:rsidR="00A10EEA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проє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кту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землеустрою </w:t>
      </w:r>
    </w:p>
    <w:p w:rsidR="00E641B3" w:rsidRDefault="00E641B3" w:rsidP="00E641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щодо відведення в оренду земельної ділянки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Кнігінці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О.С.</w:t>
      </w:r>
    </w:p>
    <w:p w:rsidR="00E641B3" w:rsidRPr="000B234F" w:rsidRDefault="00E641B3" w:rsidP="00E641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для сінокосіння в  с. Красів </w:t>
      </w:r>
    </w:p>
    <w:p w:rsidR="00E641B3" w:rsidRPr="000B234F" w:rsidRDefault="00E641B3" w:rsidP="00E641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:rsidR="00E641B3" w:rsidRPr="000B234F" w:rsidRDefault="00E641B3" w:rsidP="00E641B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Розглянувши </w:t>
      </w:r>
      <w:r>
        <w:rPr>
          <w:rFonts w:ascii="Times New Roman" w:eastAsia="Lucida Sans Unicode" w:hAnsi="Times New Roman" w:cs="Tahoma"/>
          <w:sz w:val="24"/>
          <w:szCs w:val="24"/>
        </w:rPr>
        <w:t>заяву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proofErr w:type="spellStart"/>
      <w:r w:rsidR="005927E5">
        <w:rPr>
          <w:rFonts w:ascii="Times New Roman" w:eastAsia="Lucida Sans Unicode" w:hAnsi="Times New Roman" w:cs="Tahoma"/>
          <w:sz w:val="24"/>
          <w:szCs w:val="24"/>
        </w:rPr>
        <w:t>Кнігінки</w:t>
      </w:r>
      <w:proofErr w:type="spellEnd"/>
      <w:r>
        <w:rPr>
          <w:rFonts w:ascii="Times New Roman" w:eastAsia="Lucida Sans Unicode" w:hAnsi="Times New Roman" w:cs="Tahoma"/>
          <w:sz w:val="24"/>
          <w:szCs w:val="24"/>
        </w:rPr>
        <w:t xml:space="preserve"> О.С. про над</w:t>
      </w:r>
      <w:r w:rsidR="00A10EEA">
        <w:rPr>
          <w:rFonts w:ascii="Times New Roman" w:eastAsia="Lucida Sans Unicode" w:hAnsi="Times New Roman" w:cs="Tahoma"/>
          <w:sz w:val="24"/>
          <w:szCs w:val="24"/>
        </w:rPr>
        <w:t xml:space="preserve">ання дозволу на розроблення </w:t>
      </w:r>
      <w:proofErr w:type="spellStart"/>
      <w:r w:rsidR="00A10EEA">
        <w:rPr>
          <w:rFonts w:ascii="Times New Roman" w:eastAsia="Lucida Sans Unicode" w:hAnsi="Times New Roman" w:cs="Tahoma"/>
          <w:sz w:val="24"/>
          <w:szCs w:val="24"/>
        </w:rPr>
        <w:t>проє</w:t>
      </w:r>
      <w:r>
        <w:rPr>
          <w:rFonts w:ascii="Times New Roman" w:eastAsia="Lucida Sans Unicode" w:hAnsi="Times New Roman" w:cs="Tahoma"/>
          <w:sz w:val="24"/>
          <w:szCs w:val="24"/>
        </w:rPr>
        <w:t>кту</w:t>
      </w:r>
      <w:proofErr w:type="spellEnd"/>
      <w:r>
        <w:rPr>
          <w:rFonts w:ascii="Times New Roman" w:eastAsia="Lucida Sans Unicode" w:hAnsi="Times New Roman" w:cs="Tahoma"/>
          <w:sz w:val="24"/>
          <w:szCs w:val="24"/>
        </w:rPr>
        <w:t xml:space="preserve"> землеустрою щодо відведення в оренду земельн</w:t>
      </w:r>
      <w:r w:rsidR="00840F44">
        <w:rPr>
          <w:rFonts w:ascii="Times New Roman" w:eastAsia="Lucida Sans Unicode" w:hAnsi="Times New Roman" w:cs="Tahoma"/>
          <w:sz w:val="24"/>
          <w:szCs w:val="24"/>
        </w:rPr>
        <w:t xml:space="preserve">ої ділянки для сінокосіння в с.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Красів, </w:t>
      </w:r>
      <w:r w:rsidR="00FC0E17">
        <w:rPr>
          <w:rFonts w:ascii="Times New Roman" w:eastAsia="Times New Roman" w:hAnsi="Times New Roman" w:cs="Times New Roman"/>
          <w:sz w:val="24"/>
          <w:szCs w:val="24"/>
        </w:rPr>
        <w:t xml:space="preserve">враховуючи </w:t>
      </w:r>
      <w:bookmarkStart w:id="0" w:name="_GoBack"/>
      <w:bookmarkEnd w:id="0"/>
      <w:r w:rsidRPr="00EE05FE">
        <w:rPr>
          <w:rFonts w:ascii="Times New Roman" w:eastAsia="Times New Roman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відповідно до статей 12, 93, 122, 124, 126 Земельного кодексу України, статті 26 Закону України «Про місцеве самоврядування в Україні»</w:t>
      </w:r>
      <w:r>
        <w:rPr>
          <w:rFonts w:ascii="Times New Roman" w:eastAsia="Lucida Sans Unicode" w:hAnsi="Times New Roman" w:cs="Tahoma"/>
          <w:sz w:val="24"/>
          <w:szCs w:val="24"/>
        </w:rPr>
        <w:t>,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>сільська рада</w:t>
      </w:r>
    </w:p>
    <w:p w:rsidR="00E641B3" w:rsidRDefault="00E641B3" w:rsidP="00E641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</w:t>
      </w:r>
    </w:p>
    <w:p w:rsidR="00E641B3" w:rsidRPr="000B234F" w:rsidRDefault="00E641B3" w:rsidP="00E641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sz w:val="24"/>
          <w:szCs w:val="24"/>
        </w:rPr>
        <w:t>вирішила:</w:t>
      </w:r>
    </w:p>
    <w:p w:rsidR="00E641B3" w:rsidRPr="000B234F" w:rsidRDefault="00E641B3" w:rsidP="00E641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E641B3" w:rsidRPr="005927E5" w:rsidRDefault="00E641B3" w:rsidP="00E641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1. </w:t>
      </w:r>
      <w:r>
        <w:rPr>
          <w:rFonts w:ascii="Times New Roman" w:eastAsia="Lucida Sans Unicode" w:hAnsi="Times New Roman" w:cs="Tahoma"/>
          <w:sz w:val="24"/>
          <w:szCs w:val="24"/>
        </w:rPr>
        <w:t>Н</w:t>
      </w:r>
      <w:r w:rsidR="00A10EEA">
        <w:rPr>
          <w:rFonts w:ascii="Times New Roman" w:eastAsia="Lucida Sans Unicode" w:hAnsi="Times New Roman" w:cs="Tahoma"/>
          <w:sz w:val="24"/>
          <w:szCs w:val="24"/>
        </w:rPr>
        <w:t xml:space="preserve">адати дозвіл на розроблення </w:t>
      </w:r>
      <w:proofErr w:type="spellStart"/>
      <w:r w:rsidR="00A10EEA">
        <w:rPr>
          <w:rFonts w:ascii="Times New Roman" w:eastAsia="Lucida Sans Unicode" w:hAnsi="Times New Roman" w:cs="Tahoma"/>
          <w:sz w:val="24"/>
          <w:szCs w:val="24"/>
        </w:rPr>
        <w:t>проє</w:t>
      </w:r>
      <w:r>
        <w:rPr>
          <w:rFonts w:ascii="Times New Roman" w:eastAsia="Lucida Sans Unicode" w:hAnsi="Times New Roman" w:cs="Tahoma"/>
          <w:sz w:val="24"/>
          <w:szCs w:val="24"/>
        </w:rPr>
        <w:t>кту</w:t>
      </w:r>
      <w:proofErr w:type="spellEnd"/>
      <w:r>
        <w:rPr>
          <w:rFonts w:ascii="Times New Roman" w:eastAsia="Lucida Sans Unicode" w:hAnsi="Times New Roman" w:cs="Tahoma"/>
          <w:sz w:val="24"/>
          <w:szCs w:val="24"/>
        </w:rPr>
        <w:t xml:space="preserve"> землеустрою щодо відведення в оренду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</w:rPr>
        <w:t>Кнігінці</w:t>
      </w:r>
      <w:proofErr w:type="spellEnd"/>
      <w:r>
        <w:rPr>
          <w:rFonts w:ascii="Times New Roman" w:eastAsia="Lucida Sans Unicode" w:hAnsi="Times New Roman" w:cs="Tahoma"/>
          <w:sz w:val="24"/>
          <w:szCs w:val="24"/>
        </w:rPr>
        <w:t xml:space="preserve"> Олександрі Семенівні земельної ділянки для сінокосіння орієнтовною площею</w:t>
      </w:r>
      <w:r w:rsidR="00A10EEA">
        <w:rPr>
          <w:rFonts w:ascii="Times New Roman" w:eastAsia="Lucida Sans Unicode" w:hAnsi="Times New Roman" w:cs="Tahoma"/>
          <w:sz w:val="24"/>
          <w:szCs w:val="24"/>
        </w:rPr>
        <w:t xml:space="preserve">                    0,05 га  в </w:t>
      </w:r>
      <w:r>
        <w:rPr>
          <w:rFonts w:ascii="Times New Roman" w:eastAsia="Lucida Sans Unicode" w:hAnsi="Times New Roman" w:cs="Tahoma"/>
          <w:sz w:val="24"/>
          <w:szCs w:val="24"/>
        </w:rPr>
        <w:t>с. Красів в прибережній захисній смузі річки Зубра.</w:t>
      </w:r>
    </w:p>
    <w:p w:rsidR="00A10EEA" w:rsidRDefault="00A10EEA" w:rsidP="00E641B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1B3" w:rsidRPr="00E641B3" w:rsidRDefault="00A10EEA" w:rsidP="00E641B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1B3" w:rsidRPr="00E6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1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41B3" w:rsidRPr="00E641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641B3" w:rsidRPr="00E641B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E641B3" w:rsidRPr="00E641B3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="00E641B3" w:rsidRPr="00E641B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641B3" w:rsidRPr="00E641B3" w:rsidRDefault="00E641B3" w:rsidP="00E64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641B3" w:rsidRPr="00E641B3" w:rsidRDefault="00E641B3" w:rsidP="00E641B3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E641B3" w:rsidRPr="00E641B3" w:rsidRDefault="00E641B3" w:rsidP="00E641B3">
      <w:pPr>
        <w:spacing w:after="0"/>
        <w:rPr>
          <w:rFonts w:ascii="Calibri" w:eastAsia="Calibri" w:hAnsi="Calibri" w:cs="Times New Roman"/>
        </w:rPr>
      </w:pPr>
      <w:r w:rsidRPr="00E641B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E641B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641B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      Михайло </w:t>
      </w:r>
      <w:proofErr w:type="spellStart"/>
      <w:r w:rsidRPr="00E641B3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4B5F9E" w:rsidRDefault="004B5F9E"/>
    <w:sectPr w:rsidR="004B5F9E" w:rsidSect="004C63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1B3"/>
    <w:rsid w:val="004976E5"/>
    <w:rsid w:val="004B5F9E"/>
    <w:rsid w:val="004C63AA"/>
    <w:rsid w:val="005927E5"/>
    <w:rsid w:val="00840F44"/>
    <w:rsid w:val="00A10EEA"/>
    <w:rsid w:val="00BE5AFD"/>
    <w:rsid w:val="00E641B3"/>
    <w:rsid w:val="00FC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2C26"/>
  <w15:docId w15:val="{A92517D3-4479-4650-83AC-A9BCFE7A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2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2020-12-23T13:26:00Z</cp:lastPrinted>
  <dcterms:created xsi:type="dcterms:W3CDTF">2020-12-02T14:26:00Z</dcterms:created>
  <dcterms:modified xsi:type="dcterms:W3CDTF">2020-12-23T13:26:00Z</dcterms:modified>
</cp:coreProperties>
</file>