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BE" w:rsidRDefault="001B00BE" w:rsidP="001B00BE">
      <w:pPr>
        <w:pStyle w:val="a3"/>
        <w:shd w:val="clear" w:color="auto" w:fill="EDEDED"/>
        <w:spacing w:before="180" w:beforeAutospacing="0" w:after="180" w:afterAutospacing="0"/>
        <w:rPr>
          <w:color w:val="404040"/>
          <w:sz w:val="22"/>
          <w:szCs w:val="22"/>
          <w:lang w:val="ru-RU"/>
        </w:rPr>
      </w:pPr>
      <w:r>
        <w:rPr>
          <w:rStyle w:val="a4"/>
          <w:rFonts w:eastAsia="Lucida Sans Unicode"/>
          <w:color w:val="404040"/>
          <w:sz w:val="22"/>
          <w:szCs w:val="22"/>
        </w:rPr>
        <w:t>_____________________________________________________________________________________</w:t>
      </w:r>
    </w:p>
    <w:p w:rsidR="001B00BE" w:rsidRDefault="001B00BE" w:rsidP="001B00BE">
      <w:pPr>
        <w:pStyle w:val="a3"/>
        <w:shd w:val="clear" w:color="auto" w:fill="EDEDED"/>
        <w:spacing w:before="180" w:beforeAutospacing="0" w:after="180" w:afterAutospacing="0"/>
        <w:jc w:val="center"/>
        <w:rPr>
          <w:color w:val="404040"/>
          <w:sz w:val="22"/>
          <w:szCs w:val="22"/>
        </w:rPr>
      </w:pPr>
      <w:r>
        <w:rPr>
          <w:rStyle w:val="a5"/>
          <w:color w:val="404040"/>
          <w:sz w:val="22"/>
          <w:szCs w:val="22"/>
        </w:rPr>
        <w:t>ОГОЛОШЕННЯ</w:t>
      </w:r>
    </w:p>
    <w:p w:rsidR="001B00BE" w:rsidRDefault="001B00BE" w:rsidP="001B00BE">
      <w:pPr>
        <w:pStyle w:val="a3"/>
        <w:shd w:val="clear" w:color="auto" w:fill="EDEDED"/>
        <w:spacing w:before="180" w:beforeAutospacing="0" w:after="180" w:afterAutospacing="0"/>
        <w:jc w:val="center"/>
        <w:rPr>
          <w:color w:val="404040"/>
          <w:sz w:val="22"/>
          <w:szCs w:val="22"/>
        </w:rPr>
      </w:pPr>
      <w:r>
        <w:rPr>
          <w:rStyle w:val="a5"/>
          <w:color w:val="404040"/>
          <w:sz w:val="22"/>
          <w:szCs w:val="22"/>
        </w:rPr>
        <w:t> Шановні громадяни!</w:t>
      </w:r>
    </w:p>
    <w:p w:rsidR="001B00BE" w:rsidRDefault="001B00BE" w:rsidP="001B00B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404040"/>
        </w:rPr>
        <w:t xml:space="preserve">              Тростянецька сільська рада Тростянецької об’єднаної територіальної громади Миколаївського району Львівської області повідомляє, що </w:t>
      </w:r>
      <w:r>
        <w:rPr>
          <w:color w:val="000000"/>
        </w:rPr>
        <w:t xml:space="preserve">з </w:t>
      </w:r>
      <w:r w:rsidR="00037269" w:rsidRPr="00037269">
        <w:rPr>
          <w:color w:val="000000"/>
        </w:rPr>
        <w:t>17</w:t>
      </w:r>
      <w:r w:rsidR="00037269">
        <w:rPr>
          <w:color w:val="000000"/>
        </w:rPr>
        <w:t>.1</w:t>
      </w:r>
      <w:r w:rsidR="00037269" w:rsidRPr="00037269">
        <w:rPr>
          <w:color w:val="000000"/>
        </w:rPr>
        <w:t>2</w:t>
      </w:r>
      <w:r>
        <w:rPr>
          <w:color w:val="000000"/>
        </w:rPr>
        <w:t>.20</w:t>
      </w:r>
      <w:r w:rsidRPr="001B00BE">
        <w:rPr>
          <w:color w:val="000000"/>
        </w:rPr>
        <w:t>20</w:t>
      </w:r>
      <w:r>
        <w:rPr>
          <w:color w:val="000000"/>
        </w:rPr>
        <w:t xml:space="preserve"> року по </w:t>
      </w:r>
      <w:r w:rsidR="00037269" w:rsidRPr="00037269">
        <w:rPr>
          <w:color w:val="000000"/>
        </w:rPr>
        <w:t>15</w:t>
      </w:r>
      <w:r w:rsidR="00037269">
        <w:rPr>
          <w:color w:val="000000"/>
        </w:rPr>
        <w:t>.</w:t>
      </w:r>
      <w:r w:rsidR="00037269" w:rsidRPr="00037269">
        <w:rPr>
          <w:color w:val="000000"/>
        </w:rPr>
        <w:t>0</w:t>
      </w:r>
      <w:r w:rsidRPr="001B00BE">
        <w:rPr>
          <w:color w:val="000000"/>
        </w:rPr>
        <w:t>1</w:t>
      </w:r>
      <w:r>
        <w:rPr>
          <w:color w:val="000000"/>
        </w:rPr>
        <w:t>.20</w:t>
      </w:r>
      <w:r w:rsidRPr="001B00BE">
        <w:rPr>
          <w:color w:val="000000"/>
        </w:rPr>
        <w:t>2</w:t>
      </w:r>
      <w:r w:rsidR="00037269" w:rsidRPr="00037269">
        <w:rPr>
          <w:color w:val="000000"/>
        </w:rPr>
        <w:t>1</w:t>
      </w:r>
      <w:r>
        <w:rPr>
          <w:color w:val="000000"/>
        </w:rPr>
        <w:t xml:space="preserve"> року проводиться процедура громадського обговорення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 xml:space="preserve"> детального плану території</w:t>
      </w:r>
      <w:r w:rsidRPr="001B00BE">
        <w:rPr>
          <w:color w:val="000000"/>
        </w:rPr>
        <w:t xml:space="preserve"> </w:t>
      </w:r>
      <w:r w:rsidR="00A364B5">
        <w:rPr>
          <w:color w:val="000000"/>
        </w:rPr>
        <w:t xml:space="preserve">для розміщення та експлуатації об’єктів і споруд </w:t>
      </w:r>
      <w:proofErr w:type="spellStart"/>
      <w:r w:rsidR="00A364B5">
        <w:rPr>
          <w:color w:val="000000"/>
        </w:rPr>
        <w:t>телекомунікацій</w:t>
      </w:r>
      <w:proofErr w:type="spellEnd"/>
      <w:r w:rsidR="00A364B5">
        <w:rPr>
          <w:color w:val="000000"/>
        </w:rPr>
        <w:t xml:space="preserve"> ПАТ «</w:t>
      </w:r>
      <w:proofErr w:type="spellStart"/>
      <w:r w:rsidR="00A364B5">
        <w:rPr>
          <w:color w:val="000000"/>
        </w:rPr>
        <w:t>Київстар</w:t>
      </w:r>
      <w:proofErr w:type="spellEnd"/>
      <w:r w:rsidR="00A364B5">
        <w:rPr>
          <w:color w:val="000000"/>
        </w:rPr>
        <w:t>» в с. Поляна Миколаївського району Львівської області</w:t>
      </w:r>
      <w:r w:rsidR="00037269">
        <w:rPr>
          <w:color w:val="000000"/>
        </w:rPr>
        <w:t xml:space="preserve"> </w:t>
      </w:r>
      <w:r>
        <w:rPr>
          <w:color w:val="000000"/>
        </w:rPr>
        <w:t xml:space="preserve">та розгляд і врахування пропозицій громадськості щодо даного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>.</w:t>
      </w:r>
    </w:p>
    <w:p w:rsidR="001B00BE" w:rsidRDefault="001B00BE" w:rsidP="001B00BE">
      <w:pPr>
        <w:pStyle w:val="a3"/>
        <w:shd w:val="clear" w:color="auto" w:fill="FFFFFF"/>
        <w:spacing w:before="0" w:beforeAutospacing="0" w:after="0" w:afterAutospacing="0" w:line="288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          На замовлення Тростянецької сільської ради Тростянецької ОТГ Миколаївського району Львівської області, </w:t>
      </w: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детального планування </w:t>
      </w:r>
      <w:r w:rsidR="00037269">
        <w:rPr>
          <w:color w:val="000000"/>
        </w:rPr>
        <w:t>розроби</w:t>
      </w:r>
      <w:r w:rsidR="00A364B5">
        <w:rPr>
          <w:color w:val="000000"/>
        </w:rPr>
        <w:t>в ФОП Лаврін В.С.</w:t>
      </w:r>
    </w:p>
    <w:p w:rsidR="001B00BE" w:rsidRPr="00037269" w:rsidRDefault="00037269" w:rsidP="00037269">
      <w:pPr>
        <w:pStyle w:val="a3"/>
        <w:shd w:val="clear" w:color="auto" w:fill="FFFFFF"/>
        <w:spacing w:before="0" w:beforeAutospacing="0" w:after="150" w:afterAutospacing="0" w:line="288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   </w:t>
      </w:r>
      <w:r w:rsidR="001B00BE">
        <w:rPr>
          <w:color w:val="404040"/>
        </w:rPr>
        <w:t xml:space="preserve"> З матеріалами детального плану можна ознайомитись у приміщенні </w:t>
      </w:r>
      <w:proofErr w:type="spellStart"/>
      <w:r w:rsidR="001B00BE">
        <w:rPr>
          <w:color w:val="404040"/>
        </w:rPr>
        <w:t>адмінбудинку</w:t>
      </w:r>
      <w:proofErr w:type="spellEnd"/>
      <w:r w:rsidR="001B00BE">
        <w:rPr>
          <w:bCs/>
          <w:color w:val="000000"/>
          <w:bdr w:val="none" w:sz="0" w:space="0" w:color="auto" w:frame="1"/>
        </w:rPr>
        <w:t xml:space="preserve"> сільської ради </w:t>
      </w:r>
      <w:r w:rsidR="001B00BE">
        <w:rPr>
          <w:color w:val="404040"/>
        </w:rPr>
        <w:t xml:space="preserve">за адресою: с. </w:t>
      </w:r>
      <w:r>
        <w:rPr>
          <w:color w:val="404040"/>
        </w:rPr>
        <w:t>Тростянець</w:t>
      </w:r>
      <w:r w:rsidR="001B00BE">
        <w:rPr>
          <w:color w:val="404040"/>
        </w:rPr>
        <w:t>, вул. З</w:t>
      </w:r>
      <w:r>
        <w:rPr>
          <w:color w:val="404040"/>
        </w:rPr>
        <w:t>елена</w:t>
      </w:r>
      <w:r w:rsidR="001B00BE">
        <w:rPr>
          <w:color w:val="404040"/>
        </w:rPr>
        <w:t xml:space="preserve">, 2 Миколаївського району Львівської області та на </w:t>
      </w:r>
      <w:r w:rsidR="001B00BE">
        <w:rPr>
          <w:color w:val="000000"/>
          <w:bdr w:val="none" w:sz="0" w:space="0" w:color="auto" w:frame="1"/>
        </w:rPr>
        <w:t>офіційному веб-сайті Тростянецької сільської ради</w:t>
      </w:r>
      <w:r>
        <w:rPr>
          <w:color w:val="000000"/>
          <w:bdr w:val="none" w:sz="0" w:space="0" w:color="auto" w:frame="1"/>
        </w:rPr>
        <w:t xml:space="preserve"> </w:t>
      </w:r>
      <w:r w:rsidRPr="00037269">
        <w:rPr>
          <w:color w:val="000000"/>
        </w:rPr>
        <w:t xml:space="preserve"> </w:t>
      </w:r>
      <w:r w:rsidRPr="0022147C">
        <w:rPr>
          <w:color w:val="000000"/>
        </w:rPr>
        <w:t>trostyanets-gromada@ukr.net</w:t>
      </w:r>
      <w:r>
        <w:rPr>
          <w:color w:val="000000"/>
          <w:bdr w:val="none" w:sz="0" w:space="0" w:color="auto" w:frame="1"/>
        </w:rPr>
        <w:t>.</w:t>
      </w:r>
    </w:p>
    <w:p w:rsidR="001B00BE" w:rsidRDefault="001B00BE" w:rsidP="001B00B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  <w:t xml:space="preserve">  Громадські слухання щодо </w:t>
      </w:r>
      <w:proofErr w:type="spellStart"/>
      <w:r>
        <w:rPr>
          <w:color w:val="000000"/>
          <w:bdr w:val="none" w:sz="0" w:space="0" w:color="auto" w:frame="1"/>
        </w:rPr>
        <w:t>проєкту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>детального плану території</w:t>
      </w:r>
      <w:r w:rsidR="00A364B5" w:rsidRPr="00A364B5">
        <w:rPr>
          <w:color w:val="000000"/>
        </w:rPr>
        <w:t xml:space="preserve"> </w:t>
      </w:r>
      <w:r w:rsidR="00A364B5">
        <w:rPr>
          <w:color w:val="000000"/>
        </w:rPr>
        <w:t xml:space="preserve">для розміщення та експлуатації об’єктів і споруд </w:t>
      </w:r>
      <w:proofErr w:type="spellStart"/>
      <w:r w:rsidR="00A364B5">
        <w:rPr>
          <w:color w:val="000000"/>
        </w:rPr>
        <w:t>телекомунікацій</w:t>
      </w:r>
      <w:proofErr w:type="spellEnd"/>
      <w:r w:rsidR="00A364B5">
        <w:rPr>
          <w:color w:val="000000"/>
        </w:rPr>
        <w:t xml:space="preserve"> ПАТ «</w:t>
      </w:r>
      <w:proofErr w:type="spellStart"/>
      <w:r w:rsidR="00A364B5">
        <w:rPr>
          <w:color w:val="000000"/>
        </w:rPr>
        <w:t>Київстар</w:t>
      </w:r>
      <w:proofErr w:type="spellEnd"/>
      <w:r w:rsidR="00A364B5">
        <w:rPr>
          <w:color w:val="000000"/>
        </w:rPr>
        <w:t>» в с. Поляна Миколаївського району Львівської області</w:t>
      </w:r>
      <w:r>
        <w:rPr>
          <w:color w:val="000000"/>
        </w:rPr>
        <w:t xml:space="preserve"> </w:t>
      </w:r>
      <w:r>
        <w:rPr>
          <w:color w:val="000000"/>
          <w:bdr w:val="none" w:sz="0" w:space="0" w:color="auto" w:frame="1"/>
        </w:rPr>
        <w:t>відбудуться</w:t>
      </w:r>
      <w:r>
        <w:rPr>
          <w:color w:val="000000"/>
        </w:rPr>
        <w:t xml:space="preserve"> </w:t>
      </w:r>
      <w:r w:rsidR="008A757E">
        <w:rPr>
          <w:color w:val="000000"/>
        </w:rPr>
        <w:t>15</w:t>
      </w:r>
      <w:r>
        <w:rPr>
          <w:color w:val="000000"/>
          <w:bdr w:val="none" w:sz="0" w:space="0" w:color="auto" w:frame="1"/>
        </w:rPr>
        <w:t>.</w:t>
      </w:r>
      <w:r w:rsidR="008A757E">
        <w:rPr>
          <w:color w:val="000000"/>
          <w:bdr w:val="none" w:sz="0" w:space="0" w:color="auto" w:frame="1"/>
        </w:rPr>
        <w:t>0</w:t>
      </w:r>
      <w:r>
        <w:rPr>
          <w:color w:val="000000"/>
          <w:bdr w:val="none" w:sz="0" w:space="0" w:color="auto" w:frame="1"/>
        </w:rPr>
        <w:t>1.202</w:t>
      </w:r>
      <w:r w:rsidR="008A757E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 xml:space="preserve"> року о 1</w:t>
      </w:r>
      <w:r w:rsidR="008108B3" w:rsidRPr="008108B3">
        <w:rPr>
          <w:color w:val="000000"/>
          <w:bdr w:val="none" w:sz="0" w:space="0" w:color="auto" w:frame="1"/>
        </w:rPr>
        <w:t>1</w:t>
      </w:r>
      <w:bookmarkStart w:id="0" w:name="_GoBack"/>
      <w:bookmarkEnd w:id="0"/>
      <w:r>
        <w:rPr>
          <w:color w:val="000000"/>
          <w:bdr w:val="none" w:sz="0" w:space="0" w:color="auto" w:frame="1"/>
        </w:rPr>
        <w:t xml:space="preserve">.00 год. в приміщенні </w:t>
      </w:r>
      <w:r w:rsidR="00A364B5">
        <w:rPr>
          <w:color w:val="000000"/>
          <w:bdr w:val="none" w:sz="0" w:space="0" w:color="auto" w:frame="1"/>
        </w:rPr>
        <w:t>народного дому с. Поляна</w:t>
      </w:r>
      <w:r>
        <w:rPr>
          <w:color w:val="000000"/>
          <w:bdr w:val="none" w:sz="0" w:space="0" w:color="auto" w:frame="1"/>
        </w:rPr>
        <w:t>.</w:t>
      </w:r>
    </w:p>
    <w:p w:rsidR="001B00BE" w:rsidRDefault="001B00BE" w:rsidP="001B00BE">
      <w:pPr>
        <w:pStyle w:val="a3"/>
        <w:shd w:val="clear" w:color="auto" w:fill="EDEDED"/>
        <w:spacing w:before="0" w:beforeAutospacing="0" w:after="0" w:afterAutospacing="0"/>
        <w:ind w:firstLine="284"/>
        <w:jc w:val="both"/>
        <w:rPr>
          <w:color w:val="404040"/>
        </w:rPr>
      </w:pPr>
      <w:r>
        <w:rPr>
          <w:color w:val="404040"/>
        </w:rPr>
        <w:t xml:space="preserve">         Відповідальна особа за організацію розгляду пропозицій та проведення громадських слухань – </w:t>
      </w:r>
      <w:r w:rsidR="008A757E">
        <w:rPr>
          <w:color w:val="000000"/>
        </w:rPr>
        <w:t xml:space="preserve">начальник земельного відділу Тростянецької сільської ради </w:t>
      </w:r>
      <w:proofErr w:type="spellStart"/>
      <w:r w:rsidR="008A757E">
        <w:rPr>
          <w:color w:val="000000"/>
        </w:rPr>
        <w:t>Грица</w:t>
      </w:r>
      <w:proofErr w:type="spellEnd"/>
      <w:r w:rsidR="008A757E">
        <w:rPr>
          <w:color w:val="000000"/>
        </w:rPr>
        <w:t xml:space="preserve"> Тарас Романович</w:t>
      </w:r>
      <w:r>
        <w:rPr>
          <w:color w:val="000000"/>
        </w:rPr>
        <w:t>.</w:t>
      </w:r>
    </w:p>
    <w:p w:rsidR="001B00BE" w:rsidRDefault="001B00BE" w:rsidP="001B00BE">
      <w:pPr>
        <w:pStyle w:val="a3"/>
        <w:shd w:val="clear" w:color="auto" w:fill="EDEDED"/>
        <w:spacing w:before="0" w:beforeAutospacing="0" w:after="0" w:afterAutospacing="0"/>
        <w:ind w:firstLine="284"/>
        <w:jc w:val="both"/>
        <w:rPr>
          <w:color w:val="404040"/>
          <w:lang w:val="ru-RU"/>
        </w:rPr>
      </w:pPr>
      <w:r>
        <w:rPr>
          <w:color w:val="404040"/>
        </w:rPr>
        <w:t xml:space="preserve">        Строк подання пропозицій та зауважень до проекту  - 1 місяць з дня розміщення оголошення (виходу номера друкованого видання).</w:t>
      </w:r>
    </w:p>
    <w:p w:rsidR="008A757E" w:rsidRPr="00037269" w:rsidRDefault="001B00BE" w:rsidP="008A757E">
      <w:pPr>
        <w:pStyle w:val="a3"/>
        <w:shd w:val="clear" w:color="auto" w:fill="FFFFFF"/>
        <w:spacing w:before="0" w:beforeAutospacing="0" w:after="150" w:afterAutospacing="0" w:line="288" w:lineRule="atLeast"/>
        <w:ind w:firstLine="709"/>
        <w:jc w:val="both"/>
        <w:rPr>
          <w:color w:val="000000"/>
        </w:rPr>
      </w:pPr>
      <w:r>
        <w:rPr>
          <w:color w:val="404040"/>
          <w:lang w:val="ru-RU"/>
        </w:rPr>
        <w:t xml:space="preserve"> </w:t>
      </w:r>
      <w:r>
        <w:rPr>
          <w:color w:val="000000"/>
        </w:rPr>
        <w:t xml:space="preserve">Зауваження та пропозиції до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 xml:space="preserve"> детального плану території </w:t>
      </w:r>
      <w:r w:rsidR="00A364B5">
        <w:rPr>
          <w:color w:val="000000"/>
        </w:rPr>
        <w:t xml:space="preserve">для розміщення та експлуатації об’єктів і споруд </w:t>
      </w:r>
      <w:proofErr w:type="spellStart"/>
      <w:r w:rsidR="00A364B5">
        <w:rPr>
          <w:color w:val="000000"/>
        </w:rPr>
        <w:t>телекомунікацій</w:t>
      </w:r>
      <w:proofErr w:type="spellEnd"/>
      <w:r w:rsidR="00A364B5">
        <w:rPr>
          <w:color w:val="000000"/>
        </w:rPr>
        <w:t xml:space="preserve"> ПАТ «</w:t>
      </w:r>
      <w:proofErr w:type="spellStart"/>
      <w:r w:rsidR="00A364B5">
        <w:rPr>
          <w:color w:val="000000"/>
        </w:rPr>
        <w:t>Київстар</w:t>
      </w:r>
      <w:proofErr w:type="spellEnd"/>
      <w:r w:rsidR="00A364B5">
        <w:rPr>
          <w:color w:val="000000"/>
        </w:rPr>
        <w:t xml:space="preserve">» в с. Поляна Миколаївського району Львівської області </w:t>
      </w:r>
      <w:r>
        <w:rPr>
          <w:color w:val="000000"/>
        </w:rPr>
        <w:t xml:space="preserve">подавати до </w:t>
      </w:r>
      <w:r w:rsidR="008A757E">
        <w:rPr>
          <w:color w:val="000000"/>
        </w:rPr>
        <w:t>земельного відділу Тростянецької сільської ради</w:t>
      </w:r>
      <w:r>
        <w:rPr>
          <w:color w:val="000000"/>
        </w:rPr>
        <w:t xml:space="preserve"> з </w:t>
      </w:r>
      <w:r w:rsidR="008A757E">
        <w:rPr>
          <w:color w:val="000000"/>
        </w:rPr>
        <w:t>17</w:t>
      </w:r>
      <w:r>
        <w:rPr>
          <w:color w:val="000000"/>
        </w:rPr>
        <w:t>.1</w:t>
      </w:r>
      <w:r w:rsidR="008A757E">
        <w:rPr>
          <w:color w:val="000000"/>
        </w:rPr>
        <w:t>2</w:t>
      </w:r>
      <w:r>
        <w:rPr>
          <w:color w:val="000000"/>
        </w:rPr>
        <w:t xml:space="preserve">.2020 року по </w:t>
      </w:r>
      <w:r w:rsidR="008A757E">
        <w:rPr>
          <w:color w:val="000000"/>
        </w:rPr>
        <w:t>15</w:t>
      </w:r>
      <w:r>
        <w:rPr>
          <w:color w:val="000000"/>
        </w:rPr>
        <w:t>.</w:t>
      </w:r>
      <w:r w:rsidR="008A757E">
        <w:rPr>
          <w:color w:val="000000"/>
        </w:rPr>
        <w:t>0</w:t>
      </w:r>
      <w:r>
        <w:rPr>
          <w:color w:val="000000"/>
        </w:rPr>
        <w:t>1.202</w:t>
      </w:r>
      <w:r w:rsidR="008A757E">
        <w:rPr>
          <w:color w:val="000000"/>
        </w:rPr>
        <w:t>1</w:t>
      </w:r>
      <w:r>
        <w:rPr>
          <w:color w:val="000000"/>
        </w:rPr>
        <w:t xml:space="preserve"> року за адресою: с.</w:t>
      </w:r>
      <w:r w:rsidR="00F63629" w:rsidRPr="008A757E">
        <w:rPr>
          <w:color w:val="000000"/>
        </w:rPr>
        <w:t xml:space="preserve"> </w:t>
      </w:r>
      <w:r w:rsidR="008A757E">
        <w:rPr>
          <w:color w:val="000000"/>
        </w:rPr>
        <w:t>Тростянець</w:t>
      </w:r>
      <w:r>
        <w:rPr>
          <w:color w:val="000000"/>
        </w:rPr>
        <w:t>, вул.</w:t>
      </w:r>
      <w:r w:rsidR="00F63629" w:rsidRPr="008A757E">
        <w:rPr>
          <w:color w:val="000000"/>
        </w:rPr>
        <w:t xml:space="preserve"> </w:t>
      </w:r>
      <w:r>
        <w:rPr>
          <w:color w:val="000000"/>
        </w:rPr>
        <w:t>З</w:t>
      </w:r>
      <w:r w:rsidR="008A757E">
        <w:rPr>
          <w:color w:val="000000"/>
        </w:rPr>
        <w:t>елена</w:t>
      </w:r>
      <w:r>
        <w:rPr>
          <w:color w:val="000000"/>
        </w:rPr>
        <w:t xml:space="preserve">, 2 </w:t>
      </w:r>
      <w:r w:rsidR="0025775E">
        <w:rPr>
          <w:color w:val="000000"/>
        </w:rPr>
        <w:t>Миколаїв</w:t>
      </w:r>
      <w:r>
        <w:rPr>
          <w:color w:val="000000"/>
        </w:rPr>
        <w:t>сь</w:t>
      </w:r>
      <w:r w:rsidR="008A757E">
        <w:rPr>
          <w:color w:val="000000"/>
        </w:rPr>
        <w:t xml:space="preserve">кого району Львівської області </w:t>
      </w:r>
      <w:r>
        <w:rPr>
          <w:color w:val="000000"/>
        </w:rPr>
        <w:t>або на електронну адресу:</w:t>
      </w:r>
      <w:r w:rsidRPr="001B00BE">
        <w:rPr>
          <w:color w:val="000000"/>
        </w:rPr>
        <w:t xml:space="preserve"> </w:t>
      </w:r>
      <w:r w:rsidR="008A757E" w:rsidRPr="0022147C">
        <w:rPr>
          <w:color w:val="000000"/>
        </w:rPr>
        <w:t>trostyanets-gromada@ukr.net</w:t>
      </w:r>
      <w:r w:rsidR="008A757E">
        <w:rPr>
          <w:color w:val="000000"/>
          <w:bdr w:val="none" w:sz="0" w:space="0" w:color="auto" w:frame="1"/>
        </w:rPr>
        <w:t>.</w:t>
      </w:r>
    </w:p>
    <w:p w:rsidR="008A757E" w:rsidRDefault="008A757E" w:rsidP="001B00BE">
      <w:pPr>
        <w:pStyle w:val="a3"/>
        <w:shd w:val="clear" w:color="auto" w:fill="EDEDED"/>
        <w:spacing w:before="180" w:beforeAutospacing="0" w:after="180" w:afterAutospacing="0"/>
        <w:jc w:val="right"/>
        <w:rPr>
          <w:color w:val="404040"/>
        </w:rPr>
      </w:pPr>
    </w:p>
    <w:p w:rsidR="001B00BE" w:rsidRDefault="001B00BE" w:rsidP="001B00BE">
      <w:pPr>
        <w:pStyle w:val="a3"/>
        <w:shd w:val="clear" w:color="auto" w:fill="EDEDED"/>
        <w:spacing w:before="180" w:beforeAutospacing="0" w:after="180" w:afterAutospacing="0"/>
        <w:jc w:val="right"/>
        <w:rPr>
          <w:color w:val="404040"/>
        </w:rPr>
      </w:pPr>
      <w:r>
        <w:rPr>
          <w:color w:val="404040"/>
        </w:rPr>
        <w:t> </w:t>
      </w:r>
      <w:r>
        <w:rPr>
          <w:rStyle w:val="apple-converted-space"/>
          <w:color w:val="404040"/>
        </w:rPr>
        <w:t> </w:t>
      </w:r>
      <w:r>
        <w:rPr>
          <w:rStyle w:val="a4"/>
          <w:rFonts w:eastAsia="Lucida Sans Unicode"/>
          <w:color w:val="404040"/>
        </w:rPr>
        <w:t>Тростянецька сільська рада Тростянецької ОТГ</w:t>
      </w:r>
    </w:p>
    <w:p w:rsidR="001B00BE" w:rsidRDefault="001B00BE" w:rsidP="001B00B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bdr w:val="none" w:sz="0" w:space="0" w:color="auto" w:frame="1"/>
        </w:rPr>
      </w:pPr>
    </w:p>
    <w:p w:rsidR="007922C2" w:rsidRDefault="007922C2"/>
    <w:sectPr w:rsidR="007922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48"/>
    <w:rsid w:val="00037269"/>
    <w:rsid w:val="001B00BE"/>
    <w:rsid w:val="0025775E"/>
    <w:rsid w:val="002D7803"/>
    <w:rsid w:val="00693148"/>
    <w:rsid w:val="007922C2"/>
    <w:rsid w:val="008108B3"/>
    <w:rsid w:val="008A757E"/>
    <w:rsid w:val="00A364B5"/>
    <w:rsid w:val="00F6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B00BE"/>
  </w:style>
  <w:style w:type="character" w:styleId="a4">
    <w:name w:val="Emphasis"/>
    <w:basedOn w:val="a0"/>
    <w:uiPriority w:val="20"/>
    <w:qFormat/>
    <w:rsid w:val="001B00BE"/>
    <w:rPr>
      <w:i/>
      <w:iCs/>
    </w:rPr>
  </w:style>
  <w:style w:type="character" w:styleId="a5">
    <w:name w:val="Strong"/>
    <w:basedOn w:val="a0"/>
    <w:uiPriority w:val="22"/>
    <w:qFormat/>
    <w:rsid w:val="001B00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B00BE"/>
  </w:style>
  <w:style w:type="character" w:styleId="a4">
    <w:name w:val="Emphasis"/>
    <w:basedOn w:val="a0"/>
    <w:uiPriority w:val="20"/>
    <w:qFormat/>
    <w:rsid w:val="001B00BE"/>
    <w:rPr>
      <w:i/>
      <w:iCs/>
    </w:rPr>
  </w:style>
  <w:style w:type="character" w:styleId="a5">
    <w:name w:val="Strong"/>
    <w:basedOn w:val="a0"/>
    <w:uiPriority w:val="22"/>
    <w:qFormat/>
    <w:rsid w:val="001B00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2020-12-15T08:28:00Z</cp:lastPrinted>
  <dcterms:created xsi:type="dcterms:W3CDTF">2020-10-12T08:29:00Z</dcterms:created>
  <dcterms:modified xsi:type="dcterms:W3CDTF">2020-12-15T08:29:00Z</dcterms:modified>
</cp:coreProperties>
</file>