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FD" w:rsidRPr="0055498D" w:rsidRDefault="00952DFD" w:rsidP="00952DFD">
      <w:pPr>
        <w:suppressAutoHyphens/>
        <w:spacing w:after="0" w:line="276" w:lineRule="auto"/>
        <w:jc w:val="center"/>
        <w:rPr>
          <w:rFonts w:ascii="Times New Roman" w:eastAsia="SimSun" w:hAnsi="Times New Roman" w:cs="Times New Roman"/>
          <w:b/>
          <w:bCs/>
          <w:kern w:val="2"/>
          <w:sz w:val="24"/>
          <w:szCs w:val="24"/>
          <w:lang w:val="ru-RU" w:eastAsia="ar-SA"/>
        </w:rPr>
      </w:pPr>
      <w:r w:rsidRPr="0055498D">
        <w:rPr>
          <w:rFonts w:ascii="Times New Roman" w:eastAsia="SimSun" w:hAnsi="Times New Roman" w:cs="Times New Roman"/>
          <w:noProof/>
          <w:kern w:val="2"/>
          <w:lang w:eastAsia="uk-UA"/>
        </w:rPr>
        <w:drawing>
          <wp:inline distT="0" distB="0" distL="0" distR="0" wp14:anchorId="364DEA32" wp14:editId="661E46F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55498D">
        <w:rPr>
          <w:rFonts w:ascii="Times New Roman" w:eastAsia="SimSun" w:hAnsi="Times New Roman" w:cs="Times New Roman"/>
          <w:b/>
          <w:bCs/>
          <w:kern w:val="2"/>
          <w:sz w:val="24"/>
          <w:szCs w:val="24"/>
          <w:lang w:val="ru-RU" w:eastAsia="ar-SA"/>
        </w:rPr>
        <w:t xml:space="preserve">       </w:t>
      </w:r>
    </w:p>
    <w:p w:rsidR="00952DFD" w:rsidRPr="0055498D" w:rsidRDefault="00952DFD" w:rsidP="00952DF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5498D">
        <w:rPr>
          <w:rFonts w:ascii="Times New Roman" w:eastAsia="SimSun" w:hAnsi="Times New Roman" w:cs="Times New Roman"/>
          <w:b/>
          <w:bCs/>
          <w:kern w:val="2"/>
          <w:sz w:val="24"/>
          <w:szCs w:val="24"/>
          <w:lang w:eastAsia="ar-SA"/>
        </w:rPr>
        <w:t>ТРОСТЯНЕЦЬКА СІЛЬСЬКА РАДА</w:t>
      </w:r>
    </w:p>
    <w:p w:rsidR="00952DFD" w:rsidRPr="0055498D" w:rsidRDefault="00952DFD" w:rsidP="00952DFD">
      <w:pPr>
        <w:suppressAutoHyphens/>
        <w:spacing w:after="0" w:line="100" w:lineRule="atLeast"/>
        <w:jc w:val="center"/>
        <w:rPr>
          <w:rFonts w:ascii="Times New Roman" w:eastAsia="SimSun" w:hAnsi="Times New Roman" w:cs="Times New Roman"/>
          <w:b/>
          <w:bCs/>
          <w:kern w:val="2"/>
          <w:sz w:val="24"/>
          <w:szCs w:val="24"/>
          <w:lang w:eastAsia="ar-SA"/>
        </w:rPr>
      </w:pPr>
      <w:r w:rsidRPr="0055498D">
        <w:rPr>
          <w:rFonts w:ascii="Times New Roman" w:eastAsia="SimSun" w:hAnsi="Times New Roman" w:cs="Times New Roman"/>
          <w:b/>
          <w:bCs/>
          <w:kern w:val="2"/>
          <w:sz w:val="24"/>
          <w:szCs w:val="24"/>
          <w:lang w:eastAsia="ar-SA"/>
        </w:rPr>
        <w:t>ТРОСТЯНЕЦЬКОЇ ОБ</w:t>
      </w:r>
      <w:r w:rsidRPr="0055498D">
        <w:rPr>
          <w:rFonts w:ascii="Times New Roman" w:eastAsia="Lucida Sans Unicode" w:hAnsi="Times New Roman" w:cs="Times New Roman"/>
          <w:b/>
          <w:bCs/>
          <w:kern w:val="2"/>
          <w:sz w:val="24"/>
          <w:szCs w:val="24"/>
          <w:lang w:eastAsia="ar-SA"/>
        </w:rPr>
        <w:t>'</w:t>
      </w:r>
      <w:r w:rsidRPr="0055498D">
        <w:rPr>
          <w:rFonts w:ascii="Times New Roman" w:eastAsia="SimSun" w:hAnsi="Times New Roman" w:cs="Times New Roman"/>
          <w:b/>
          <w:bCs/>
          <w:kern w:val="2"/>
          <w:sz w:val="24"/>
          <w:szCs w:val="24"/>
          <w:lang w:eastAsia="ar-SA"/>
        </w:rPr>
        <w:t xml:space="preserve">ЄДНАНОЇ ТЕРИТОРІАЛЬНОЇ ГРОМАДИ </w:t>
      </w:r>
    </w:p>
    <w:p w:rsidR="00952DFD" w:rsidRPr="0055498D" w:rsidRDefault="00952DFD" w:rsidP="00952DF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55498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52DFD" w:rsidRPr="0055498D" w:rsidRDefault="00952DFD" w:rsidP="00952DFD">
      <w:pPr>
        <w:suppressAutoHyphens/>
        <w:spacing w:after="0" w:line="276" w:lineRule="auto"/>
        <w:jc w:val="center"/>
        <w:rPr>
          <w:rFonts w:ascii="Times New Roman" w:eastAsia="SimSun" w:hAnsi="Times New Roman" w:cs="Times New Roman"/>
          <w:b/>
          <w:kern w:val="2"/>
          <w:sz w:val="24"/>
          <w:szCs w:val="24"/>
          <w:lang w:eastAsia="ar-SA"/>
        </w:rPr>
      </w:pPr>
      <w:r w:rsidRPr="0055498D">
        <w:rPr>
          <w:rFonts w:ascii="Times New Roman" w:eastAsia="SimSun" w:hAnsi="Times New Roman" w:cs="Times New Roman"/>
          <w:b/>
          <w:kern w:val="2"/>
          <w:sz w:val="24"/>
          <w:szCs w:val="24"/>
          <w:lang w:eastAsia="ar-SA"/>
        </w:rPr>
        <w:t>Х</w:t>
      </w:r>
      <w:r w:rsidRPr="0055498D">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val="en-US" w:eastAsia="ar-SA"/>
        </w:rPr>
        <w:t xml:space="preserve">V </w:t>
      </w:r>
      <w:r w:rsidRPr="0055498D">
        <w:rPr>
          <w:rFonts w:ascii="Times New Roman" w:eastAsia="SimSun" w:hAnsi="Times New Roman" w:cs="Times New Roman"/>
          <w:b/>
          <w:kern w:val="2"/>
          <w:sz w:val="24"/>
          <w:szCs w:val="24"/>
          <w:lang w:eastAsia="ar-SA"/>
        </w:rPr>
        <w:t xml:space="preserve">сесія  </w:t>
      </w:r>
      <w:r w:rsidRPr="0055498D">
        <w:rPr>
          <w:rFonts w:ascii="Times New Roman" w:eastAsia="SimSun" w:hAnsi="Times New Roman" w:cs="Times New Roman"/>
          <w:b/>
          <w:kern w:val="2"/>
          <w:sz w:val="24"/>
          <w:szCs w:val="24"/>
          <w:lang w:val="en-US" w:eastAsia="ar-SA"/>
        </w:rPr>
        <w:t>V</w:t>
      </w:r>
      <w:r w:rsidRPr="0055498D">
        <w:rPr>
          <w:rFonts w:ascii="Times New Roman" w:eastAsia="SimSun" w:hAnsi="Times New Roman" w:cs="Times New Roman"/>
          <w:b/>
          <w:kern w:val="2"/>
          <w:sz w:val="24"/>
          <w:szCs w:val="24"/>
          <w:lang w:eastAsia="ar-SA"/>
        </w:rPr>
        <w:t>ІІ скликання</w:t>
      </w:r>
    </w:p>
    <w:p w:rsidR="00952DFD" w:rsidRPr="0055498D" w:rsidRDefault="00952DFD" w:rsidP="00952DFD">
      <w:pPr>
        <w:suppressAutoHyphens/>
        <w:spacing w:after="0" w:line="276" w:lineRule="auto"/>
        <w:jc w:val="center"/>
        <w:rPr>
          <w:rFonts w:ascii="Times New Roman" w:eastAsia="SimSun" w:hAnsi="Times New Roman" w:cs="Times New Roman"/>
          <w:b/>
          <w:kern w:val="2"/>
          <w:sz w:val="24"/>
          <w:szCs w:val="24"/>
          <w:lang w:eastAsia="ar-SA"/>
        </w:rPr>
      </w:pPr>
    </w:p>
    <w:p w:rsidR="00952DFD" w:rsidRPr="0055498D" w:rsidRDefault="00952DFD" w:rsidP="00952DFD">
      <w:pPr>
        <w:suppressAutoHyphens/>
        <w:spacing w:after="0" w:line="276" w:lineRule="auto"/>
        <w:jc w:val="center"/>
        <w:rPr>
          <w:rFonts w:ascii="Times New Roman" w:eastAsia="SimSun" w:hAnsi="Times New Roman" w:cs="Times New Roman"/>
          <w:b/>
          <w:kern w:val="2"/>
          <w:sz w:val="24"/>
          <w:szCs w:val="24"/>
          <w:lang w:eastAsia="ar-SA"/>
        </w:rPr>
      </w:pPr>
      <w:r w:rsidRPr="0055498D">
        <w:rPr>
          <w:rFonts w:ascii="Times New Roman" w:eastAsia="SimSun" w:hAnsi="Times New Roman" w:cs="Times New Roman"/>
          <w:b/>
          <w:kern w:val="2"/>
          <w:sz w:val="24"/>
          <w:szCs w:val="24"/>
          <w:lang w:eastAsia="ar-SA"/>
        </w:rPr>
        <w:t>Р І Ш Е Н Н Я</w:t>
      </w:r>
    </w:p>
    <w:p w:rsidR="00952DFD" w:rsidRPr="0055498D" w:rsidRDefault="008A66FB" w:rsidP="00952DF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02 грудня</w:t>
      </w:r>
      <w:r w:rsidR="00952DFD" w:rsidRPr="0055498D">
        <w:rPr>
          <w:rFonts w:ascii="Times New Roman" w:eastAsia="SimSun" w:hAnsi="Times New Roman" w:cs="Times New Roman"/>
          <w:kern w:val="2"/>
          <w:sz w:val="24"/>
          <w:szCs w:val="24"/>
          <w:lang w:eastAsia="ar-SA"/>
        </w:rPr>
        <w:t xml:space="preserve"> 2020 року                                 с. Тростянець                     </w:t>
      </w:r>
      <w:r w:rsidR="00952DF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952DFD" w:rsidRPr="0055498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114</w:t>
      </w:r>
    </w:p>
    <w:p w:rsidR="00952DFD" w:rsidRPr="0055498D" w:rsidRDefault="00952DFD" w:rsidP="00952DFD">
      <w:pPr>
        <w:autoSpaceDE w:val="0"/>
        <w:autoSpaceDN w:val="0"/>
        <w:spacing w:after="0" w:line="240" w:lineRule="auto"/>
        <w:jc w:val="both"/>
        <w:rPr>
          <w:rFonts w:ascii="Times New Roman" w:eastAsia="Times New Roman" w:hAnsi="Times New Roman" w:cs="Times New Roman"/>
          <w:b/>
          <w:i/>
          <w:sz w:val="24"/>
          <w:szCs w:val="24"/>
          <w:lang w:eastAsia="ru-RU"/>
        </w:rPr>
      </w:pPr>
    </w:p>
    <w:p w:rsidR="00952DFD" w:rsidRPr="0055498D" w:rsidRDefault="00952DFD" w:rsidP="00952DF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952DFD" w:rsidRPr="0055498D" w:rsidRDefault="00952DFD" w:rsidP="00952DF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952DFD" w:rsidRPr="0055498D" w:rsidRDefault="00952DFD" w:rsidP="00952DF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52DFD" w:rsidRPr="0055498D" w:rsidRDefault="004E1255" w:rsidP="00952DF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Род</w:t>
      </w:r>
      <w:r w:rsidR="00952DFD">
        <w:rPr>
          <w:rFonts w:ascii="Times New Roman" w:eastAsia="Times New Roman" w:hAnsi="Times New Roman" w:cs="Times New Roman"/>
          <w:b/>
          <w:i/>
          <w:sz w:val="24"/>
          <w:szCs w:val="24"/>
          <w:lang w:eastAsia="ru-RU"/>
        </w:rPr>
        <w:t xml:space="preserve">юк Н. С. </w:t>
      </w:r>
      <w:r w:rsidR="00952DFD" w:rsidRPr="0055498D">
        <w:rPr>
          <w:rFonts w:ascii="Times New Roman" w:eastAsia="Times New Roman" w:hAnsi="Times New Roman" w:cs="Times New Roman"/>
          <w:b/>
          <w:i/>
          <w:sz w:val="24"/>
          <w:szCs w:val="24"/>
          <w:lang w:eastAsia="ru-RU"/>
        </w:rPr>
        <w:t>в селищі Липівка</w:t>
      </w:r>
    </w:p>
    <w:p w:rsidR="00952DFD" w:rsidRPr="0055498D" w:rsidRDefault="00952DFD" w:rsidP="00952DFD">
      <w:pPr>
        <w:spacing w:after="0" w:line="276" w:lineRule="auto"/>
        <w:rPr>
          <w:rFonts w:ascii="Times New Roman" w:eastAsia="Times New Roman" w:hAnsi="Times New Roman" w:cs="Times New Roman"/>
          <w:sz w:val="24"/>
          <w:szCs w:val="24"/>
        </w:rPr>
      </w:pPr>
    </w:p>
    <w:p w:rsidR="00952DFD" w:rsidRPr="0055498D" w:rsidRDefault="00952DFD" w:rsidP="00952DF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sidR="004E1255">
        <w:rPr>
          <w:rFonts w:ascii="Times New Roman" w:eastAsia="Times New Roman" w:hAnsi="Times New Roman" w:cs="Times New Roman"/>
          <w:sz w:val="24"/>
          <w:szCs w:val="24"/>
          <w:lang w:eastAsia="ru-RU"/>
        </w:rPr>
        <w:t>Род</w:t>
      </w:r>
      <w:r>
        <w:rPr>
          <w:rFonts w:ascii="Times New Roman" w:eastAsia="Times New Roman" w:hAnsi="Times New Roman" w:cs="Times New Roman"/>
          <w:sz w:val="24"/>
          <w:szCs w:val="24"/>
          <w:lang w:eastAsia="ru-RU"/>
        </w:rPr>
        <w:t>юк Н.С.</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52DFD" w:rsidRPr="0055498D" w:rsidRDefault="00952DFD" w:rsidP="00952DFD">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952DFD" w:rsidRPr="0055498D" w:rsidRDefault="00952DFD" w:rsidP="00952DFD">
      <w:pPr>
        <w:spacing w:after="0" w:line="276" w:lineRule="auto"/>
        <w:ind w:firstLine="576"/>
        <w:jc w:val="both"/>
        <w:rPr>
          <w:rFonts w:ascii="Times New Roman" w:eastAsia="Times New Roman" w:hAnsi="Times New Roman" w:cs="Times New Roman"/>
          <w:sz w:val="24"/>
          <w:szCs w:val="24"/>
        </w:rPr>
      </w:pPr>
    </w:p>
    <w:p w:rsidR="00952DFD" w:rsidRPr="0055498D" w:rsidRDefault="00952DFD" w:rsidP="00952DF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Pr="0055498D">
        <w:rPr>
          <w:rFonts w:ascii="Times New Roman" w:eastAsia="Times New Roman" w:hAnsi="Times New Roman" w:cs="Times New Roman"/>
          <w:b/>
          <w:i/>
          <w:sz w:val="24"/>
          <w:szCs w:val="24"/>
          <w:lang w:eastAsia="ru-RU"/>
        </w:rPr>
        <w:t xml:space="preserve"> </w:t>
      </w:r>
      <w:r w:rsidR="008A66FB">
        <w:rPr>
          <w:rFonts w:ascii="Times New Roman" w:eastAsia="Times New Roman" w:hAnsi="Times New Roman" w:cs="Times New Roman"/>
          <w:b/>
          <w:i/>
          <w:sz w:val="24"/>
          <w:szCs w:val="24"/>
          <w:lang w:eastAsia="ru-RU"/>
        </w:rPr>
        <w:t xml:space="preserve">                                   </w:t>
      </w:r>
      <w:r w:rsidR="004E1255">
        <w:rPr>
          <w:rFonts w:ascii="Times New Roman" w:eastAsia="Times New Roman" w:hAnsi="Times New Roman" w:cs="Times New Roman"/>
          <w:sz w:val="24"/>
          <w:szCs w:val="24"/>
          <w:lang w:eastAsia="ru-RU"/>
        </w:rPr>
        <w:t>Род</w:t>
      </w:r>
      <w:r>
        <w:rPr>
          <w:rFonts w:ascii="Times New Roman" w:eastAsia="Times New Roman" w:hAnsi="Times New Roman" w:cs="Times New Roman"/>
          <w:sz w:val="24"/>
          <w:szCs w:val="24"/>
          <w:lang w:eastAsia="ru-RU"/>
        </w:rPr>
        <w:t>юк Надії Степанівні ІКН (4623081200:15:001:0119) площею 0,0060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2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952DFD" w:rsidRDefault="00952DFD" w:rsidP="00952DF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Pr="0055498D">
        <w:rPr>
          <w:rFonts w:ascii="Times New Roman" w:eastAsia="Times New Roman" w:hAnsi="Times New Roman" w:cs="Times New Roman"/>
          <w:b/>
          <w:i/>
          <w:sz w:val="24"/>
          <w:szCs w:val="24"/>
          <w:lang w:eastAsia="ru-RU"/>
        </w:rPr>
        <w:t xml:space="preserve"> </w:t>
      </w:r>
      <w:r w:rsidR="003A13C0">
        <w:rPr>
          <w:rFonts w:ascii="Times New Roman" w:eastAsia="Times New Roman" w:hAnsi="Times New Roman" w:cs="Times New Roman"/>
          <w:sz w:val="24"/>
          <w:szCs w:val="24"/>
          <w:lang w:eastAsia="ru-RU"/>
        </w:rPr>
        <w:t>земельну ділянку</w:t>
      </w:r>
      <w:bookmarkStart w:id="0" w:name="_GoBack"/>
      <w:bookmarkEnd w:id="0"/>
      <w:r w:rsidRPr="0055498D">
        <w:rPr>
          <w:rFonts w:ascii="Times New Roman" w:eastAsia="Times New Roman" w:hAnsi="Times New Roman" w:cs="Times New Roman"/>
          <w:b/>
          <w:i/>
          <w:sz w:val="24"/>
          <w:szCs w:val="24"/>
          <w:lang w:eastAsia="ru-RU"/>
        </w:rPr>
        <w:t xml:space="preserve"> </w:t>
      </w:r>
      <w:r w:rsidR="004E1255">
        <w:rPr>
          <w:rFonts w:ascii="Times New Roman" w:eastAsia="Times New Roman" w:hAnsi="Times New Roman" w:cs="Times New Roman"/>
          <w:sz w:val="24"/>
          <w:szCs w:val="24"/>
          <w:lang w:eastAsia="ru-RU"/>
        </w:rPr>
        <w:t>Род</w:t>
      </w:r>
      <w:r>
        <w:rPr>
          <w:rFonts w:ascii="Times New Roman" w:eastAsia="Times New Roman" w:hAnsi="Times New Roman" w:cs="Times New Roman"/>
          <w:sz w:val="24"/>
          <w:szCs w:val="24"/>
          <w:lang w:eastAsia="ru-RU"/>
        </w:rPr>
        <w:t xml:space="preserve">юк Надії Степанівні </w:t>
      </w:r>
      <w:r w:rsidR="008A66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(4623081200:15:001:0119) площею 0,0060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2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r>
        <w:rPr>
          <w:rFonts w:ascii="Times New Roman" w:eastAsia="Times New Roman" w:hAnsi="Times New Roman" w:cs="Times New Roman"/>
          <w:sz w:val="24"/>
          <w:szCs w:val="24"/>
          <w:lang w:eastAsia="ru-RU"/>
        </w:rPr>
        <w:t xml:space="preserve">            </w:t>
      </w:r>
    </w:p>
    <w:p w:rsidR="008A66FB" w:rsidRPr="0055498D" w:rsidRDefault="00952DFD" w:rsidP="008A66F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66FB" w:rsidRPr="0055498D">
        <w:rPr>
          <w:rFonts w:ascii="Times New Roman" w:eastAsia="Times New Roman" w:hAnsi="Times New Roman" w:cs="Times New Roman"/>
          <w:sz w:val="24"/>
          <w:szCs w:val="24"/>
          <w:lang w:eastAsia="ru-RU"/>
        </w:rPr>
        <w:t>3. Контроль за виконанням рішення покласти на</w:t>
      </w:r>
      <w:r w:rsidR="008A66FB"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8A66FB">
        <w:rPr>
          <w:rFonts w:ascii="Times New Roman" w:eastAsia="Times New Roman" w:hAnsi="Times New Roman" w:cs="Times New Roman"/>
          <w:sz w:val="24"/>
          <w:szCs w:val="24"/>
        </w:rPr>
        <w:t>І Соснило</w:t>
      </w:r>
      <w:r w:rsidR="008A66FB" w:rsidRPr="0055498D">
        <w:rPr>
          <w:rFonts w:ascii="Times New Roman" w:eastAsia="Times New Roman" w:hAnsi="Times New Roman" w:cs="Times New Roman"/>
          <w:sz w:val="24"/>
          <w:szCs w:val="24"/>
        </w:rPr>
        <w:t>).</w:t>
      </w:r>
    </w:p>
    <w:p w:rsidR="008A66FB" w:rsidRPr="0055498D" w:rsidRDefault="008A66FB" w:rsidP="008A66FB">
      <w:pPr>
        <w:spacing w:after="0" w:line="276" w:lineRule="auto"/>
        <w:ind w:firstLine="576"/>
        <w:rPr>
          <w:rFonts w:ascii="Times New Roman" w:eastAsia="Times New Roman" w:hAnsi="Times New Roman" w:cs="Times New Roman"/>
          <w:sz w:val="24"/>
          <w:szCs w:val="24"/>
        </w:rPr>
      </w:pPr>
    </w:p>
    <w:p w:rsidR="008A66FB" w:rsidRPr="0055498D" w:rsidRDefault="008A66FB" w:rsidP="008A66FB">
      <w:pPr>
        <w:spacing w:after="0" w:line="276" w:lineRule="auto"/>
        <w:rPr>
          <w:rFonts w:ascii="Times New Roman" w:eastAsia="Times New Roman" w:hAnsi="Times New Roman" w:cs="Times New Roman"/>
          <w:sz w:val="24"/>
          <w:szCs w:val="24"/>
        </w:rPr>
      </w:pPr>
    </w:p>
    <w:p w:rsidR="008A66FB" w:rsidRPr="0055498D" w:rsidRDefault="008A66FB" w:rsidP="008A66FB">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Михайло Цихуляк</w:t>
      </w:r>
    </w:p>
    <w:p w:rsidR="008A66FB" w:rsidRPr="0055498D" w:rsidRDefault="008A66FB" w:rsidP="008A66FB">
      <w:pPr>
        <w:spacing w:after="200" w:line="276" w:lineRule="auto"/>
        <w:rPr>
          <w:rFonts w:ascii="Calibri" w:eastAsia="Calibri" w:hAnsi="Calibri" w:cs="Times New Roman"/>
        </w:rPr>
      </w:pPr>
    </w:p>
    <w:p w:rsidR="00952DFD" w:rsidRPr="0055498D" w:rsidRDefault="00952DFD" w:rsidP="008A66FB">
      <w:pPr>
        <w:tabs>
          <w:tab w:val="left" w:pos="1276"/>
        </w:tabs>
        <w:autoSpaceDE w:val="0"/>
        <w:autoSpaceDN w:val="0"/>
        <w:spacing w:after="0" w:line="288" w:lineRule="auto"/>
        <w:jc w:val="both"/>
        <w:rPr>
          <w:rFonts w:ascii="Calibri" w:eastAsia="Calibri" w:hAnsi="Calibri" w:cs="Times New Roman"/>
        </w:rPr>
      </w:pPr>
    </w:p>
    <w:p w:rsidR="00952DFD" w:rsidRPr="0055498D" w:rsidRDefault="00952DFD" w:rsidP="00952DFD">
      <w:pPr>
        <w:spacing w:after="200" w:line="276" w:lineRule="auto"/>
        <w:rPr>
          <w:rFonts w:ascii="Calibri" w:eastAsia="Calibri" w:hAnsi="Calibri" w:cs="Times New Roman"/>
        </w:rPr>
      </w:pPr>
    </w:p>
    <w:p w:rsidR="00952DFD" w:rsidRDefault="00952DFD" w:rsidP="00952DFD"/>
    <w:p w:rsidR="00952DFD" w:rsidRDefault="00952DFD" w:rsidP="00952DFD"/>
    <w:p w:rsidR="00151ED2" w:rsidRDefault="00151ED2"/>
    <w:sectPr w:rsidR="00151E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FD"/>
    <w:rsid w:val="00151ED2"/>
    <w:rsid w:val="003A13C0"/>
    <w:rsid w:val="004E1255"/>
    <w:rsid w:val="008A66FB"/>
    <w:rsid w:val="00952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D74A"/>
  <w15:chartTrackingRefBased/>
  <w15:docId w15:val="{494F8C99-005E-4AE3-BF68-9BB8E8E0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1252</Words>
  <Characters>715</Characters>
  <Application>Microsoft Office Word</Application>
  <DocSecurity>0</DocSecurity>
  <Lines>5</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2020-10-13T13:56:00Z</dcterms:created>
  <dcterms:modified xsi:type="dcterms:W3CDTF">2020-12-04T14:34:00Z</dcterms:modified>
</cp:coreProperties>
</file>