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22" w:rsidRDefault="002E1522" w:rsidP="002E1522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>
        <w:rPr>
          <w:rFonts w:ascii="Times New Roman" w:eastAsia="SimSun" w:hAnsi="Times New Roman"/>
          <w:noProof/>
          <w:kern w:val="2"/>
          <w:lang w:eastAsia="uk-UA"/>
        </w:rPr>
        <w:drawing>
          <wp:inline distT="0" distB="0" distL="0" distR="0" wp14:anchorId="33B2D044" wp14:editId="0E65FBC9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2E1522" w:rsidRDefault="002E1522" w:rsidP="002E1522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2E1522" w:rsidRDefault="002E1522" w:rsidP="002E1522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ТРОСТЯНЕЦЬКОЇ ОБ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'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2E1522" w:rsidRDefault="002E1522" w:rsidP="002E1522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2E1522" w:rsidRDefault="002E1522" w:rsidP="002E15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ІІ сесія </w:t>
      </w:r>
      <w:r>
        <w:rPr>
          <w:rFonts w:ascii="Times New Roman" w:hAnsi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ІІІ скликання</w:t>
      </w:r>
    </w:p>
    <w:p w:rsidR="002E1522" w:rsidRDefault="002E1522" w:rsidP="002E1522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2E1522" w:rsidRDefault="002E1522" w:rsidP="002E1522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2E1522" w:rsidRDefault="002E1522" w:rsidP="002E1522">
      <w:pPr>
        <w:suppressAutoHyphens/>
        <w:spacing w:after="0" w:line="276" w:lineRule="auto"/>
        <w:rPr>
          <w:rFonts w:ascii="Times New Roman" w:eastAsia="SimSun" w:hAnsi="Times New Roman"/>
          <w:kern w:val="2"/>
          <w:sz w:val="24"/>
          <w:szCs w:val="24"/>
          <w:lang w:val="ru-RU" w:eastAsia="ar-SA"/>
        </w:rPr>
      </w:pPr>
    </w:p>
    <w:p w:rsidR="002E1522" w:rsidRDefault="002E1522" w:rsidP="002E1522">
      <w:pPr>
        <w:suppressAutoHyphens/>
        <w:spacing w:after="0" w:line="276" w:lineRule="auto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10 лютого</w:t>
      </w:r>
      <w:r>
        <w:rPr>
          <w:rFonts w:ascii="Times New Roman" w:eastAsia="SimSun" w:hAnsi="Times New Roman"/>
          <w:kern w:val="2"/>
          <w:sz w:val="24"/>
          <w:szCs w:val="24"/>
          <w:lang w:val="ru-RU" w:eastAsia="ar-SA"/>
        </w:rPr>
        <w:t xml:space="preserve"> 2021 року 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val="ru-RU" w:eastAsia="ar-SA"/>
        </w:rPr>
        <w:t>№</w:t>
      </w:r>
    </w:p>
    <w:p w:rsidR="002E1522" w:rsidRDefault="002E1522" w:rsidP="002E1522">
      <w:pPr>
        <w:spacing w:after="0"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1522" w:rsidRDefault="002E1522" w:rsidP="002E152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 надання дозволу на виготовлення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землеустрою </w:t>
      </w:r>
    </w:p>
    <w:p w:rsidR="002E1522" w:rsidRDefault="002E1522" w:rsidP="002E152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ведення садівництва </w:t>
      </w:r>
    </w:p>
    <w:p w:rsidR="002E1522" w:rsidRDefault="002E1522" w:rsidP="002E152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Іванченко Л.М.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селищі Липівка</w:t>
      </w:r>
    </w:p>
    <w:p w:rsidR="002E1522" w:rsidRDefault="002E1522" w:rsidP="002E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1522" w:rsidRDefault="002E1522" w:rsidP="002E1522">
      <w:pPr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Розглянувши заяву </w:t>
      </w:r>
      <w:r>
        <w:rPr>
          <w:rFonts w:ascii="Times New Roman CYR" w:hAnsi="Times New Roman CYR" w:cs="Times New Roman CYR"/>
          <w:sz w:val="24"/>
          <w:szCs w:val="24"/>
        </w:rPr>
        <w:t>Іванченко Л.М.</w:t>
      </w:r>
      <w:r>
        <w:rPr>
          <w:rFonts w:ascii="Times New Roman CYR" w:hAnsi="Times New Roman CYR" w:cs="Times New Roman CYR"/>
          <w:sz w:val="24"/>
          <w:szCs w:val="24"/>
        </w:rPr>
        <w:t xml:space="preserve"> про надання дозволу на виготовлення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проєкту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ведення садівництва  в селищі Липівка</w:t>
      </w:r>
      <w:r>
        <w:rPr>
          <w:rFonts w:ascii="Times New Roman CYR" w:hAnsi="Times New Roman CYR" w:cs="Times New Roman CYR"/>
          <w:sz w:val="24"/>
          <w:szCs w:val="24"/>
        </w:rPr>
        <w:t xml:space="preserve">, враховуючи </w:t>
      </w:r>
      <w:r>
        <w:rPr>
          <w:rFonts w:ascii="Times New Roman" w:hAnsi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>
        <w:rPr>
          <w:rFonts w:ascii="Times New Roman CYR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2E1522" w:rsidRDefault="002E1522" w:rsidP="002E152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E1522" w:rsidRDefault="002E1522" w:rsidP="002E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 р і ш и л а:</w:t>
      </w:r>
    </w:p>
    <w:p w:rsidR="002E1522" w:rsidRDefault="002E1522" w:rsidP="002E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22" w:rsidRDefault="002E1522" w:rsidP="002E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1. Надати дозвіл </w:t>
      </w:r>
      <w:r>
        <w:rPr>
          <w:rFonts w:ascii="Times New Roman CYR" w:hAnsi="Times New Roman CYR" w:cs="Times New Roman CYR"/>
          <w:sz w:val="24"/>
          <w:szCs w:val="24"/>
        </w:rPr>
        <w:t>Іванченко Любов Михайлівні</w:t>
      </w:r>
      <w:r>
        <w:rPr>
          <w:rFonts w:ascii="Times New Roman CYR" w:hAnsi="Times New Roman CYR" w:cs="Times New Roman CYR"/>
          <w:sz w:val="24"/>
          <w:szCs w:val="24"/>
        </w:rPr>
        <w:t xml:space="preserve"> на виготовлення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проєкту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ведення садівництва</w:t>
      </w:r>
      <w:r>
        <w:rPr>
          <w:rFonts w:ascii="Times New Roman CYR" w:hAnsi="Times New Roman CYR" w:cs="Times New Roman CYR"/>
          <w:sz w:val="24"/>
          <w:szCs w:val="24"/>
        </w:rPr>
        <w:t xml:space="preserve"> орієнтовною площею 0,12</w:t>
      </w:r>
      <w:r>
        <w:rPr>
          <w:rFonts w:ascii="Times New Roman CYR" w:hAnsi="Times New Roman CYR" w:cs="Times New Roman CYR"/>
          <w:sz w:val="24"/>
          <w:szCs w:val="24"/>
        </w:rPr>
        <w:t xml:space="preserve"> га</w:t>
      </w:r>
      <w:r>
        <w:rPr>
          <w:rFonts w:ascii="Times New Roman CYR" w:hAnsi="Times New Roman CYR" w:cs="Times New Roman CYR"/>
          <w:sz w:val="24"/>
          <w:szCs w:val="24"/>
        </w:rPr>
        <w:t xml:space="preserve"> (рекомендація комісії 0,08га) в 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селищі Липівка. </w:t>
      </w:r>
    </w:p>
    <w:p w:rsidR="002E1522" w:rsidRDefault="002E1522" w:rsidP="002E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522" w:rsidRDefault="002E1522" w:rsidP="002E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Соснило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2E1522" w:rsidRDefault="002E1522" w:rsidP="002E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1522" w:rsidRDefault="002E1522" w:rsidP="002E1522">
      <w:pPr>
        <w:spacing w:after="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2E1522" w:rsidRDefault="002E1522" w:rsidP="002E1522">
      <w:pPr>
        <w:spacing w:after="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2E1522" w:rsidRDefault="002E1522" w:rsidP="002E1522">
      <w:pPr>
        <w:spacing w:after="0" w:line="276" w:lineRule="auto"/>
      </w:pPr>
      <w:r>
        <w:rPr>
          <w:rFonts w:ascii="Times New Roman CYR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Цихуляк</w:t>
      </w:r>
      <w:proofErr w:type="spellEnd"/>
    </w:p>
    <w:p w:rsidR="002E1522" w:rsidRDefault="002E1522" w:rsidP="002E1522">
      <w:pPr>
        <w:spacing w:after="0" w:line="276" w:lineRule="auto"/>
      </w:pPr>
    </w:p>
    <w:p w:rsidR="00E37100" w:rsidRDefault="00E37100"/>
    <w:sectPr w:rsidR="00E37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22"/>
    <w:rsid w:val="000749F2"/>
    <w:rsid w:val="002E1522"/>
    <w:rsid w:val="00E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3F25"/>
  <w15:chartTrackingRefBased/>
  <w15:docId w15:val="{E398DD9E-8416-4340-8CF1-76DB9D39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2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2021-01-28T09:47:00Z</dcterms:created>
  <dcterms:modified xsi:type="dcterms:W3CDTF">2021-01-28T10:02:00Z</dcterms:modified>
</cp:coreProperties>
</file>