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8D" w:rsidRPr="00ED6018" w:rsidRDefault="00130C8D" w:rsidP="00A5798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D6018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C8D" w:rsidRPr="00ED6018" w:rsidRDefault="00130C8D" w:rsidP="00A5798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D601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30C8D" w:rsidRPr="00ED6018" w:rsidRDefault="00130C8D" w:rsidP="00A5798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D601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ED601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D601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130C8D" w:rsidRPr="00ED6018" w:rsidRDefault="00130C8D" w:rsidP="00A579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D6018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30C8D" w:rsidRPr="00E171CC" w:rsidRDefault="00130C8D" w:rsidP="00A5798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VII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E171CC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E171C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0E57D3" w:rsidRDefault="000E57D3" w:rsidP="00A5798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130C8D" w:rsidRPr="00E171CC" w:rsidRDefault="00130C8D" w:rsidP="00A5798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171C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171C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171C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B95DF4" w:rsidRDefault="00130C8D" w:rsidP="00130C8D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E171C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130C8D" w:rsidRPr="00E171CC" w:rsidRDefault="00130C8D" w:rsidP="00130C8D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10 лютого 2021</w:t>
      </w:r>
      <w:r w:rsidRPr="00E171C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171C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Pr="00E171C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171C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171C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</w:t>
      </w:r>
      <w:r w:rsidR="00A5798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E171C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171C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A5798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388</w:t>
      </w:r>
      <w:r w:rsidRPr="00E171C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130C8D" w:rsidRPr="00130C8D" w:rsidRDefault="00130C8D" w:rsidP="00130C8D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333333"/>
        </w:rPr>
      </w:pPr>
      <w:r w:rsidRPr="00130C8D">
        <w:rPr>
          <w:b/>
          <w:i/>
          <w:color w:val="000000"/>
          <w:bdr w:val="none" w:sz="0" w:space="0" w:color="auto" w:frame="1"/>
        </w:rPr>
        <w:t>Про надання згоди на передачу</w:t>
      </w:r>
    </w:p>
    <w:p w:rsidR="00130C8D" w:rsidRPr="00130C8D" w:rsidRDefault="00130C8D" w:rsidP="00130C8D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333333"/>
        </w:rPr>
      </w:pPr>
      <w:r w:rsidRPr="00130C8D">
        <w:rPr>
          <w:b/>
          <w:i/>
          <w:color w:val="000000"/>
          <w:bdr w:val="none" w:sz="0" w:space="0" w:color="auto" w:frame="1"/>
        </w:rPr>
        <w:t>земельної ділянки в суборенду</w:t>
      </w:r>
    </w:p>
    <w:p w:rsidR="00130C8D" w:rsidRPr="00130C8D" w:rsidRDefault="00130C8D" w:rsidP="00130C8D">
      <w:pPr>
        <w:pStyle w:val="western"/>
        <w:shd w:val="clear" w:color="auto" w:fill="FFFFFF"/>
        <w:spacing w:before="225" w:beforeAutospacing="0" w:after="0" w:afterAutospacing="0"/>
        <w:rPr>
          <w:rFonts w:ascii="Arial" w:hAnsi="Arial" w:cs="Arial"/>
          <w:color w:val="333333"/>
        </w:rPr>
      </w:pPr>
      <w:r w:rsidRPr="00130C8D">
        <w:rPr>
          <w:rFonts w:ascii="Arial" w:hAnsi="Arial" w:cs="Arial"/>
          <w:color w:val="333333"/>
        </w:rPr>
        <w:t> </w:t>
      </w:r>
    </w:p>
    <w:p w:rsidR="00130C8D" w:rsidRPr="00FF25A8" w:rsidRDefault="00130C8D" w:rsidP="00130C8D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FF25A8">
        <w:rPr>
          <w:color w:val="000000"/>
          <w:bdr w:val="none" w:sz="0" w:space="0" w:color="auto" w:frame="1"/>
        </w:rPr>
        <w:t xml:space="preserve">          </w:t>
      </w:r>
      <w:r w:rsidR="006F5479" w:rsidRPr="00FF25A8">
        <w:rPr>
          <w:color w:val="000000"/>
          <w:bdr w:val="none" w:sz="0" w:space="0" w:color="auto" w:frame="1"/>
        </w:rPr>
        <w:t xml:space="preserve">Розглянувши заяву </w:t>
      </w:r>
      <w:proofErr w:type="spellStart"/>
      <w:r w:rsidR="006F5479" w:rsidRPr="00FF25A8">
        <w:rPr>
          <w:color w:val="000000"/>
          <w:bdr w:val="none" w:sz="0" w:space="0" w:color="auto" w:frame="1"/>
        </w:rPr>
        <w:t>Мацкули</w:t>
      </w:r>
      <w:proofErr w:type="spellEnd"/>
      <w:r w:rsidR="006F5479" w:rsidRPr="00FF25A8">
        <w:rPr>
          <w:color w:val="000000"/>
          <w:bdr w:val="none" w:sz="0" w:space="0" w:color="auto" w:frame="1"/>
        </w:rPr>
        <w:t xml:space="preserve"> І.А., договір оренди від 27.12.2019 року</w:t>
      </w:r>
      <w:r w:rsidR="00FF25A8" w:rsidRPr="00FF25A8">
        <w:rPr>
          <w:color w:val="000000"/>
          <w:bdr w:val="none" w:sz="0" w:space="0" w:color="auto" w:frame="1"/>
        </w:rPr>
        <w:t>,</w:t>
      </w:r>
      <w:r w:rsidR="006F5479" w:rsidRPr="00FF25A8">
        <w:rPr>
          <w:color w:val="000000"/>
          <w:bdr w:val="none" w:sz="0" w:space="0" w:color="auto" w:frame="1"/>
        </w:rPr>
        <w:t xml:space="preserve"> укладений між Тростянецькою сільською радою Тростянецької об’єднаної територіальної громади та </w:t>
      </w:r>
      <w:proofErr w:type="spellStart"/>
      <w:r w:rsidR="006F5479" w:rsidRPr="00FF25A8">
        <w:rPr>
          <w:color w:val="000000"/>
          <w:bdr w:val="none" w:sz="0" w:space="0" w:color="auto" w:frame="1"/>
        </w:rPr>
        <w:t>Мацкулою</w:t>
      </w:r>
      <w:proofErr w:type="spellEnd"/>
      <w:r w:rsidR="006F5479" w:rsidRPr="00FF25A8">
        <w:rPr>
          <w:color w:val="000000"/>
          <w:bdr w:val="none" w:sz="0" w:space="0" w:color="auto" w:frame="1"/>
        </w:rPr>
        <w:t xml:space="preserve"> Ігорем Андрійовичем, </w:t>
      </w:r>
      <w:r w:rsidR="006F5479" w:rsidRPr="00E171CC"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</w:t>
      </w:r>
      <w:r w:rsidR="006F5479">
        <w:t>,</w:t>
      </w:r>
      <w:r w:rsidR="006F5479" w:rsidRPr="00FF25A8">
        <w:rPr>
          <w:color w:val="000000"/>
          <w:bdr w:val="none" w:sz="0" w:space="0" w:color="auto" w:frame="1"/>
        </w:rPr>
        <w:t xml:space="preserve"> ві</w:t>
      </w:r>
      <w:r w:rsidRPr="00FF25A8">
        <w:rPr>
          <w:color w:val="000000"/>
          <w:bdr w:val="none" w:sz="0" w:space="0" w:color="auto" w:frame="1"/>
        </w:rPr>
        <w:t>дповідно до статей 12,</w:t>
      </w:r>
      <w:r w:rsidR="00FF25A8">
        <w:rPr>
          <w:color w:val="000000"/>
          <w:bdr w:val="none" w:sz="0" w:space="0" w:color="auto" w:frame="1"/>
        </w:rPr>
        <w:t xml:space="preserve"> </w:t>
      </w:r>
      <w:r w:rsidRPr="00FF25A8">
        <w:rPr>
          <w:color w:val="000000"/>
          <w:bdr w:val="none" w:sz="0" w:space="0" w:color="auto" w:frame="1"/>
        </w:rPr>
        <w:t>93,</w:t>
      </w:r>
      <w:r w:rsidR="00FF25A8">
        <w:rPr>
          <w:color w:val="000000"/>
          <w:bdr w:val="none" w:sz="0" w:space="0" w:color="auto" w:frame="1"/>
        </w:rPr>
        <w:t xml:space="preserve"> </w:t>
      </w:r>
      <w:r w:rsidRPr="00FF25A8">
        <w:rPr>
          <w:color w:val="000000"/>
          <w:bdr w:val="none" w:sz="0" w:space="0" w:color="auto" w:frame="1"/>
        </w:rPr>
        <w:t>122 Земельного кодексу України, статті 8 За</w:t>
      </w:r>
      <w:r w:rsidR="00932627" w:rsidRPr="00FF25A8">
        <w:rPr>
          <w:color w:val="000000"/>
          <w:bdr w:val="none" w:sz="0" w:space="0" w:color="auto" w:frame="1"/>
        </w:rPr>
        <w:t>кону України «Про оренду землі»</w:t>
      </w:r>
      <w:r w:rsidR="006F5479" w:rsidRPr="00FF25A8">
        <w:rPr>
          <w:color w:val="000000"/>
          <w:bdr w:val="none" w:sz="0" w:space="0" w:color="auto" w:frame="1"/>
        </w:rPr>
        <w:t>,</w:t>
      </w:r>
      <w:r w:rsidRPr="00130C8D">
        <w:rPr>
          <w:color w:val="000000"/>
          <w:bdr w:val="none" w:sz="0" w:space="0" w:color="auto" w:frame="1"/>
          <w:lang w:val="ru-RU"/>
        </w:rPr>
        <w:t> </w:t>
      </w:r>
      <w:r w:rsidRPr="00FF25A8">
        <w:rPr>
          <w:color w:val="000000"/>
          <w:bdr w:val="none" w:sz="0" w:space="0" w:color="auto" w:frame="1"/>
        </w:rPr>
        <w:t>сільська рада</w:t>
      </w:r>
    </w:p>
    <w:p w:rsidR="00130C8D" w:rsidRPr="00FF25A8" w:rsidRDefault="00130C8D" w:rsidP="00130C8D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FF25A8">
        <w:rPr>
          <w:color w:val="000000"/>
          <w:bdr w:val="none" w:sz="0" w:space="0" w:color="auto" w:frame="1"/>
        </w:rPr>
        <w:t xml:space="preserve">                                           </w:t>
      </w:r>
    </w:p>
    <w:p w:rsidR="00130C8D" w:rsidRPr="00E171CC" w:rsidRDefault="00130C8D" w:rsidP="00130C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5A8">
        <w:rPr>
          <w:rFonts w:ascii="Arial" w:hAnsi="Arial" w:cs="Arial"/>
          <w:color w:val="333333"/>
        </w:rPr>
        <w:t xml:space="preserve">     </w:t>
      </w:r>
      <w:r w:rsidRPr="00E17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30C8D" w:rsidRPr="00130C8D" w:rsidRDefault="00130C8D" w:rsidP="00130C8D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lang w:val="ru-RU"/>
        </w:rPr>
      </w:pPr>
    </w:p>
    <w:p w:rsidR="00130C8D" w:rsidRPr="006F5479" w:rsidRDefault="00130C8D" w:rsidP="006F5479">
      <w:pPr>
        <w:pStyle w:val="western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33333"/>
        </w:rPr>
      </w:pPr>
      <w:r w:rsidRPr="00130C8D">
        <w:rPr>
          <w:rFonts w:ascii="Arial" w:hAnsi="Arial" w:cs="Arial"/>
          <w:color w:val="333333"/>
        </w:rPr>
        <w:t> </w:t>
      </w:r>
      <w:r w:rsidR="00FF25A8">
        <w:rPr>
          <w:color w:val="000000"/>
          <w:bdr w:val="none" w:sz="0" w:space="0" w:color="auto" w:frame="1"/>
        </w:rPr>
        <w:t xml:space="preserve">     </w:t>
      </w:r>
      <w:r>
        <w:rPr>
          <w:color w:val="000000"/>
          <w:bdr w:val="none" w:sz="0" w:space="0" w:color="auto" w:frame="1"/>
        </w:rPr>
        <w:t xml:space="preserve"> </w:t>
      </w:r>
      <w:r w:rsidR="00FF25A8">
        <w:rPr>
          <w:color w:val="000000"/>
          <w:bdr w:val="none" w:sz="0" w:space="0" w:color="auto" w:frame="1"/>
        </w:rPr>
        <w:t xml:space="preserve"> </w:t>
      </w:r>
      <w:r w:rsidRPr="00112A42">
        <w:rPr>
          <w:color w:val="000000"/>
          <w:bdr w:val="none" w:sz="0" w:space="0" w:color="auto" w:frame="1"/>
        </w:rPr>
        <w:t>1</w:t>
      </w:r>
      <w:r w:rsidRPr="00130C8D">
        <w:rPr>
          <w:color w:val="000000"/>
          <w:bdr w:val="none" w:sz="0" w:space="0" w:color="auto" w:frame="1"/>
        </w:rPr>
        <w:t xml:space="preserve">. Надати згоду </w:t>
      </w:r>
      <w:proofErr w:type="spellStart"/>
      <w:r w:rsidR="00932627">
        <w:rPr>
          <w:color w:val="000000"/>
          <w:bdr w:val="none" w:sz="0" w:space="0" w:color="auto" w:frame="1"/>
        </w:rPr>
        <w:t>Мацкулі</w:t>
      </w:r>
      <w:proofErr w:type="spellEnd"/>
      <w:r w:rsidR="00932627">
        <w:rPr>
          <w:color w:val="000000"/>
          <w:bdr w:val="none" w:sz="0" w:space="0" w:color="auto" w:frame="1"/>
        </w:rPr>
        <w:t xml:space="preserve"> Ігорю Андрійовичу</w:t>
      </w:r>
      <w:r w:rsidRPr="00130C8D">
        <w:rPr>
          <w:color w:val="000000"/>
          <w:bdr w:val="none" w:sz="0" w:space="0" w:color="auto" w:frame="1"/>
        </w:rPr>
        <w:t xml:space="preserve"> на передачу </w:t>
      </w:r>
      <w:r w:rsidR="005E0D6F">
        <w:rPr>
          <w:color w:val="000000"/>
          <w:bdr w:val="none" w:sz="0" w:space="0" w:color="auto" w:frame="1"/>
        </w:rPr>
        <w:t xml:space="preserve">в суборенду </w:t>
      </w:r>
      <w:r w:rsidR="005E0D6F" w:rsidRPr="00130C8D">
        <w:rPr>
          <w:color w:val="000000"/>
          <w:bdr w:val="none" w:sz="0" w:space="0" w:color="auto" w:frame="1"/>
        </w:rPr>
        <w:t xml:space="preserve">без зміни </w:t>
      </w:r>
      <w:r w:rsidR="005E0D6F">
        <w:rPr>
          <w:color w:val="000000"/>
          <w:bdr w:val="none" w:sz="0" w:space="0" w:color="auto" w:frame="1"/>
        </w:rPr>
        <w:t xml:space="preserve"> </w:t>
      </w:r>
      <w:r w:rsidR="005E0D6F" w:rsidRPr="00130C8D">
        <w:rPr>
          <w:color w:val="000000"/>
          <w:bdr w:val="none" w:sz="0" w:space="0" w:color="auto" w:frame="1"/>
        </w:rPr>
        <w:t>цільового призначення</w:t>
      </w:r>
      <w:r w:rsidR="005E0D6F">
        <w:rPr>
          <w:color w:val="000000"/>
          <w:bdr w:val="none" w:sz="0" w:space="0" w:color="auto" w:frame="1"/>
        </w:rPr>
        <w:t xml:space="preserve"> </w:t>
      </w:r>
      <w:r w:rsidR="001C6811">
        <w:rPr>
          <w:color w:val="000000"/>
          <w:bdr w:val="none" w:sz="0" w:space="0" w:color="auto" w:frame="1"/>
        </w:rPr>
        <w:t>орендованої</w:t>
      </w:r>
      <w:r w:rsidRPr="00130C8D">
        <w:rPr>
          <w:color w:val="000000"/>
          <w:bdr w:val="none" w:sz="0" w:space="0" w:color="auto" w:frame="1"/>
        </w:rPr>
        <w:t xml:space="preserve"> </w:t>
      </w:r>
      <w:r w:rsidR="001C6811">
        <w:rPr>
          <w:color w:val="000000"/>
          <w:bdr w:val="none" w:sz="0" w:space="0" w:color="auto" w:frame="1"/>
        </w:rPr>
        <w:t xml:space="preserve">земельної ділянки </w:t>
      </w:r>
      <w:r w:rsidRPr="00130C8D">
        <w:rPr>
          <w:color w:val="000000"/>
          <w:bdr w:val="none" w:sz="0" w:space="0" w:color="auto" w:frame="1"/>
        </w:rPr>
        <w:t xml:space="preserve">площею </w:t>
      </w:r>
      <w:r w:rsidR="00932627">
        <w:rPr>
          <w:color w:val="000000"/>
          <w:bdr w:val="none" w:sz="0" w:space="0" w:color="auto" w:frame="1"/>
        </w:rPr>
        <w:t>7,4478</w:t>
      </w:r>
      <w:r w:rsidRPr="00130C8D">
        <w:rPr>
          <w:color w:val="000000"/>
          <w:bdr w:val="none" w:sz="0" w:space="0" w:color="auto" w:frame="1"/>
        </w:rPr>
        <w:t xml:space="preserve"> га з кадастровим номером</w:t>
      </w:r>
      <w:r w:rsidR="005E0D6F">
        <w:rPr>
          <w:color w:val="000000"/>
          <w:bdr w:val="none" w:sz="0" w:space="0" w:color="auto" w:frame="1"/>
        </w:rPr>
        <w:t xml:space="preserve"> </w:t>
      </w:r>
      <w:r w:rsidR="00932627">
        <w:rPr>
          <w:color w:val="000000"/>
          <w:bdr w:val="none" w:sz="0" w:space="0" w:color="auto" w:frame="1"/>
        </w:rPr>
        <w:t>4623084800:21:000:0079</w:t>
      </w:r>
      <w:r w:rsidRPr="00130C8D">
        <w:rPr>
          <w:color w:val="000000"/>
          <w:bdr w:val="none" w:sz="0" w:space="0" w:color="auto" w:frame="1"/>
        </w:rPr>
        <w:t xml:space="preserve"> для </w:t>
      </w:r>
      <w:r w:rsidR="00932627">
        <w:rPr>
          <w:color w:val="000000"/>
          <w:bdr w:val="none" w:sz="0" w:space="0" w:color="auto" w:frame="1"/>
        </w:rPr>
        <w:t>ведення товарного сільськогосподарського</w:t>
      </w:r>
      <w:r w:rsidR="005E0D6F">
        <w:rPr>
          <w:color w:val="000000"/>
          <w:bdr w:val="none" w:sz="0" w:space="0" w:color="auto" w:frame="1"/>
        </w:rPr>
        <w:t xml:space="preserve"> виробництва</w:t>
      </w:r>
      <w:r w:rsidR="001C6811">
        <w:rPr>
          <w:color w:val="000000"/>
          <w:bdr w:val="none" w:sz="0" w:space="0" w:color="auto" w:frame="1"/>
        </w:rPr>
        <w:t>,</w:t>
      </w:r>
      <w:r w:rsidR="00932627">
        <w:rPr>
          <w:color w:val="000000"/>
          <w:bdr w:val="none" w:sz="0" w:space="0" w:color="auto" w:frame="1"/>
        </w:rPr>
        <w:t xml:space="preserve"> </w:t>
      </w:r>
      <w:r w:rsidRPr="00130C8D">
        <w:rPr>
          <w:color w:val="000000"/>
          <w:bdr w:val="none" w:sz="0" w:space="0" w:color="auto" w:frame="1"/>
        </w:rPr>
        <w:t xml:space="preserve">розташованої </w:t>
      </w:r>
      <w:r w:rsidR="00932627">
        <w:rPr>
          <w:color w:val="000000"/>
          <w:bdr w:val="none" w:sz="0" w:space="0" w:color="auto" w:frame="1"/>
        </w:rPr>
        <w:t>за межами населеного пункту с. Поляна Миколаївського району Львівської області</w:t>
      </w:r>
      <w:r w:rsidR="005E0D6F">
        <w:rPr>
          <w:color w:val="000000"/>
          <w:bdr w:val="none" w:sz="0" w:space="0" w:color="auto" w:frame="1"/>
        </w:rPr>
        <w:t>.</w:t>
      </w:r>
    </w:p>
    <w:p w:rsidR="00932627" w:rsidRDefault="00130C8D" w:rsidP="00932627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</w:t>
      </w:r>
      <w:r w:rsidR="006F5479">
        <w:rPr>
          <w:color w:val="000000"/>
          <w:bdr w:val="none" w:sz="0" w:space="0" w:color="auto" w:frame="1"/>
        </w:rPr>
        <w:t xml:space="preserve">  </w:t>
      </w:r>
      <w:r w:rsidR="00112A42">
        <w:rPr>
          <w:color w:val="000000"/>
          <w:bdr w:val="none" w:sz="0" w:space="0" w:color="auto" w:frame="1"/>
        </w:rPr>
        <w:t xml:space="preserve">  </w:t>
      </w:r>
      <w:r>
        <w:rPr>
          <w:color w:val="000000"/>
          <w:bdr w:val="none" w:sz="0" w:space="0" w:color="auto" w:frame="1"/>
        </w:rPr>
        <w:t>2</w:t>
      </w:r>
      <w:r w:rsidRPr="00130C8D">
        <w:rPr>
          <w:color w:val="000000"/>
          <w:bdr w:val="none" w:sz="0" w:space="0" w:color="auto" w:frame="1"/>
        </w:rPr>
        <w:t>. Установити, що ум</w:t>
      </w:r>
      <w:r w:rsidR="00932627">
        <w:rPr>
          <w:color w:val="000000"/>
          <w:bdr w:val="none" w:sz="0" w:space="0" w:color="auto" w:frame="1"/>
        </w:rPr>
        <w:t>ови договору суборенди земельної ділянки</w:t>
      </w:r>
      <w:r w:rsidRPr="00130C8D">
        <w:rPr>
          <w:color w:val="000000"/>
          <w:bdr w:val="none" w:sz="0" w:space="0" w:color="auto" w:frame="1"/>
        </w:rPr>
        <w:t xml:space="preserve"> повинні обмежуватися умовами договору оренди і не суперечити йому, а строк договору суборенди не може перевищувати строку, визначеного договором оренди землі.</w:t>
      </w:r>
    </w:p>
    <w:p w:rsidR="00932627" w:rsidRPr="00932627" w:rsidRDefault="00932627" w:rsidP="00932627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  </w:t>
      </w:r>
      <w:r w:rsidR="006F5479">
        <w:rPr>
          <w:color w:val="000000"/>
          <w:bdr w:val="none" w:sz="0" w:space="0" w:color="auto" w:frame="1"/>
        </w:rPr>
        <w:t xml:space="preserve">  </w:t>
      </w:r>
      <w:r>
        <w:rPr>
          <w:color w:val="000000"/>
          <w:bdr w:val="none" w:sz="0" w:space="0" w:color="auto" w:frame="1"/>
        </w:rPr>
        <w:t>3</w:t>
      </w:r>
      <w:r w:rsidRPr="00EE05FE">
        <w:rPr>
          <w:lang w:eastAsia="ru-RU"/>
        </w:rPr>
        <w:t>. Контроль за виконанням рішення покласти на</w:t>
      </w:r>
      <w:r w:rsidRPr="00EE05FE"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t xml:space="preserve">І. </w:t>
      </w:r>
      <w:proofErr w:type="spellStart"/>
      <w:r>
        <w:t>Соснило</w:t>
      </w:r>
      <w:proofErr w:type="spellEnd"/>
      <w:r w:rsidRPr="00EE05FE">
        <w:t>).</w:t>
      </w:r>
    </w:p>
    <w:p w:rsidR="00130C8D" w:rsidRPr="00130C8D" w:rsidRDefault="00130C8D" w:rsidP="00932627">
      <w:pPr>
        <w:pStyle w:val="western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333333"/>
        </w:rPr>
      </w:pPr>
      <w:r w:rsidRPr="00130C8D">
        <w:rPr>
          <w:rFonts w:ascii="Arial" w:hAnsi="Arial" w:cs="Arial"/>
          <w:color w:val="333333"/>
        </w:rPr>
        <w:t> </w:t>
      </w:r>
    </w:p>
    <w:p w:rsidR="00130C8D" w:rsidRPr="00130C8D" w:rsidRDefault="00130C8D" w:rsidP="00932627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130C8D">
        <w:rPr>
          <w:color w:val="000000"/>
          <w:bdr w:val="none" w:sz="0" w:space="0" w:color="auto" w:frame="1"/>
        </w:rPr>
        <w:t>Сільський голова                                                   </w:t>
      </w:r>
      <w:r>
        <w:rPr>
          <w:color w:val="000000"/>
          <w:bdr w:val="none" w:sz="0" w:space="0" w:color="auto" w:frame="1"/>
        </w:rPr>
        <w:t xml:space="preserve">                                            </w:t>
      </w:r>
      <w:r w:rsidRPr="00130C8D">
        <w:rPr>
          <w:color w:val="000000"/>
          <w:bdr w:val="none" w:sz="0" w:space="0" w:color="auto" w:frame="1"/>
        </w:rPr>
        <w:t xml:space="preserve">  </w:t>
      </w:r>
      <w:r>
        <w:rPr>
          <w:color w:val="000000"/>
          <w:bdr w:val="none" w:sz="0" w:space="0" w:color="auto" w:frame="1"/>
        </w:rPr>
        <w:t xml:space="preserve">Михайло </w:t>
      </w:r>
      <w:proofErr w:type="spellStart"/>
      <w:r>
        <w:rPr>
          <w:color w:val="000000"/>
          <w:bdr w:val="none" w:sz="0" w:space="0" w:color="auto" w:frame="1"/>
        </w:rPr>
        <w:t>Цихуляк</w:t>
      </w:r>
      <w:proofErr w:type="spellEnd"/>
    </w:p>
    <w:p w:rsidR="00DB1884" w:rsidRPr="00130C8D" w:rsidRDefault="00DB1884" w:rsidP="00932627">
      <w:pPr>
        <w:jc w:val="both"/>
        <w:rPr>
          <w:sz w:val="24"/>
          <w:szCs w:val="24"/>
        </w:rPr>
      </w:pPr>
    </w:p>
    <w:sectPr w:rsidR="00DB1884" w:rsidRPr="00130C8D" w:rsidSect="006651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C8D"/>
    <w:rsid w:val="000E57D3"/>
    <w:rsid w:val="00112A42"/>
    <w:rsid w:val="00130C8D"/>
    <w:rsid w:val="001C6811"/>
    <w:rsid w:val="00526BDD"/>
    <w:rsid w:val="005E0D6F"/>
    <w:rsid w:val="0066514B"/>
    <w:rsid w:val="006F5479"/>
    <w:rsid w:val="00932627"/>
    <w:rsid w:val="00A57989"/>
    <w:rsid w:val="00B95DF4"/>
    <w:rsid w:val="00DB1884"/>
    <w:rsid w:val="00FF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52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12</cp:revision>
  <cp:lastPrinted>2021-02-01T13:13:00Z</cp:lastPrinted>
  <dcterms:created xsi:type="dcterms:W3CDTF">2021-02-01T12:49:00Z</dcterms:created>
  <dcterms:modified xsi:type="dcterms:W3CDTF">2021-02-18T22:55:00Z</dcterms:modified>
</cp:coreProperties>
</file>