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93" w:rsidRPr="00E41893" w:rsidRDefault="00E41893" w:rsidP="00BF0302">
      <w:pPr>
        <w:widowControl/>
        <w:spacing w:line="276" w:lineRule="auto"/>
        <w:jc w:val="center"/>
        <w:rPr>
          <w:rFonts w:eastAsia="SimSun"/>
          <w:b/>
          <w:bCs/>
          <w:kern w:val="2"/>
          <w:lang w:val="ru-RU" w:eastAsia="ar-SA"/>
        </w:rPr>
      </w:pPr>
      <w:r w:rsidRPr="00E41893">
        <w:rPr>
          <w:rFonts w:eastAsia="SimSun"/>
          <w:noProof/>
          <w:kern w:val="2"/>
          <w:sz w:val="22"/>
          <w:szCs w:val="2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93" w:rsidRPr="00E41893" w:rsidRDefault="00E41893" w:rsidP="00BF0302">
      <w:pPr>
        <w:widowControl/>
        <w:spacing w:line="100" w:lineRule="atLeast"/>
        <w:ind w:firstLine="708"/>
        <w:jc w:val="center"/>
        <w:rPr>
          <w:rFonts w:eastAsia="SimSun"/>
          <w:b/>
          <w:bCs/>
          <w:kern w:val="2"/>
          <w:lang w:eastAsia="ar-SA"/>
        </w:rPr>
      </w:pPr>
      <w:r w:rsidRPr="00E41893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E41893" w:rsidRPr="00E41893" w:rsidRDefault="00E41893" w:rsidP="00BF0302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E41893">
        <w:rPr>
          <w:rFonts w:eastAsia="SimSun"/>
          <w:b/>
          <w:bCs/>
          <w:kern w:val="2"/>
          <w:lang w:eastAsia="ar-SA"/>
        </w:rPr>
        <w:t>ТРОСТЯНЕЦЬКОЇ ОБ</w:t>
      </w:r>
      <w:r w:rsidRPr="00E41893">
        <w:rPr>
          <w:b/>
          <w:bCs/>
          <w:kern w:val="2"/>
          <w:lang w:eastAsia="ar-SA"/>
        </w:rPr>
        <w:t>'</w:t>
      </w:r>
      <w:r w:rsidRPr="00E41893">
        <w:rPr>
          <w:rFonts w:eastAsia="SimSun"/>
          <w:b/>
          <w:bCs/>
          <w:kern w:val="2"/>
          <w:lang w:eastAsia="ar-SA"/>
        </w:rPr>
        <w:t>ЄДНАНОЇ ТЕРИТОРІАЛЬНОЇ ГРОМАДИ</w:t>
      </w:r>
    </w:p>
    <w:p w:rsidR="00E41893" w:rsidRPr="00E41893" w:rsidRDefault="00E41893" w:rsidP="00BF0302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E41893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E41893" w:rsidRPr="00E41893" w:rsidRDefault="00E41893" w:rsidP="00BF0302">
      <w:pPr>
        <w:jc w:val="center"/>
        <w:rPr>
          <w:rFonts w:eastAsia="Calibri"/>
          <w:b/>
          <w:bCs/>
          <w:lang w:eastAsia="ar-SA"/>
        </w:rPr>
      </w:pPr>
      <w:r w:rsidRPr="00E41893">
        <w:rPr>
          <w:rFonts w:eastAsia="Calibri"/>
          <w:b/>
          <w:bCs/>
          <w:lang w:val="en-US" w:eastAsia="ar-SA"/>
        </w:rPr>
        <w:t>V</w:t>
      </w:r>
      <w:r w:rsidRPr="00E41893">
        <w:rPr>
          <w:rFonts w:eastAsia="Calibri"/>
          <w:b/>
          <w:bCs/>
          <w:lang w:eastAsia="ar-SA"/>
        </w:rPr>
        <w:t xml:space="preserve">ІІ сесія </w:t>
      </w:r>
      <w:r w:rsidRPr="00E41893">
        <w:rPr>
          <w:rFonts w:eastAsia="Calibri"/>
          <w:b/>
          <w:bCs/>
          <w:lang w:val="en-US" w:eastAsia="ar-SA"/>
        </w:rPr>
        <w:t>V</w:t>
      </w:r>
      <w:r w:rsidRPr="00E41893">
        <w:rPr>
          <w:rFonts w:eastAsia="Calibri"/>
          <w:b/>
          <w:bCs/>
          <w:lang w:eastAsia="ar-SA"/>
        </w:rPr>
        <w:t>ІІІ скликання</w:t>
      </w:r>
    </w:p>
    <w:p w:rsidR="00E41893" w:rsidRPr="00E41893" w:rsidRDefault="00E41893" w:rsidP="00BF0302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</w:p>
    <w:p w:rsidR="00E41893" w:rsidRPr="00E41893" w:rsidRDefault="00E41893" w:rsidP="00E41893">
      <w:pPr>
        <w:widowControl/>
        <w:spacing w:line="276" w:lineRule="auto"/>
        <w:jc w:val="center"/>
        <w:rPr>
          <w:rFonts w:eastAsia="SimSun"/>
          <w:b/>
          <w:kern w:val="2"/>
          <w:lang w:val="ru-RU" w:eastAsia="ar-SA"/>
        </w:rPr>
      </w:pPr>
      <w:r w:rsidRPr="00E41893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E41893">
        <w:rPr>
          <w:rFonts w:eastAsia="SimSun"/>
          <w:b/>
          <w:kern w:val="2"/>
          <w:lang w:val="ru-RU" w:eastAsia="ar-SA"/>
        </w:rPr>
        <w:t>Н</w:t>
      </w:r>
      <w:proofErr w:type="spellEnd"/>
      <w:r w:rsidRPr="00E41893">
        <w:rPr>
          <w:rFonts w:eastAsia="SimSun"/>
          <w:b/>
          <w:kern w:val="2"/>
          <w:lang w:val="ru-RU" w:eastAsia="ar-SA"/>
        </w:rPr>
        <w:t xml:space="preserve"> Я</w:t>
      </w:r>
    </w:p>
    <w:p w:rsidR="00E41893" w:rsidRPr="003F41B3" w:rsidRDefault="00E41893" w:rsidP="00E41893">
      <w:pPr>
        <w:widowControl/>
        <w:spacing w:line="276" w:lineRule="auto"/>
        <w:rPr>
          <w:rFonts w:eastAsia="SimSun"/>
          <w:kern w:val="2"/>
          <w:lang w:val="ru-RU" w:eastAsia="ar-SA"/>
        </w:rPr>
      </w:pPr>
    </w:p>
    <w:p w:rsidR="00E41893" w:rsidRPr="003F41B3" w:rsidRDefault="00E41893" w:rsidP="00E41893">
      <w:pPr>
        <w:widowControl/>
        <w:spacing w:line="276" w:lineRule="auto"/>
        <w:rPr>
          <w:rFonts w:eastAsia="SimSun"/>
          <w:kern w:val="2"/>
          <w:lang w:val="ru-RU" w:eastAsia="ar-SA"/>
        </w:rPr>
      </w:pPr>
      <w:r w:rsidRPr="00E41893">
        <w:rPr>
          <w:rFonts w:eastAsia="SimSun"/>
          <w:kern w:val="2"/>
          <w:lang w:eastAsia="ar-SA"/>
        </w:rPr>
        <w:t>10 лютого</w:t>
      </w:r>
      <w:r w:rsidRPr="00E41893">
        <w:rPr>
          <w:rFonts w:eastAsia="SimSun"/>
          <w:kern w:val="2"/>
          <w:lang w:val="ru-RU" w:eastAsia="ar-SA"/>
        </w:rPr>
        <w:t xml:space="preserve"> 2021 року </w:t>
      </w:r>
      <w:r w:rsidRPr="00E41893">
        <w:rPr>
          <w:rFonts w:eastAsia="SimSun"/>
          <w:kern w:val="2"/>
          <w:lang w:eastAsia="ar-SA"/>
        </w:rPr>
        <w:t xml:space="preserve">                            с. Тростянець</w:t>
      </w:r>
      <w:r w:rsidRPr="00E41893">
        <w:rPr>
          <w:rFonts w:eastAsia="SimSun"/>
          <w:kern w:val="2"/>
          <w:lang w:eastAsia="ar-SA"/>
        </w:rPr>
        <w:tab/>
      </w:r>
      <w:r w:rsidRPr="00E41893">
        <w:rPr>
          <w:rFonts w:eastAsia="SimSun"/>
          <w:kern w:val="2"/>
          <w:lang w:eastAsia="ar-SA"/>
        </w:rPr>
        <w:tab/>
        <w:t xml:space="preserve">                                      </w:t>
      </w:r>
      <w:r w:rsidR="00BF0302" w:rsidRPr="003F41B3">
        <w:rPr>
          <w:rFonts w:eastAsia="SimSun"/>
          <w:kern w:val="2"/>
          <w:lang w:val="ru-RU" w:eastAsia="ar-SA"/>
        </w:rPr>
        <w:t xml:space="preserve">  </w:t>
      </w:r>
      <w:r w:rsidRPr="00E41893">
        <w:rPr>
          <w:rFonts w:eastAsia="SimSun"/>
          <w:kern w:val="2"/>
          <w:lang w:eastAsia="ar-SA"/>
        </w:rPr>
        <w:t xml:space="preserve">   </w:t>
      </w:r>
      <w:r w:rsidRPr="00E41893">
        <w:rPr>
          <w:rFonts w:eastAsia="SimSun"/>
          <w:kern w:val="2"/>
          <w:lang w:val="ru-RU" w:eastAsia="ar-SA"/>
        </w:rPr>
        <w:t>№</w:t>
      </w:r>
      <w:r w:rsidR="00BF0302" w:rsidRPr="003F41B3">
        <w:rPr>
          <w:rFonts w:eastAsia="SimSun"/>
          <w:kern w:val="2"/>
          <w:lang w:val="ru-RU" w:eastAsia="ar-SA"/>
        </w:rPr>
        <w:t xml:space="preserve"> 405</w:t>
      </w:r>
    </w:p>
    <w:p w:rsidR="00E41893" w:rsidRPr="00E41893" w:rsidRDefault="00E41893" w:rsidP="00E41893">
      <w:pPr>
        <w:widowControl/>
        <w:suppressAutoHyphens w:val="0"/>
        <w:spacing w:line="276" w:lineRule="auto"/>
        <w:rPr>
          <w:rFonts w:eastAsia="Calibri"/>
          <w:b/>
          <w:bCs/>
          <w:i/>
          <w:iCs/>
        </w:rPr>
      </w:pPr>
    </w:p>
    <w:p w:rsidR="00E41893" w:rsidRPr="00FC0449" w:rsidRDefault="00E41893" w:rsidP="00E41893">
      <w:pPr>
        <w:rPr>
          <w:rFonts w:cs="Tahoma"/>
          <w:sz w:val="28"/>
          <w:szCs w:val="28"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E41893" w:rsidRDefault="00E41893" w:rsidP="00E41893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</w:p>
    <w:p w:rsidR="00E41893" w:rsidRDefault="00E41893" w:rsidP="00E41893">
      <w:pPr>
        <w:rPr>
          <w:rFonts w:cs="Tahoma"/>
          <w:b/>
          <w:bCs/>
          <w:i/>
          <w:iCs/>
        </w:rPr>
      </w:pPr>
      <w:proofErr w:type="spellStart"/>
      <w:r>
        <w:rPr>
          <w:rFonts w:cs="Tahoma"/>
          <w:b/>
          <w:bCs/>
          <w:i/>
          <w:iCs/>
        </w:rPr>
        <w:t>Приста</w:t>
      </w:r>
      <w:r w:rsidR="003F41B3">
        <w:rPr>
          <w:rFonts w:cs="Tahoma"/>
          <w:b/>
          <w:bCs/>
          <w:i/>
          <w:iCs/>
        </w:rPr>
        <w:t>й</w:t>
      </w:r>
      <w:proofErr w:type="spellEnd"/>
      <w:r>
        <w:rPr>
          <w:rFonts w:cs="Tahoma"/>
          <w:b/>
          <w:bCs/>
          <w:i/>
          <w:iCs/>
        </w:rPr>
        <w:t xml:space="preserve"> Р.В. за межами населеного пункту с. </w:t>
      </w:r>
      <w:proofErr w:type="spellStart"/>
      <w:r>
        <w:rPr>
          <w:rFonts w:cs="Tahoma"/>
          <w:b/>
          <w:bCs/>
          <w:i/>
          <w:iCs/>
        </w:rPr>
        <w:t>Бродки</w:t>
      </w:r>
      <w:proofErr w:type="spellEnd"/>
    </w:p>
    <w:p w:rsidR="00E41893" w:rsidRDefault="00E41893" w:rsidP="00E41893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E41893" w:rsidRDefault="00E41893" w:rsidP="00E41893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                                 гр. </w:t>
      </w:r>
      <w:proofErr w:type="spellStart"/>
      <w:r>
        <w:rPr>
          <w:rFonts w:cs="Tahoma"/>
        </w:rPr>
        <w:t>Пристая</w:t>
      </w:r>
      <w:proofErr w:type="spellEnd"/>
      <w:r>
        <w:rPr>
          <w:rFonts w:cs="Tahoma"/>
        </w:rPr>
        <w:t xml:space="preserve"> Р.В. за межами населеного пунк</w:t>
      </w:r>
      <w:r w:rsidR="001E11F7">
        <w:rPr>
          <w:rFonts w:cs="Tahoma"/>
        </w:rPr>
        <w:t xml:space="preserve">ту с. </w:t>
      </w:r>
      <w:proofErr w:type="spellStart"/>
      <w:r w:rsidR="001E11F7">
        <w:rPr>
          <w:rFonts w:cs="Tahoma"/>
        </w:rPr>
        <w:t>Бродки</w:t>
      </w:r>
      <w:proofErr w:type="spellEnd"/>
      <w:r w:rsidR="001E11F7">
        <w:rPr>
          <w:rFonts w:cs="Tahoma"/>
        </w:rPr>
        <w:t>,  керуючись ст. 122</w:t>
      </w:r>
      <w:r>
        <w:rPr>
          <w:rFonts w:cs="Tahoma"/>
        </w:rPr>
        <w:t xml:space="preserve">, ст. 158 Земельного Кодексу України, </w:t>
      </w:r>
      <w:r w:rsidRPr="00EE05FE">
        <w:rPr>
          <w:rFonts w:eastAsia="Times New Roman"/>
        </w:rPr>
        <w:t>пункт</w:t>
      </w:r>
      <w:r>
        <w:rPr>
          <w:rFonts w:eastAsia="Times New Roman"/>
        </w:rPr>
        <w:t>ом</w:t>
      </w:r>
      <w:r w:rsidRPr="00EE05FE">
        <w:rPr>
          <w:rFonts w:eastAsia="Times New Roman"/>
        </w:rPr>
        <w:t xml:space="preserve"> 34 частини першої статті 26 Закону України «Про місцеве самоврядування в Україні</w:t>
      </w:r>
      <w:r>
        <w:rPr>
          <w:rFonts w:eastAsia="Times New Roman"/>
        </w:rPr>
        <w:t>»,</w:t>
      </w:r>
      <w:r>
        <w:rPr>
          <w:rFonts w:cs="Tahoma"/>
        </w:rPr>
        <w:t xml:space="preserve"> сільська рада</w:t>
      </w:r>
    </w:p>
    <w:p w:rsidR="00E41893" w:rsidRDefault="00E41893" w:rsidP="00E41893">
      <w:pPr>
        <w:ind w:firstLine="576"/>
        <w:jc w:val="both"/>
      </w:pPr>
    </w:p>
    <w:p w:rsidR="00E41893" w:rsidRDefault="00E41893" w:rsidP="00E41893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E41893" w:rsidRDefault="00E41893" w:rsidP="00E41893">
      <w:pPr>
        <w:ind w:firstLine="576"/>
        <w:jc w:val="both"/>
        <w:rPr>
          <w:rFonts w:cs="Tahoma"/>
        </w:rPr>
      </w:pPr>
    </w:p>
    <w:p w:rsidR="00E41893" w:rsidRPr="00687997" w:rsidRDefault="00E41893" w:rsidP="00E41893">
      <w:pPr>
        <w:jc w:val="both"/>
        <w:rPr>
          <w:rFonts w:cs="Tahoma"/>
        </w:rPr>
      </w:pPr>
      <w:r>
        <w:rPr>
          <w:rFonts w:cs="Tahoma"/>
        </w:rPr>
        <w:t xml:space="preserve">           1.</w:t>
      </w:r>
      <w:r w:rsidR="001E11F7">
        <w:rPr>
          <w:rFonts w:cs="Tahoma"/>
        </w:rPr>
        <w:t xml:space="preserve"> </w:t>
      </w:r>
      <w:r w:rsidRPr="00687997">
        <w:rPr>
          <w:rFonts w:cs="Tahoma"/>
        </w:rPr>
        <w:t>Затвердити акт встановлення і узгод</w:t>
      </w:r>
      <w:r w:rsidR="001E11F7">
        <w:rPr>
          <w:rFonts w:cs="Tahoma"/>
        </w:rPr>
        <w:t xml:space="preserve">ження меж земельних ділянок площами 2,7428га та 0,0876 </w:t>
      </w:r>
      <w:r w:rsidR="001E11F7" w:rsidRPr="00687997">
        <w:rPr>
          <w:rFonts w:cs="Tahoma"/>
        </w:rPr>
        <w:t>га</w:t>
      </w:r>
      <w:r>
        <w:rPr>
          <w:rFonts w:cs="Tahoma"/>
        </w:rPr>
        <w:t xml:space="preserve"> для</w:t>
      </w:r>
      <w:r w:rsidRPr="00EE05F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ведення товарного сільськогосподарського виробництва </w:t>
      </w:r>
      <w:r>
        <w:rPr>
          <w:rFonts w:cs="Tahoma"/>
        </w:rPr>
        <w:t>за межами населеного пункту</w:t>
      </w:r>
      <w:r w:rsidRPr="00687997">
        <w:rPr>
          <w:rFonts w:cs="Tahoma"/>
        </w:rPr>
        <w:t xml:space="preserve"> </w:t>
      </w:r>
      <w:r>
        <w:rPr>
          <w:rFonts w:cs="Tahoma"/>
        </w:rPr>
        <w:t xml:space="preserve">с. </w:t>
      </w:r>
      <w:proofErr w:type="spellStart"/>
      <w:r>
        <w:rPr>
          <w:rFonts w:cs="Tahoma"/>
        </w:rPr>
        <w:t>Бродки</w:t>
      </w:r>
      <w:proofErr w:type="spellEnd"/>
      <w:r>
        <w:rPr>
          <w:rFonts w:cs="Tahoma"/>
        </w:rPr>
        <w:t xml:space="preserve"> </w:t>
      </w:r>
      <w:r w:rsidRPr="00687997">
        <w:rPr>
          <w:rFonts w:cs="Tahoma"/>
        </w:rPr>
        <w:t xml:space="preserve">гр. </w:t>
      </w:r>
      <w:proofErr w:type="spellStart"/>
      <w:r>
        <w:rPr>
          <w:rFonts w:cs="Tahoma"/>
        </w:rPr>
        <w:t>Приста</w:t>
      </w:r>
      <w:r w:rsidR="003F41B3">
        <w:rPr>
          <w:rFonts w:cs="Tahoma"/>
        </w:rPr>
        <w:t>й</w:t>
      </w:r>
      <w:proofErr w:type="spellEnd"/>
      <w:r>
        <w:rPr>
          <w:rFonts w:cs="Tahoma"/>
        </w:rPr>
        <w:t xml:space="preserve"> Роман</w:t>
      </w:r>
      <w:r w:rsidR="003F41B3">
        <w:rPr>
          <w:rFonts w:cs="Tahoma"/>
        </w:rPr>
        <w:t>а</w:t>
      </w:r>
      <w:r>
        <w:rPr>
          <w:rFonts w:cs="Tahoma"/>
        </w:rPr>
        <w:t xml:space="preserve"> Володимирович</w:t>
      </w:r>
      <w:r w:rsidR="003F41B3">
        <w:rPr>
          <w:rFonts w:cs="Tahoma"/>
        </w:rPr>
        <w:t>а</w:t>
      </w:r>
      <w:r w:rsidR="001E11F7" w:rsidRPr="001E11F7">
        <w:rPr>
          <w:rFonts w:cs="Tahoma"/>
        </w:rPr>
        <w:t xml:space="preserve"> </w:t>
      </w:r>
      <w:r w:rsidR="001E11F7">
        <w:rPr>
          <w:rFonts w:cs="Tahoma"/>
        </w:rPr>
        <w:t>та здійснити приватизацію ділян</w:t>
      </w:r>
      <w:r w:rsidR="003F41B3">
        <w:rPr>
          <w:rFonts w:cs="Tahoma"/>
        </w:rPr>
        <w:t>ок</w:t>
      </w:r>
      <w:r w:rsidR="001E11F7">
        <w:rPr>
          <w:rFonts w:cs="Tahoma"/>
        </w:rPr>
        <w:t xml:space="preserve"> </w:t>
      </w:r>
      <w:r w:rsidR="001E11F7" w:rsidRPr="00687997">
        <w:rPr>
          <w:rFonts w:cs="Tahoma"/>
        </w:rPr>
        <w:t>без підпису</w:t>
      </w:r>
      <w:r>
        <w:rPr>
          <w:rFonts w:cs="Tahoma"/>
        </w:rPr>
        <w:t xml:space="preserve"> </w:t>
      </w:r>
      <w:r w:rsidRPr="00687997">
        <w:rPr>
          <w:rFonts w:cs="Tahoma"/>
        </w:rPr>
        <w:t xml:space="preserve"> </w:t>
      </w:r>
      <w:proofErr w:type="spellStart"/>
      <w:r>
        <w:rPr>
          <w:rFonts w:cs="Tahoma"/>
        </w:rPr>
        <w:t>Гавадзин</w:t>
      </w:r>
      <w:proofErr w:type="spellEnd"/>
      <w:r>
        <w:rPr>
          <w:rFonts w:cs="Tahoma"/>
        </w:rPr>
        <w:t xml:space="preserve"> Я.М</w:t>
      </w:r>
      <w:r w:rsidRPr="00687997">
        <w:rPr>
          <w:rFonts w:cs="Tahoma"/>
        </w:rPr>
        <w:t>.</w:t>
      </w:r>
      <w:r w:rsidR="001E11F7">
        <w:rPr>
          <w:rFonts w:cs="Tahoma"/>
        </w:rPr>
        <w:t>, місце знаходження якого невідоме.</w:t>
      </w:r>
    </w:p>
    <w:p w:rsidR="00E41893" w:rsidRDefault="00E41893" w:rsidP="00E41893">
      <w:pPr>
        <w:autoSpaceDE w:val="0"/>
        <w:autoSpaceDN w:val="0"/>
        <w:adjustRightInd w:val="0"/>
        <w:jc w:val="both"/>
        <w:rPr>
          <w:rFonts w:cs="Tahoma"/>
          <w:lang w:val="ru-RU" w:eastAsia="ar-SA"/>
        </w:rPr>
      </w:pPr>
      <w:r>
        <w:rPr>
          <w:rFonts w:cs="Tahoma"/>
          <w:lang w:val="ru-RU" w:eastAsia="ar-SA"/>
        </w:rPr>
        <w:t xml:space="preserve">         </w:t>
      </w:r>
    </w:p>
    <w:p w:rsidR="00E41893" w:rsidRPr="00E41893" w:rsidRDefault="00E41893" w:rsidP="00E4189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cs="Tahoma"/>
          <w:lang w:val="ru-RU" w:eastAsia="ar-SA"/>
        </w:rPr>
        <w:t xml:space="preserve">       </w:t>
      </w:r>
      <w:r w:rsidRPr="00E41893">
        <w:rPr>
          <w:rFonts w:eastAsia="Calibri"/>
        </w:rPr>
        <w:t xml:space="preserve">     2. </w:t>
      </w:r>
      <w:r w:rsidRPr="00E41893">
        <w:rPr>
          <w:rFonts w:ascii="Times New Roman CYR" w:eastAsia="Calibri" w:hAnsi="Times New Roman CYR" w:cs="Times New Roman CYR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41893">
        <w:rPr>
          <w:rFonts w:ascii="Times New Roman CYR" w:eastAsia="Calibri" w:hAnsi="Times New Roman CYR" w:cs="Times New Roman CYR"/>
        </w:rPr>
        <w:t>Соснило</w:t>
      </w:r>
      <w:proofErr w:type="spellEnd"/>
      <w:r w:rsidRPr="00E41893">
        <w:rPr>
          <w:rFonts w:ascii="Times New Roman CYR" w:eastAsia="Calibri" w:hAnsi="Times New Roman CYR" w:cs="Times New Roman CYR"/>
        </w:rPr>
        <w:t>).</w:t>
      </w:r>
    </w:p>
    <w:p w:rsidR="00E41893" w:rsidRPr="00E41893" w:rsidRDefault="00E41893" w:rsidP="00E4189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E41893" w:rsidRPr="00E41893" w:rsidRDefault="00E41893" w:rsidP="00E41893">
      <w:pPr>
        <w:widowControl/>
        <w:suppressAutoHyphens w:val="0"/>
        <w:spacing w:line="276" w:lineRule="auto"/>
        <w:rPr>
          <w:rFonts w:ascii="Times New Roman CYR" w:eastAsia="Calibri" w:hAnsi="Times New Roman CYR" w:cs="Times New Roman CYR"/>
        </w:rPr>
      </w:pPr>
    </w:p>
    <w:p w:rsidR="00E41893" w:rsidRPr="00E41893" w:rsidRDefault="00E41893" w:rsidP="00E41893">
      <w:pPr>
        <w:widowControl/>
        <w:suppressAutoHyphens w:val="0"/>
        <w:spacing w:line="276" w:lineRule="auto"/>
        <w:rPr>
          <w:rFonts w:ascii="Times New Roman CYR" w:eastAsia="Calibri" w:hAnsi="Times New Roman CYR" w:cs="Times New Roman CYR"/>
        </w:rPr>
      </w:pPr>
    </w:p>
    <w:p w:rsidR="00E41893" w:rsidRPr="00E41893" w:rsidRDefault="00E41893" w:rsidP="00E41893">
      <w:pPr>
        <w:widowControl/>
        <w:suppressAutoHyphens w:val="0"/>
        <w:spacing w:line="276" w:lineRule="auto"/>
        <w:rPr>
          <w:rFonts w:ascii="Calibri" w:eastAsia="Calibri" w:hAnsi="Calibri"/>
          <w:sz w:val="22"/>
          <w:szCs w:val="22"/>
        </w:rPr>
      </w:pPr>
      <w:r w:rsidRPr="00E41893">
        <w:rPr>
          <w:rFonts w:ascii="Times New Roman CYR" w:eastAsia="Calibri" w:hAnsi="Times New Roman CYR" w:cs="Times New Roman CYR"/>
        </w:rPr>
        <w:t xml:space="preserve">Сільський голова                                                          </w:t>
      </w:r>
      <w:r w:rsidRPr="00E41893">
        <w:rPr>
          <w:rFonts w:ascii="Times New Roman CYR" w:eastAsia="Calibri" w:hAnsi="Times New Roman CYR" w:cs="Times New Roman CYR"/>
        </w:rPr>
        <w:tab/>
      </w:r>
      <w:r w:rsidRPr="00E41893">
        <w:rPr>
          <w:rFonts w:ascii="Times New Roman CYR" w:eastAsia="Calibri" w:hAnsi="Times New Roman CYR" w:cs="Times New Roman CYR"/>
        </w:rPr>
        <w:tab/>
        <w:t xml:space="preserve">                       Михайло </w:t>
      </w:r>
      <w:proofErr w:type="spellStart"/>
      <w:r w:rsidRPr="00E41893">
        <w:rPr>
          <w:rFonts w:ascii="Times New Roman CYR" w:eastAsia="Calibri" w:hAnsi="Times New Roman CYR" w:cs="Times New Roman CYR"/>
        </w:rPr>
        <w:t>Цихуляк</w:t>
      </w:r>
      <w:proofErr w:type="spellEnd"/>
    </w:p>
    <w:p w:rsidR="00E41893" w:rsidRDefault="00E41893" w:rsidP="00E41893">
      <w:bookmarkStart w:id="0" w:name="_GoBack"/>
      <w:bookmarkEnd w:id="0"/>
    </w:p>
    <w:p w:rsidR="00E41893" w:rsidRDefault="00E41893" w:rsidP="00E41893"/>
    <w:p w:rsidR="008E433C" w:rsidRDefault="008E433C"/>
    <w:sectPr w:rsidR="008E433C" w:rsidSect="004F1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893"/>
    <w:rsid w:val="001E11F7"/>
    <w:rsid w:val="003F41B3"/>
    <w:rsid w:val="004F1FAA"/>
    <w:rsid w:val="006A6880"/>
    <w:rsid w:val="008E433C"/>
    <w:rsid w:val="00BF0302"/>
    <w:rsid w:val="00DE4E25"/>
    <w:rsid w:val="00E4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B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2021-01-29T14:17:00Z</dcterms:created>
  <dcterms:modified xsi:type="dcterms:W3CDTF">2021-02-18T23:12:00Z</dcterms:modified>
</cp:coreProperties>
</file>