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4A42" w14:textId="77777777" w:rsidR="00E73BB3" w:rsidRPr="00191445" w:rsidRDefault="00E73BB3" w:rsidP="00E73B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98E3B04" wp14:editId="707AF206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AEF4" w14:textId="77777777" w:rsidR="00E73BB3" w:rsidRPr="00191445" w:rsidRDefault="00E73BB3" w:rsidP="00E73BB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2CD8C79" w14:textId="77777777" w:rsidR="00E73BB3" w:rsidRPr="00191445" w:rsidRDefault="00E73BB3" w:rsidP="00E73B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292E2E2" w14:textId="5D2755F0" w:rsidR="00E73BB3" w:rsidRPr="00191445" w:rsidRDefault="00E73BB3" w:rsidP="00E73BB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816EBA4" w14:textId="77777777" w:rsidR="00E73BB3" w:rsidRPr="00191445" w:rsidRDefault="00E73BB3" w:rsidP="00E73B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25ACFDD" w14:textId="77777777" w:rsidR="00E73BB3" w:rsidRPr="00191445" w:rsidRDefault="00E73BB3" w:rsidP="00E73BB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50E53098" w14:textId="77777777" w:rsidR="00E73BB3" w:rsidRPr="00191445" w:rsidRDefault="00E73BB3" w:rsidP="00E73BB3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038612DC" w14:textId="77777777" w:rsidR="00E73BB3" w:rsidRPr="00191445" w:rsidRDefault="00E73BB3" w:rsidP="00E73BB3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7E61DFF" w14:textId="77777777" w:rsidR="00E73BB3" w:rsidRPr="00E73BB3" w:rsidRDefault="00E73BB3" w:rsidP="00E73BB3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219BE91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 затвердження детального плану території</w:t>
      </w:r>
    </w:p>
    <w:p w14:paraId="5AB001CF" w14:textId="53AA6691" w:rsidR="00E73BB3" w:rsidRDefault="00E73BB3" w:rsidP="00E73BB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розроб</w:t>
      </w:r>
      <w:r w:rsidR="002A616A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лення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проєкт</w:t>
      </w:r>
      <w:r w:rsidR="002A616A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землеустрою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щодо відведення </w:t>
      </w:r>
    </w:p>
    <w:p w14:paraId="19E2F297" w14:textId="77777777" w:rsidR="00E73BB3" w:rsidRDefault="00E73BB3" w:rsidP="00E73BB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земельної ділянки для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влаштування скверу з пам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’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ятником</w:t>
      </w:r>
    </w:p>
    <w:p w14:paraId="27D3C15C" w14:textId="48662C95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та дитячим майданчиком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Велика Воля</w:t>
      </w:r>
    </w:p>
    <w:p w14:paraId="01ADB061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54376D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5CDF47A9" w14:textId="4D60D5AF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Розглянувши детальний план території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земельної ділянки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скверу з пам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’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ятником та дитячим майданчиком,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статті 12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7CCD00EC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FA95877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7EB3BB72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502B0C09" w14:textId="77777777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1E79866B" w14:textId="7F0A6F39" w:rsidR="00E73BB3" w:rsidRPr="00E73BB3" w:rsidRDefault="00E73BB3" w:rsidP="00E73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детальний план території </w:t>
      </w:r>
      <w:r w:rsidR="00D259F7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D259F7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скверу з пам</w:t>
      </w:r>
      <w:r w:rsidR="00D259F7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’</w:t>
      </w:r>
      <w:r w:rsidR="00D259F7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ятником та дитячим майданчиком</w:t>
      </w:r>
      <w:r w:rsidR="00D259F7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259F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D259F7"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району Львівської області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5BE99A8A" w14:textId="579EEAF0" w:rsidR="00E73BB3" w:rsidRPr="00E73BB3" w:rsidRDefault="006C53B5" w:rsidP="006C53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 2.  </w:t>
      </w:r>
      <w:r w:rsidR="002278E5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E73BB3"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 w:rsidR="002278E5"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r w:rsidR="00E73BB3" w:rsidRPr="00E73BB3">
        <w:rPr>
          <w:rFonts w:ascii="Times New Roman" w:eastAsia="Calibri" w:hAnsi="Times New Roman" w:cs="Times New Roman"/>
          <w:bCs/>
          <w:sz w:val="24"/>
          <w:szCs w:val="24"/>
        </w:rPr>
        <w:t>проєкт землеустрою щодо відведення земельної ділянки орієнтовною площею 0,</w:t>
      </w:r>
      <w:r w:rsidR="002278E5">
        <w:rPr>
          <w:rFonts w:ascii="Times New Roman" w:eastAsia="Calibri" w:hAnsi="Times New Roman" w:cs="Times New Roman"/>
          <w:bCs/>
          <w:sz w:val="24"/>
          <w:szCs w:val="24"/>
        </w:rPr>
        <w:t>0496</w:t>
      </w:r>
      <w:r w:rsidR="00E73BB3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га </w:t>
      </w:r>
      <w:r w:rsidR="00422610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r w:rsidR="00422610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 скверу з пам</w:t>
      </w:r>
      <w:r w:rsidR="00422610"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’</w:t>
      </w:r>
      <w:r w:rsidR="00422610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ятником та дитячим майданчиком</w:t>
      </w:r>
      <w:r w:rsidR="00E73BB3"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22610">
        <w:rPr>
          <w:rFonts w:ascii="Times New Roman" w:eastAsia="Calibri" w:hAnsi="Times New Roman" w:cs="Times New Roman"/>
          <w:bCs/>
          <w:sz w:val="24"/>
          <w:szCs w:val="24"/>
        </w:rPr>
        <w:t>в селі Велика Воля</w:t>
      </w:r>
      <w:r w:rsidR="00E73BB3" w:rsidRPr="00E73BB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AC4D1C0" w14:textId="6D75B49D" w:rsidR="00E73BB3" w:rsidRPr="00E73BB3" w:rsidRDefault="00E73BB3" w:rsidP="00E7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3.</w:t>
      </w:r>
      <w:r w:rsidR="007E4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C3662DE" w14:textId="77777777" w:rsidR="006C53B5" w:rsidRDefault="006C53B5" w:rsidP="00E73BB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19D3FEA" w14:textId="77777777" w:rsidR="006C53B5" w:rsidRDefault="006C53B5" w:rsidP="00E73BB3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070F824" w14:textId="4D7BCE11" w:rsidR="00E73BB3" w:rsidRPr="00E73BB3" w:rsidRDefault="00E73BB3" w:rsidP="00E73BB3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</w:t>
      </w:r>
      <w:r w:rsidR="006C53B5">
        <w:rPr>
          <w:rFonts w:ascii="Times New Roman CYR" w:eastAsia="Calibri" w:hAnsi="Times New Roman CYR" w:cs="Times New Roman CYR"/>
          <w:sz w:val="24"/>
          <w:szCs w:val="24"/>
        </w:rPr>
        <w:t xml:space="preserve">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 w:rsidR="006C53B5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8EC387F" w14:textId="77777777" w:rsidR="00E73BB3" w:rsidRPr="00E73BB3" w:rsidRDefault="00E73BB3" w:rsidP="00E73BB3">
      <w:pPr>
        <w:spacing w:after="200" w:line="276" w:lineRule="auto"/>
        <w:rPr>
          <w:rFonts w:ascii="Calibri" w:eastAsia="Calibri" w:hAnsi="Calibri" w:cs="Times New Roman"/>
        </w:rPr>
      </w:pPr>
    </w:p>
    <w:p w14:paraId="09403B8E" w14:textId="77777777" w:rsidR="00E73BB3" w:rsidRPr="00E73BB3" w:rsidRDefault="00E73BB3" w:rsidP="00E73BB3">
      <w:pPr>
        <w:spacing w:after="200" w:line="276" w:lineRule="auto"/>
        <w:rPr>
          <w:rFonts w:ascii="Calibri" w:eastAsia="Calibri" w:hAnsi="Calibri" w:cs="Times New Roman"/>
        </w:rPr>
      </w:pPr>
    </w:p>
    <w:p w14:paraId="46489A2B" w14:textId="77777777" w:rsidR="00FA3E04" w:rsidRDefault="00FA3E04"/>
    <w:sectPr w:rsidR="00FA3E04" w:rsidSect="0029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B3"/>
    <w:rsid w:val="002278E5"/>
    <w:rsid w:val="002A616A"/>
    <w:rsid w:val="003F1446"/>
    <w:rsid w:val="00422610"/>
    <w:rsid w:val="006C53B5"/>
    <w:rsid w:val="007E4017"/>
    <w:rsid w:val="00D17BA3"/>
    <w:rsid w:val="00D259F7"/>
    <w:rsid w:val="00E73BB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CCC5"/>
  <w15:chartTrackingRefBased/>
  <w15:docId w15:val="{101A653C-E440-4878-9457-58865AE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2021-03-11T13:24:00Z</cp:lastPrinted>
  <dcterms:created xsi:type="dcterms:W3CDTF">2021-03-02T06:35:00Z</dcterms:created>
  <dcterms:modified xsi:type="dcterms:W3CDTF">2021-03-17T14:41:00Z</dcterms:modified>
</cp:coreProperties>
</file>