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0E30" w14:textId="77777777" w:rsidR="00BB7D0D" w:rsidRPr="00BB7D0D" w:rsidRDefault="00BB7D0D" w:rsidP="00BB7D0D">
      <w:pPr>
        <w:suppressAutoHyphens/>
        <w:spacing w:after="0" w:line="276" w:lineRule="auto"/>
        <w:jc w:val="center"/>
        <w:rPr>
          <w:rFonts w:ascii="Times New Roman" w:eastAsia="SimSun" w:hAnsi="Times New Roman" w:cs="Times New Roman"/>
          <w:b/>
          <w:bCs/>
          <w:kern w:val="2"/>
          <w:sz w:val="24"/>
          <w:szCs w:val="24"/>
          <w:lang w:val="ru-RU" w:eastAsia="ar-SA"/>
        </w:rPr>
      </w:pPr>
      <w:r w:rsidRPr="00BB7D0D">
        <w:rPr>
          <w:rFonts w:ascii="Times New Roman" w:eastAsia="SimSun" w:hAnsi="Times New Roman" w:cs="Times New Roman"/>
          <w:noProof/>
          <w:kern w:val="2"/>
          <w:lang w:eastAsia="uk-UA"/>
        </w:rPr>
        <w:drawing>
          <wp:inline distT="0" distB="0" distL="0" distR="0" wp14:anchorId="5E0AACF5" wp14:editId="5A9A2B1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0BBFBE4" w14:textId="77777777" w:rsidR="00BB7D0D" w:rsidRPr="00BB7D0D" w:rsidRDefault="00BB7D0D" w:rsidP="00BB7D0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7D0D">
        <w:rPr>
          <w:rFonts w:ascii="Times New Roman" w:eastAsia="SimSun" w:hAnsi="Times New Roman" w:cs="Times New Roman"/>
          <w:b/>
          <w:bCs/>
          <w:kern w:val="2"/>
          <w:sz w:val="24"/>
          <w:szCs w:val="24"/>
          <w:lang w:eastAsia="ar-SA"/>
        </w:rPr>
        <w:t>ТРОСТЯНЕЦЬКА СІЛЬСЬКА РАДА</w:t>
      </w:r>
    </w:p>
    <w:p w14:paraId="16BB1300" w14:textId="77777777" w:rsidR="00BB7D0D" w:rsidRPr="00BB7D0D" w:rsidRDefault="00BB7D0D" w:rsidP="00BB7D0D">
      <w:pPr>
        <w:suppressAutoHyphens/>
        <w:spacing w:after="0" w:line="276" w:lineRule="auto"/>
        <w:jc w:val="center"/>
        <w:rPr>
          <w:rFonts w:ascii="Times New Roman" w:eastAsia="SimSun" w:hAnsi="Times New Roman" w:cs="Times New Roman"/>
          <w:b/>
          <w:kern w:val="2"/>
          <w:sz w:val="24"/>
          <w:szCs w:val="24"/>
          <w:lang w:eastAsia="ar-SA"/>
        </w:rPr>
      </w:pPr>
      <w:r w:rsidRPr="00BB7D0D">
        <w:rPr>
          <w:rFonts w:ascii="Times New Roman" w:eastAsia="SimSun" w:hAnsi="Times New Roman" w:cs="Times New Roman"/>
          <w:b/>
          <w:bCs/>
          <w:color w:val="00000A"/>
          <w:kern w:val="2"/>
          <w:sz w:val="24"/>
          <w:szCs w:val="24"/>
          <w:lang w:eastAsia="ar-SA"/>
        </w:rPr>
        <w:t>СТРИЙСЬКОГО РАЙОНУ ЛЬВІВСЬКОЇ ОБЛАСТІ</w:t>
      </w:r>
    </w:p>
    <w:p w14:paraId="21D4B12E" w14:textId="77777777" w:rsidR="00BB7D0D" w:rsidRPr="00BB7D0D" w:rsidRDefault="00BB7D0D" w:rsidP="00BB7D0D">
      <w:pPr>
        <w:widowControl w:val="0"/>
        <w:suppressAutoHyphens/>
        <w:spacing w:after="0" w:line="240" w:lineRule="auto"/>
        <w:jc w:val="center"/>
        <w:rPr>
          <w:rFonts w:ascii="Times New Roman" w:eastAsia="Calibri" w:hAnsi="Times New Roman" w:cs="Times New Roman"/>
          <w:b/>
          <w:bCs/>
          <w:sz w:val="24"/>
          <w:szCs w:val="24"/>
          <w:lang w:eastAsia="ar-SA"/>
        </w:rPr>
      </w:pPr>
      <w:r w:rsidRPr="00BB7D0D">
        <w:rPr>
          <w:rFonts w:ascii="Times New Roman" w:eastAsia="Calibri" w:hAnsi="Times New Roman" w:cs="Times New Roman"/>
          <w:b/>
          <w:bCs/>
          <w:sz w:val="24"/>
          <w:szCs w:val="24"/>
          <w:lang w:val="en-US" w:eastAsia="ar-SA"/>
        </w:rPr>
        <w:t>V</w:t>
      </w:r>
      <w:r w:rsidRPr="00BB7D0D">
        <w:rPr>
          <w:rFonts w:ascii="Times New Roman" w:eastAsia="Calibri" w:hAnsi="Times New Roman" w:cs="Times New Roman"/>
          <w:b/>
          <w:bCs/>
          <w:sz w:val="24"/>
          <w:szCs w:val="24"/>
          <w:lang w:eastAsia="ar-SA"/>
        </w:rPr>
        <w:t xml:space="preserve">ІІІ позачергова сесія </w:t>
      </w:r>
      <w:r w:rsidRPr="00BB7D0D">
        <w:rPr>
          <w:rFonts w:ascii="Times New Roman" w:eastAsia="Calibri" w:hAnsi="Times New Roman" w:cs="Times New Roman"/>
          <w:b/>
          <w:bCs/>
          <w:sz w:val="24"/>
          <w:szCs w:val="24"/>
          <w:lang w:val="en-US" w:eastAsia="ar-SA"/>
        </w:rPr>
        <w:t>V</w:t>
      </w:r>
      <w:r w:rsidRPr="00BB7D0D">
        <w:rPr>
          <w:rFonts w:ascii="Times New Roman" w:eastAsia="Calibri" w:hAnsi="Times New Roman" w:cs="Times New Roman"/>
          <w:b/>
          <w:bCs/>
          <w:sz w:val="24"/>
          <w:szCs w:val="24"/>
          <w:lang w:eastAsia="ar-SA"/>
        </w:rPr>
        <w:t>ІІІ скликання</w:t>
      </w:r>
    </w:p>
    <w:p w14:paraId="779E04CE" w14:textId="77777777" w:rsidR="00BB7D0D" w:rsidRPr="00BB7D0D" w:rsidRDefault="00BB7D0D" w:rsidP="00BB7D0D">
      <w:pPr>
        <w:suppressAutoHyphens/>
        <w:spacing w:after="0" w:line="276" w:lineRule="auto"/>
        <w:jc w:val="center"/>
        <w:rPr>
          <w:rFonts w:ascii="Times New Roman" w:eastAsia="SimSun" w:hAnsi="Times New Roman" w:cs="Times New Roman"/>
          <w:b/>
          <w:kern w:val="2"/>
          <w:sz w:val="24"/>
          <w:szCs w:val="24"/>
          <w:lang w:eastAsia="ar-SA"/>
        </w:rPr>
      </w:pPr>
    </w:p>
    <w:p w14:paraId="042B3D8A" w14:textId="77777777" w:rsidR="00BB7D0D" w:rsidRPr="00BB7D0D" w:rsidRDefault="00BB7D0D" w:rsidP="00BB7D0D">
      <w:pPr>
        <w:suppressAutoHyphens/>
        <w:spacing w:after="0" w:line="276" w:lineRule="auto"/>
        <w:jc w:val="center"/>
        <w:rPr>
          <w:rFonts w:ascii="Times New Roman" w:eastAsia="SimSun" w:hAnsi="Times New Roman" w:cs="Times New Roman"/>
          <w:b/>
          <w:kern w:val="2"/>
          <w:sz w:val="24"/>
          <w:szCs w:val="24"/>
          <w:lang w:val="ru-RU" w:eastAsia="ar-SA"/>
        </w:rPr>
      </w:pPr>
      <w:r w:rsidRPr="00BB7D0D">
        <w:rPr>
          <w:rFonts w:ascii="Times New Roman" w:eastAsia="SimSun" w:hAnsi="Times New Roman" w:cs="Times New Roman"/>
          <w:b/>
          <w:kern w:val="2"/>
          <w:sz w:val="24"/>
          <w:szCs w:val="24"/>
          <w:lang w:val="ru-RU" w:eastAsia="ar-SA"/>
        </w:rPr>
        <w:t>Р І Ш Е Н Н Я</w:t>
      </w:r>
    </w:p>
    <w:p w14:paraId="09E47D6D" w14:textId="77777777" w:rsidR="00BB7D0D" w:rsidRPr="00BB7D0D" w:rsidRDefault="00BB7D0D" w:rsidP="00BB7D0D">
      <w:pPr>
        <w:suppressAutoHyphens/>
        <w:spacing w:after="0" w:line="276" w:lineRule="auto"/>
        <w:rPr>
          <w:rFonts w:ascii="Times New Roman" w:eastAsia="SimSun" w:hAnsi="Times New Roman" w:cs="Times New Roman"/>
          <w:kern w:val="2"/>
          <w:sz w:val="24"/>
          <w:szCs w:val="24"/>
          <w:lang w:eastAsia="ar-SA"/>
        </w:rPr>
      </w:pPr>
    </w:p>
    <w:p w14:paraId="1DAC6B1C" w14:textId="5017941D" w:rsidR="00BB7D0D" w:rsidRPr="00BB7D0D" w:rsidRDefault="00BB7D0D" w:rsidP="00BB7D0D">
      <w:pPr>
        <w:suppressAutoHyphens/>
        <w:spacing w:after="0" w:line="276" w:lineRule="auto"/>
        <w:rPr>
          <w:rFonts w:ascii="Times New Roman" w:eastAsia="SimSun" w:hAnsi="Times New Roman" w:cs="Times New Roman"/>
          <w:kern w:val="2"/>
          <w:sz w:val="24"/>
          <w:szCs w:val="24"/>
          <w:lang w:eastAsia="ar-SA"/>
        </w:rPr>
      </w:pPr>
      <w:r w:rsidRPr="00BB7D0D">
        <w:rPr>
          <w:rFonts w:ascii="Times New Roman" w:eastAsia="SimSun" w:hAnsi="Times New Roman" w:cs="Times New Roman"/>
          <w:kern w:val="2"/>
          <w:sz w:val="24"/>
          <w:szCs w:val="24"/>
          <w:lang w:eastAsia="ar-SA"/>
        </w:rPr>
        <w:t>01 березня</w:t>
      </w:r>
      <w:r w:rsidRPr="00BB7D0D">
        <w:rPr>
          <w:rFonts w:ascii="Times New Roman" w:eastAsia="SimSun" w:hAnsi="Times New Roman" w:cs="Times New Roman"/>
          <w:kern w:val="2"/>
          <w:sz w:val="24"/>
          <w:szCs w:val="24"/>
          <w:lang w:val="ru-RU" w:eastAsia="ar-SA"/>
        </w:rPr>
        <w:t xml:space="preserve"> 2021 року </w:t>
      </w:r>
      <w:r w:rsidRPr="00BB7D0D">
        <w:rPr>
          <w:rFonts w:ascii="Times New Roman" w:eastAsia="SimSun" w:hAnsi="Times New Roman" w:cs="Times New Roman"/>
          <w:kern w:val="2"/>
          <w:sz w:val="24"/>
          <w:szCs w:val="24"/>
          <w:lang w:eastAsia="ar-SA"/>
        </w:rPr>
        <w:t xml:space="preserve">                                с. Тростянець</w:t>
      </w:r>
      <w:r w:rsidRPr="00BB7D0D">
        <w:rPr>
          <w:rFonts w:ascii="Times New Roman" w:eastAsia="SimSun" w:hAnsi="Times New Roman" w:cs="Times New Roman"/>
          <w:kern w:val="2"/>
          <w:sz w:val="24"/>
          <w:szCs w:val="24"/>
          <w:lang w:eastAsia="ar-SA"/>
        </w:rPr>
        <w:tab/>
      </w:r>
      <w:r w:rsidRPr="00BB7D0D">
        <w:rPr>
          <w:rFonts w:ascii="Times New Roman" w:eastAsia="SimSun" w:hAnsi="Times New Roman" w:cs="Times New Roman"/>
          <w:kern w:val="2"/>
          <w:sz w:val="24"/>
          <w:szCs w:val="24"/>
          <w:lang w:eastAsia="ar-SA"/>
        </w:rPr>
        <w:tab/>
        <w:t xml:space="preserve">                                           </w:t>
      </w:r>
      <w:r w:rsidRPr="00BB7D0D">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71</w:t>
      </w:r>
    </w:p>
    <w:p w14:paraId="7A95C099" w14:textId="77777777" w:rsidR="00BB7D0D" w:rsidRPr="00BB7D0D" w:rsidRDefault="00BB7D0D" w:rsidP="00BB7D0D">
      <w:pPr>
        <w:autoSpaceDE w:val="0"/>
        <w:autoSpaceDN w:val="0"/>
        <w:spacing w:after="0" w:line="240" w:lineRule="auto"/>
        <w:jc w:val="both"/>
        <w:rPr>
          <w:rFonts w:ascii="Times New Roman" w:eastAsia="Times New Roman" w:hAnsi="Times New Roman" w:cs="Times New Roman"/>
          <w:b/>
          <w:i/>
          <w:sz w:val="24"/>
          <w:szCs w:val="24"/>
          <w:lang w:eastAsia="ru-RU"/>
        </w:rPr>
      </w:pPr>
    </w:p>
    <w:p w14:paraId="3D32B24B" w14:textId="77777777" w:rsidR="001E05E3" w:rsidRPr="00196787" w:rsidRDefault="001E05E3" w:rsidP="001E05E3">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Про затвердження проєкту землеустрою щодо</w:t>
      </w:r>
    </w:p>
    <w:p w14:paraId="5CEEC940" w14:textId="77777777" w:rsidR="001E05E3" w:rsidRPr="00196787" w:rsidRDefault="001E05E3" w:rsidP="001E05E3">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14:paraId="4FAB8C91" w14:textId="77777777" w:rsidR="001E05E3" w:rsidRPr="00196787" w:rsidRDefault="001E05E3" w:rsidP="001E05E3">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14:paraId="033C7B3C" w14:textId="77777777" w:rsidR="001E05E3" w:rsidRPr="00196787" w:rsidRDefault="001E05E3" w:rsidP="001E05E3">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Гелеті І.В.</w:t>
      </w:r>
      <w:r w:rsidRPr="00196787">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Поляна</w:t>
      </w:r>
    </w:p>
    <w:p w14:paraId="42505722" w14:textId="77777777" w:rsidR="001E05E3" w:rsidRPr="00196787" w:rsidRDefault="001E05E3" w:rsidP="001E05E3">
      <w:pPr>
        <w:spacing w:after="0" w:line="276" w:lineRule="auto"/>
        <w:rPr>
          <w:rFonts w:ascii="Times New Roman" w:eastAsia="Times New Roman" w:hAnsi="Times New Roman" w:cs="Times New Roman"/>
          <w:sz w:val="24"/>
          <w:szCs w:val="24"/>
        </w:rPr>
      </w:pPr>
    </w:p>
    <w:p w14:paraId="1F2B7EE2" w14:textId="77777777" w:rsidR="001E05E3" w:rsidRPr="00196787" w:rsidRDefault="001E05E3" w:rsidP="001E05E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Гелети І.В. </w:t>
      </w:r>
      <w:r w:rsidRPr="00196787">
        <w:rPr>
          <w:rFonts w:ascii="Times New Roman" w:eastAsia="Times New Roman" w:hAnsi="Times New Roman" w:cs="Times New Roman"/>
          <w:sz w:val="24"/>
          <w:szCs w:val="24"/>
          <w:lang w:eastAsia="ru-RU"/>
        </w:rPr>
        <w:t>про затвердження проєкту землеустрою щодо відведення земельної ділянки для ведення особис</w:t>
      </w:r>
      <w:r>
        <w:rPr>
          <w:rFonts w:ascii="Times New Roman" w:eastAsia="Times New Roman" w:hAnsi="Times New Roman" w:cs="Times New Roman"/>
          <w:sz w:val="24"/>
          <w:szCs w:val="24"/>
          <w:lang w:eastAsia="ru-RU"/>
        </w:rPr>
        <w:t xml:space="preserve">того селянського господарства в </w:t>
      </w:r>
      <w:r w:rsidRPr="0019678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Поляна</w:t>
      </w:r>
      <w:r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 передачу її у власність, </w:t>
      </w:r>
      <w:r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2AF722D" w14:textId="77777777" w:rsidR="001E05E3" w:rsidRPr="00196787" w:rsidRDefault="001E05E3" w:rsidP="001E05E3">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14:paraId="7FBC0C86" w14:textId="77777777" w:rsidR="001E05E3" w:rsidRPr="00196787" w:rsidRDefault="001E05E3" w:rsidP="001E05E3">
      <w:pPr>
        <w:spacing w:after="0" w:line="276" w:lineRule="auto"/>
        <w:ind w:firstLine="576"/>
        <w:jc w:val="both"/>
        <w:rPr>
          <w:rFonts w:ascii="Times New Roman" w:eastAsia="Times New Roman" w:hAnsi="Times New Roman" w:cs="Times New Roman"/>
          <w:sz w:val="24"/>
          <w:szCs w:val="24"/>
        </w:rPr>
      </w:pPr>
    </w:p>
    <w:p w14:paraId="6C396B43" w14:textId="43B54093" w:rsidR="001E05E3" w:rsidRPr="00196787" w:rsidRDefault="001E05E3" w:rsidP="001E05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196787">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 xml:space="preserve">Гелеті Ігорю Володимировичу </w:t>
      </w:r>
      <w:r w:rsidR="009D0C37" w:rsidRPr="00196787">
        <w:rPr>
          <w:rFonts w:ascii="Times New Roman" w:eastAsia="Times New Roman" w:hAnsi="Times New Roman" w:cs="Times New Roman"/>
          <w:sz w:val="24"/>
          <w:szCs w:val="24"/>
          <w:lang w:eastAsia="ru-RU"/>
        </w:rPr>
        <w:t>земельної ділянки</w:t>
      </w:r>
      <w:r w:rsidR="009D0C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4623084800:02:010:0005 площею 1,0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Поляна.</w:t>
      </w:r>
    </w:p>
    <w:p w14:paraId="71D4C978" w14:textId="4F50F363" w:rsidR="001E05E3" w:rsidRPr="00196787" w:rsidRDefault="001E05E3" w:rsidP="001E05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Гелеті Ігорю Володимировичу</w:t>
      </w:r>
      <w:r w:rsidR="009D0C37">
        <w:rPr>
          <w:rFonts w:ascii="Times New Roman" w:eastAsia="Times New Roman" w:hAnsi="Times New Roman" w:cs="Times New Roman"/>
          <w:sz w:val="24"/>
          <w:szCs w:val="24"/>
          <w:lang w:eastAsia="ru-RU"/>
        </w:rPr>
        <w:t xml:space="preserve"> </w:t>
      </w:r>
      <w:r w:rsidR="009D0C37">
        <w:rPr>
          <w:rFonts w:ascii="Times New Roman" w:eastAsia="Times New Roman" w:hAnsi="Times New Roman" w:cs="Times New Roman"/>
          <w:sz w:val="24"/>
          <w:szCs w:val="24"/>
          <w:lang w:eastAsia="ru-RU"/>
        </w:rPr>
        <w:t>земельну  ділянку</w:t>
      </w:r>
      <w:r>
        <w:rPr>
          <w:rFonts w:ascii="Times New Roman" w:eastAsia="Times New Roman" w:hAnsi="Times New Roman" w:cs="Times New Roman"/>
          <w:sz w:val="24"/>
          <w:szCs w:val="24"/>
          <w:lang w:eastAsia="ru-RU"/>
        </w:rPr>
        <w:t xml:space="preserve"> ІКН 4623084800:02:010:0005 площею 1,0 </w:t>
      </w:r>
      <w:r w:rsidRPr="00196787">
        <w:rPr>
          <w:rFonts w:ascii="Times New Roman" w:eastAsia="Times New Roman" w:hAnsi="Times New Roman" w:cs="Times New Roman"/>
          <w:sz w:val="24"/>
          <w:szCs w:val="24"/>
          <w:lang w:eastAsia="ru-RU"/>
        </w:rPr>
        <w:t xml:space="preserve">га для  ведення </w:t>
      </w:r>
      <w:r w:rsidRPr="00196787">
        <w:rPr>
          <w:rFonts w:ascii="Times New Roman" w:eastAsia="Times New Roman" w:hAnsi="Times New Roman" w:cs="Times New Roman"/>
          <w:sz w:val="24"/>
          <w:szCs w:val="24"/>
          <w:lang w:val="ru-RU" w:eastAsia="ru-RU"/>
        </w:rPr>
        <w:t xml:space="preserve">особистого селянського господарства </w:t>
      </w:r>
      <w:r w:rsidRPr="00196787">
        <w:rPr>
          <w:rFonts w:ascii="Times New Roman" w:eastAsia="Times New Roman" w:hAnsi="Times New Roman" w:cs="Times New Roman"/>
          <w:sz w:val="24"/>
          <w:szCs w:val="24"/>
          <w:lang w:eastAsia="ru-RU"/>
        </w:rPr>
        <w:t xml:space="preserve">в с. </w:t>
      </w:r>
      <w:r>
        <w:rPr>
          <w:rFonts w:ascii="Times New Roman" w:eastAsia="Times New Roman" w:hAnsi="Times New Roman" w:cs="Times New Roman"/>
          <w:sz w:val="24"/>
          <w:szCs w:val="24"/>
          <w:lang w:eastAsia="ru-RU"/>
        </w:rPr>
        <w:t>Поляна.</w:t>
      </w:r>
    </w:p>
    <w:p w14:paraId="0B420299" w14:textId="77777777" w:rsidR="001E05E3" w:rsidRPr="00196787" w:rsidRDefault="001E05E3" w:rsidP="001E05E3">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9678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7E6A60C0" w14:textId="77777777" w:rsidR="001E05E3" w:rsidRPr="00196787" w:rsidRDefault="001E05E3" w:rsidP="001E05E3">
      <w:pPr>
        <w:spacing w:after="0"/>
        <w:rPr>
          <w:rFonts w:ascii="Times New Roman CYR" w:eastAsia="Calibri" w:hAnsi="Times New Roman CYR" w:cs="Times New Roman CYR"/>
          <w:sz w:val="24"/>
          <w:szCs w:val="24"/>
        </w:rPr>
      </w:pPr>
    </w:p>
    <w:p w14:paraId="520E964B" w14:textId="77777777" w:rsidR="001E05E3" w:rsidRPr="00196787" w:rsidRDefault="001E05E3" w:rsidP="001E05E3">
      <w:pPr>
        <w:spacing w:after="0"/>
        <w:rPr>
          <w:rFonts w:ascii="Times New Roman CYR" w:eastAsia="Calibri" w:hAnsi="Times New Roman CYR" w:cs="Times New Roman CYR"/>
          <w:sz w:val="24"/>
          <w:szCs w:val="24"/>
        </w:rPr>
      </w:pPr>
    </w:p>
    <w:p w14:paraId="14A88E7F" w14:textId="5D4F43D4" w:rsidR="001E05E3" w:rsidRPr="00196787" w:rsidRDefault="001E05E3" w:rsidP="001E05E3">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Михайло Ц</w:t>
      </w:r>
      <w:r w:rsidR="00BB7D0D">
        <w:rPr>
          <w:rFonts w:ascii="Times New Roman CYR" w:eastAsia="Calibri" w:hAnsi="Times New Roman CYR" w:cs="Times New Roman CYR"/>
          <w:sz w:val="24"/>
          <w:szCs w:val="24"/>
        </w:rPr>
        <w:t>ИХУЛЯК</w:t>
      </w:r>
    </w:p>
    <w:p w14:paraId="216F4A0C" w14:textId="77777777" w:rsidR="001E05E3" w:rsidRPr="00196787" w:rsidRDefault="001E05E3" w:rsidP="001E05E3">
      <w:pPr>
        <w:spacing w:after="200" w:line="276" w:lineRule="auto"/>
        <w:rPr>
          <w:rFonts w:ascii="Calibri" w:eastAsia="Calibri" w:hAnsi="Calibri" w:cs="Times New Roman"/>
        </w:rPr>
      </w:pPr>
    </w:p>
    <w:p w14:paraId="457872C5" w14:textId="77777777" w:rsidR="001E05E3" w:rsidRPr="00196787" w:rsidRDefault="001E05E3" w:rsidP="001E05E3">
      <w:pPr>
        <w:spacing w:after="200" w:line="276" w:lineRule="auto"/>
        <w:rPr>
          <w:rFonts w:ascii="Calibri" w:eastAsia="Calibri" w:hAnsi="Calibri" w:cs="Times New Roman"/>
        </w:rPr>
      </w:pPr>
    </w:p>
    <w:p w14:paraId="38D7C330" w14:textId="77777777" w:rsidR="001E05E3" w:rsidRPr="00196787" w:rsidRDefault="001E05E3" w:rsidP="001E05E3">
      <w:pPr>
        <w:spacing w:after="200" w:line="276" w:lineRule="auto"/>
        <w:rPr>
          <w:rFonts w:ascii="Calibri" w:eastAsia="Calibri" w:hAnsi="Calibri" w:cs="Times New Roman"/>
        </w:rPr>
      </w:pPr>
    </w:p>
    <w:p w14:paraId="4867D730" w14:textId="77777777" w:rsidR="00F00D21" w:rsidRDefault="00F00D21"/>
    <w:sectPr w:rsidR="00F00D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E3"/>
    <w:rsid w:val="001E05E3"/>
    <w:rsid w:val="008D6B0A"/>
    <w:rsid w:val="009D0C37"/>
    <w:rsid w:val="00BB7D0D"/>
    <w:rsid w:val="00F00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190D"/>
  <w15:chartTrackingRefBased/>
  <w15:docId w15:val="{9B34A9A5-CEF1-4A71-B63A-630F6F99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1079</Words>
  <Characters>616</Characters>
  <Application>Microsoft Office Word</Application>
  <DocSecurity>0</DocSecurity>
  <Lines>5</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2021-01-28T15:42:00Z</dcterms:created>
  <dcterms:modified xsi:type="dcterms:W3CDTF">2021-03-15T10:48:00Z</dcterms:modified>
</cp:coreProperties>
</file>