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9A" w:rsidRDefault="0004719A" w:rsidP="0004719A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eastAsia="SimSun"/>
          <w:noProof/>
          <w:kern w:val="2"/>
          <w:sz w:val="24"/>
          <w:szCs w:val="24"/>
          <w:lang w:eastAsia="uk-UA"/>
        </w:rPr>
        <w:drawing>
          <wp:inline distT="0" distB="0" distL="0" distR="0" wp14:anchorId="2B4364D1" wp14:editId="537F6C9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9A" w:rsidRDefault="0004719A" w:rsidP="0004719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  <w:t>ТРОСТЯНЕЦЬКА СІЛЬСЬКА РАДА</w:t>
      </w:r>
    </w:p>
    <w:p w:rsidR="0004719A" w:rsidRPr="009826F3" w:rsidRDefault="009826F3" w:rsidP="0004719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val="ru-RU" w:eastAsia="ar-SA"/>
        </w:rPr>
      </w:pPr>
      <w:r w:rsidRPr="009826F3">
        <w:rPr>
          <w:rFonts w:ascii="Times New Roman" w:hAnsi="Times New Roman"/>
          <w:b/>
          <w:noProof/>
          <w:sz w:val="24"/>
          <w:szCs w:val="24"/>
          <w:lang w:eastAsia="uk-UA"/>
        </w:rPr>
        <w:t>СТРИЙСЬКОГО РАЙОНУ ЛЬВІВСЬКОЇ ОБЛАСТІ</w:t>
      </w:r>
    </w:p>
    <w:p w:rsidR="0004719A" w:rsidRDefault="0004719A" w:rsidP="0004719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val="en-US" w:eastAsia="ar-SA"/>
        </w:rPr>
        <w:t>IX</w:t>
      </w:r>
      <w:r w:rsidRPr="009826F3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сесія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/>
          <w:b/>
          <w:kern w:val="2"/>
          <w:sz w:val="24"/>
          <w:szCs w:val="24"/>
          <w:lang w:val="en-US" w:eastAsia="ar-SA"/>
        </w:rPr>
        <w:t>VIII</w:t>
      </w:r>
      <w:proofErr w:type="gramEnd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скликання</w:t>
      </w:r>
      <w:proofErr w:type="spellEnd"/>
    </w:p>
    <w:p w:rsidR="0004719A" w:rsidRDefault="0004719A" w:rsidP="0004719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</w:p>
    <w:p w:rsidR="0004719A" w:rsidRDefault="0004719A" w:rsidP="0004719A">
      <w:pPr>
        <w:suppressAutoHyphens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Р</w:t>
      </w:r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І Ш Е Н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4719A" w:rsidRDefault="0004719A" w:rsidP="000471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19A">
        <w:rPr>
          <w:rFonts w:ascii="Times New Roman" w:eastAsia="Times New Roman" w:hAnsi="Times New Roman"/>
          <w:sz w:val="24"/>
          <w:szCs w:val="24"/>
          <w:lang w:val="ru-RU"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березня</w:t>
      </w:r>
      <w:r w:rsidRPr="0004719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2021 року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.Т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E5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№ 629</w:t>
      </w:r>
      <w:bookmarkStart w:id="0" w:name="_GoBack"/>
      <w:bookmarkEnd w:id="0"/>
    </w:p>
    <w:p w:rsidR="0004719A" w:rsidRDefault="0004719A" w:rsidP="00047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4719A" w:rsidRDefault="0004719A" w:rsidP="0004719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 дострокове розірвання та укладення</w:t>
      </w:r>
    </w:p>
    <w:p w:rsidR="0004719A" w:rsidRDefault="0004719A" w:rsidP="0004719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нового договору оренди нежитлового приміщення</w:t>
      </w:r>
    </w:p>
    <w:p w:rsidR="0004719A" w:rsidRDefault="0004719A" w:rsidP="0004719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ТзОВ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Гідробуд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М»</w:t>
      </w:r>
    </w:p>
    <w:p w:rsidR="0004719A" w:rsidRDefault="0004719A" w:rsidP="0004719A">
      <w:pPr>
        <w:spacing w:after="0"/>
        <w:ind w:hanging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719A" w:rsidRDefault="0004719A" w:rsidP="0004719A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Керуючись ст. 26, ст. 60 Закону України «Про місцеве самоврядування в Україні», Закону України «Про оренду  державного та комунального майна», розглянувши звернення </w:t>
      </w:r>
      <w:r w:rsidR="00872A96">
        <w:rPr>
          <w:rFonts w:ascii="Times New Roman" w:hAnsi="Times New Roman"/>
          <w:spacing w:val="3"/>
          <w:sz w:val="24"/>
          <w:szCs w:val="24"/>
        </w:rPr>
        <w:t>ТОВ «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Гідробуд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– М» 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в особі директора 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Ярошевського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А.М.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 від 05.03.2021 № 8</w:t>
      </w:r>
      <w:r w:rsidR="00872A96">
        <w:rPr>
          <w:rFonts w:ascii="Times New Roman" w:hAnsi="Times New Roman"/>
          <w:spacing w:val="3"/>
          <w:sz w:val="24"/>
          <w:szCs w:val="24"/>
        </w:rPr>
        <w:t xml:space="preserve">, щодо розірвання договору оренди нежитлового приміщення  № 1 від 08.09.2016 року у зв’язку з змінами умов договору, шляхом укладання іншого договору оренди нежитлового приміщення площею 269 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кв.м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., яке знаходиться на першому та другому поверсі 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адмінбудинку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по вул. Зелена, 2 с. Тростянець Миколаївського району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 Львівської області</w:t>
      </w:r>
    </w:p>
    <w:p w:rsidR="0004719A" w:rsidRDefault="0004719A" w:rsidP="000471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719A" w:rsidRDefault="0004719A" w:rsidP="0004719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</w:rPr>
        <w:t>:</w:t>
      </w:r>
    </w:p>
    <w:p w:rsidR="0004719A" w:rsidRDefault="0004719A" w:rsidP="000471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19A" w:rsidRDefault="0004719A" w:rsidP="00872A9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              1. </w:t>
      </w:r>
      <w:r w:rsidR="00872A96">
        <w:rPr>
          <w:rFonts w:ascii="Times New Roman" w:hAnsi="Times New Roman"/>
          <w:sz w:val="24"/>
          <w:szCs w:val="24"/>
        </w:rPr>
        <w:t xml:space="preserve">Розірвати </w:t>
      </w:r>
      <w:r w:rsidR="001D68CE">
        <w:rPr>
          <w:rFonts w:ascii="Times New Roman" w:hAnsi="Times New Roman"/>
          <w:sz w:val="24"/>
          <w:szCs w:val="24"/>
        </w:rPr>
        <w:t xml:space="preserve">31.03.2021 року </w:t>
      </w:r>
      <w:r w:rsidR="00872A96">
        <w:rPr>
          <w:rFonts w:ascii="Times New Roman" w:hAnsi="Times New Roman"/>
          <w:sz w:val="24"/>
          <w:szCs w:val="24"/>
        </w:rPr>
        <w:t xml:space="preserve">договір оренди </w:t>
      </w:r>
      <w:r w:rsidR="00872A96">
        <w:rPr>
          <w:rFonts w:ascii="Times New Roman" w:hAnsi="Times New Roman"/>
          <w:spacing w:val="3"/>
          <w:sz w:val="24"/>
          <w:szCs w:val="24"/>
        </w:rPr>
        <w:t>нежитлового приміщення  № 1 від 08.09.2016 року, що належить ТОВ «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Гідробуд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– М» та знаходиться за адресою : вул. Зелена , 2 с. Тростянець Миколаївського району Львівської області, укладеного між ТОВ «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Гідробуд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– М»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 в особі</w:t>
      </w:r>
      <w:r w:rsidR="00872A9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директора 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Ярошевськ</w:t>
      </w:r>
      <w:r w:rsidR="00BF4430">
        <w:rPr>
          <w:rFonts w:ascii="Times New Roman" w:hAnsi="Times New Roman"/>
          <w:spacing w:val="3"/>
          <w:sz w:val="24"/>
          <w:szCs w:val="24"/>
        </w:rPr>
        <w:t>ого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F4430">
        <w:rPr>
          <w:rFonts w:ascii="Times New Roman" w:hAnsi="Times New Roman"/>
          <w:spacing w:val="3"/>
          <w:sz w:val="24"/>
          <w:szCs w:val="24"/>
        </w:rPr>
        <w:t>М.С</w:t>
      </w:r>
      <w:r w:rsidR="00872A96">
        <w:rPr>
          <w:rFonts w:ascii="Times New Roman" w:hAnsi="Times New Roman"/>
          <w:spacing w:val="3"/>
          <w:sz w:val="24"/>
          <w:szCs w:val="24"/>
        </w:rPr>
        <w:t xml:space="preserve">. та Тростянецькою сільською радою Тростянецької ОТГ Миколаївського району Львівської області в особі сільського голови </w:t>
      </w:r>
      <w:proofErr w:type="spellStart"/>
      <w:r w:rsidR="00872A96">
        <w:rPr>
          <w:rFonts w:ascii="Times New Roman" w:hAnsi="Times New Roman"/>
          <w:spacing w:val="3"/>
          <w:sz w:val="24"/>
          <w:szCs w:val="24"/>
        </w:rPr>
        <w:t>Леницької</w:t>
      </w:r>
      <w:proofErr w:type="spellEnd"/>
      <w:r w:rsidR="00872A96">
        <w:rPr>
          <w:rFonts w:ascii="Times New Roman" w:hAnsi="Times New Roman"/>
          <w:spacing w:val="3"/>
          <w:sz w:val="24"/>
          <w:szCs w:val="24"/>
        </w:rPr>
        <w:t xml:space="preserve"> О.Б.</w:t>
      </w:r>
    </w:p>
    <w:p w:rsidR="0004719A" w:rsidRDefault="0004719A" w:rsidP="0004719A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4719A" w:rsidRDefault="0004719A" w:rsidP="00872A9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2. </w:t>
      </w:r>
      <w:r w:rsidR="00872A96">
        <w:rPr>
          <w:rFonts w:ascii="Times New Roman" w:hAnsi="Times New Roman"/>
          <w:sz w:val="24"/>
          <w:szCs w:val="24"/>
        </w:rPr>
        <w:t xml:space="preserve">Сільському голові, в установленому законодавством порядку, укласти додаткову угоду про розірвання договору оренди </w:t>
      </w:r>
      <w:r w:rsidR="00872A96">
        <w:rPr>
          <w:rFonts w:ascii="Times New Roman" w:hAnsi="Times New Roman"/>
          <w:spacing w:val="3"/>
          <w:sz w:val="24"/>
          <w:szCs w:val="24"/>
        </w:rPr>
        <w:t>№ 1 від 08.09.2016 року.</w:t>
      </w:r>
    </w:p>
    <w:p w:rsidR="001D68CE" w:rsidRDefault="001D68CE" w:rsidP="00872A9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3"/>
          <w:sz w:val="24"/>
          <w:szCs w:val="24"/>
        </w:rPr>
      </w:pPr>
    </w:p>
    <w:p w:rsidR="00872A96" w:rsidRDefault="00872A96" w:rsidP="00872A9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ab/>
        <w:t>3. Сільському голові , в установленому законодавством порядку</w:t>
      </w:r>
      <w:r w:rsidR="001D68CE">
        <w:rPr>
          <w:rFonts w:ascii="Times New Roman" w:hAnsi="Times New Roman"/>
          <w:spacing w:val="3"/>
          <w:sz w:val="24"/>
          <w:szCs w:val="24"/>
        </w:rPr>
        <w:t xml:space="preserve"> 01.04.2021 року укласти новий договір оренди нежитлового приміщення з ТОВ «</w:t>
      </w:r>
      <w:proofErr w:type="spellStart"/>
      <w:r w:rsidR="001D68CE">
        <w:rPr>
          <w:rFonts w:ascii="Times New Roman" w:hAnsi="Times New Roman"/>
          <w:spacing w:val="3"/>
          <w:sz w:val="24"/>
          <w:szCs w:val="24"/>
        </w:rPr>
        <w:t>Гідробуд</w:t>
      </w:r>
      <w:proofErr w:type="spellEnd"/>
      <w:r w:rsidR="001D68CE">
        <w:rPr>
          <w:rFonts w:ascii="Times New Roman" w:hAnsi="Times New Roman"/>
          <w:spacing w:val="3"/>
          <w:sz w:val="24"/>
          <w:szCs w:val="24"/>
        </w:rPr>
        <w:t xml:space="preserve"> – М» </w:t>
      </w:r>
      <w:r w:rsidR="00BF4430">
        <w:rPr>
          <w:rFonts w:ascii="Times New Roman" w:hAnsi="Times New Roman"/>
          <w:spacing w:val="3"/>
          <w:sz w:val="24"/>
          <w:szCs w:val="24"/>
        </w:rPr>
        <w:t xml:space="preserve">в особі директора </w:t>
      </w:r>
      <w:proofErr w:type="spellStart"/>
      <w:r w:rsidR="001D68CE">
        <w:rPr>
          <w:rFonts w:ascii="Times New Roman" w:hAnsi="Times New Roman"/>
          <w:spacing w:val="3"/>
          <w:sz w:val="24"/>
          <w:szCs w:val="24"/>
        </w:rPr>
        <w:t>Ярошевськ</w:t>
      </w:r>
      <w:r w:rsidR="00BF4430">
        <w:rPr>
          <w:rFonts w:ascii="Times New Roman" w:hAnsi="Times New Roman"/>
          <w:spacing w:val="3"/>
          <w:sz w:val="24"/>
          <w:szCs w:val="24"/>
        </w:rPr>
        <w:t>ого</w:t>
      </w:r>
      <w:proofErr w:type="spellEnd"/>
      <w:r w:rsidR="001D68CE">
        <w:rPr>
          <w:rFonts w:ascii="Times New Roman" w:hAnsi="Times New Roman"/>
          <w:spacing w:val="3"/>
          <w:sz w:val="24"/>
          <w:szCs w:val="24"/>
        </w:rPr>
        <w:t xml:space="preserve"> А.М.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1D68CE" w:rsidRDefault="001D68CE" w:rsidP="00872A9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pacing w:val="3"/>
          <w:sz w:val="24"/>
          <w:szCs w:val="24"/>
        </w:rPr>
        <w:tab/>
        <w:t>4. Контроль за виконанням цього рішення  покласти на постійну комісію</w:t>
      </w:r>
      <w:r w:rsidRPr="001D6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 питань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інфраструктури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транспорту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Гармадій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М.Т.).</w:t>
      </w:r>
    </w:p>
    <w:p w:rsidR="0004719A" w:rsidRDefault="0004719A" w:rsidP="0004719A"/>
    <w:p w:rsidR="0004719A" w:rsidRDefault="0004719A" w:rsidP="0004719A">
      <w:pPr>
        <w:jc w:val="both"/>
        <w:rPr>
          <w:rFonts w:ascii="Times New Roman" w:hAnsi="Times New Roman"/>
          <w:sz w:val="24"/>
          <w:szCs w:val="24"/>
        </w:rPr>
      </w:pPr>
    </w:p>
    <w:p w:rsidR="0004719A" w:rsidRDefault="0004719A" w:rsidP="000471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Сільський голова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68CE">
        <w:rPr>
          <w:rFonts w:ascii="Times New Roman" w:hAnsi="Times New Roman"/>
          <w:sz w:val="24"/>
          <w:szCs w:val="24"/>
        </w:rPr>
        <w:t>Михайло ЦИХУЛЯК</w:t>
      </w:r>
    </w:p>
    <w:p w:rsidR="0004719A" w:rsidRDefault="0004719A" w:rsidP="000471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922C2" w:rsidRDefault="007922C2"/>
    <w:sectPr w:rsidR="007922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3"/>
    <w:rsid w:val="0004719A"/>
    <w:rsid w:val="000E566A"/>
    <w:rsid w:val="001D68CE"/>
    <w:rsid w:val="00227C53"/>
    <w:rsid w:val="002D7803"/>
    <w:rsid w:val="002E325E"/>
    <w:rsid w:val="00585732"/>
    <w:rsid w:val="007922C2"/>
    <w:rsid w:val="00872A96"/>
    <w:rsid w:val="009826F3"/>
    <w:rsid w:val="00BF4430"/>
    <w:rsid w:val="00C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04719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4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71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04719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4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71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</cp:revision>
  <cp:lastPrinted>2021-03-05T13:45:00Z</cp:lastPrinted>
  <dcterms:created xsi:type="dcterms:W3CDTF">2021-03-10T14:09:00Z</dcterms:created>
  <dcterms:modified xsi:type="dcterms:W3CDTF">2021-03-31T10:51:00Z</dcterms:modified>
</cp:coreProperties>
</file>