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4B655" w14:textId="77777777" w:rsidR="006D0CBD" w:rsidRPr="006D0CBD" w:rsidRDefault="006D0CBD" w:rsidP="006D0CBD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67FBBC7C" wp14:editId="3F7ACB25">
            <wp:extent cx="466725" cy="6381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3E053" w14:textId="77777777" w:rsidR="006D0CBD" w:rsidRPr="006D0CBD" w:rsidRDefault="006D0CBD" w:rsidP="006D0CBD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6D0CB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3F81BD53" w14:textId="77777777" w:rsidR="006D0CBD" w:rsidRPr="006D0CBD" w:rsidRDefault="006D0CBD" w:rsidP="006D0CB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6D0CB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6F48E594" w14:textId="6233DCCE" w:rsidR="006D0CBD" w:rsidRPr="006D0CBD" w:rsidRDefault="006D0CBD" w:rsidP="006D0CB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 w:rsidR="002F513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І 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сесія 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5A9C4318" w14:textId="77777777" w:rsidR="006D0CBD" w:rsidRPr="006D0CBD" w:rsidRDefault="006D0CBD" w:rsidP="006D0CBD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37C6D1F3" w14:textId="77777777" w:rsidR="006D0CBD" w:rsidRPr="006D0CBD" w:rsidRDefault="006D0CBD" w:rsidP="006D0CBD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61713623" w14:textId="77777777" w:rsidR="006D0CBD" w:rsidRPr="006D0CBD" w:rsidRDefault="006D0CBD" w:rsidP="006D0CBD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</w:t>
      </w:r>
    </w:p>
    <w:p w14:paraId="4F36B4E8" w14:textId="77777777" w:rsidR="006D0CBD" w:rsidRPr="006D0CBD" w:rsidRDefault="006D0CBD" w:rsidP="006D0CBD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 2021 року                             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ПРОЄКТ</w:t>
      </w:r>
    </w:p>
    <w:p w14:paraId="00C6FA1B" w14:textId="77777777" w:rsidR="006D0CBD" w:rsidRPr="006D0CBD" w:rsidRDefault="006D0CBD" w:rsidP="006D0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</w:p>
    <w:p w14:paraId="3D2C0E36" w14:textId="77777777" w:rsidR="006D0CBD" w:rsidRDefault="006D0CBD" w:rsidP="006D0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Про надання дозволу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Данилів Г.М., Данилів М.М., Данилів С.М.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 </w:t>
      </w:r>
    </w:p>
    <w:p w14:paraId="2B3657D3" w14:textId="77777777" w:rsidR="006D0CBD" w:rsidRDefault="006D0CBD" w:rsidP="006D0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на виготовлення технічної документації із землеустрою щодо </w:t>
      </w:r>
    </w:p>
    <w:p w14:paraId="4CCBAD64" w14:textId="77777777" w:rsidR="006D0CBD" w:rsidRDefault="006D0CBD" w:rsidP="006D0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встановлення меж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земельної ділянки для ведення товарного </w:t>
      </w:r>
    </w:p>
    <w:p w14:paraId="4C882AAF" w14:textId="23E30B0A" w:rsidR="006D0CBD" w:rsidRPr="006D0CBD" w:rsidRDefault="006D0CBD" w:rsidP="006D0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сільськогосподарського виробництва за межами с.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Суха Долина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.</w:t>
      </w:r>
    </w:p>
    <w:p w14:paraId="1EDA4BC0" w14:textId="77777777" w:rsidR="006D0CBD" w:rsidRPr="006D0CBD" w:rsidRDefault="006D0CBD" w:rsidP="006D0CBD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98C5DD" w14:textId="4816400C" w:rsidR="006D0CBD" w:rsidRPr="006D0CBD" w:rsidRDefault="006D0CBD" w:rsidP="006D0CBD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 Розглянувши заяву </w:t>
      </w:r>
      <w:r>
        <w:rPr>
          <w:rFonts w:ascii="Times New Roman" w:eastAsia="Calibri" w:hAnsi="Times New Roman" w:cs="Times New Roman"/>
          <w:sz w:val="24"/>
          <w:szCs w:val="24"/>
        </w:rPr>
        <w:t>Данилів Г.М., Данилів М.М. Данилів С.М.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, про надання дозволу на виготовлення технічної документації із землеустрою щодо встановлення  меж земельної ділянки за рахунок земельної частки (паю) за межами населеного пункту с. </w:t>
      </w:r>
      <w:r>
        <w:rPr>
          <w:rFonts w:ascii="Times New Roman" w:eastAsia="Calibri" w:hAnsi="Times New Roman" w:cs="Times New Roman"/>
          <w:sz w:val="24"/>
          <w:szCs w:val="24"/>
        </w:rPr>
        <w:t>Суха Долина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D0CBD">
        <w:rPr>
          <w:rFonts w:ascii="Times New Roman CYR" w:eastAsia="Calibri" w:hAnsi="Times New Roman CYR" w:cs="Times New Roman CYR"/>
          <w:sz w:val="24"/>
          <w:szCs w:val="24"/>
        </w:rPr>
        <w:t xml:space="preserve">враховуючи 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п. «ґ» ч.1 ст.81 та п.17 Перехідних положень Земельного кодексу України, 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>пункту 34 частини першої статті 26 Закону України «Про місцеве самоврядування в Україні»</w:t>
      </w:r>
      <w:r w:rsidRPr="006D0CBD">
        <w:rPr>
          <w:rFonts w:ascii="Times New Roman" w:eastAsia="Calibri" w:hAnsi="Times New Roman" w:cs="Times New Roman"/>
          <w:sz w:val="24"/>
          <w:szCs w:val="24"/>
        </w:rPr>
        <w:t>, статей 3, 5 Закону України «Про порядок виділення в натурі (на місцевості) земельних ділянок власникам земельних часток (паїв)», статей 19, 25 Закону України «Про землеустрій»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>,  сільська рада</w:t>
      </w:r>
    </w:p>
    <w:p w14:paraId="7AEB8334" w14:textId="77777777" w:rsidR="006D0CBD" w:rsidRPr="006D0CBD" w:rsidRDefault="006D0CBD" w:rsidP="006D0C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154C84" w14:textId="77777777" w:rsidR="006D0CBD" w:rsidRPr="006D0CBD" w:rsidRDefault="006D0CBD" w:rsidP="006D0C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242529B7" w14:textId="77777777" w:rsidR="006D0CBD" w:rsidRPr="006D0CBD" w:rsidRDefault="006D0CBD" w:rsidP="006D0CBD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BE0914" w14:textId="7E5FCF6B" w:rsidR="006D0CBD" w:rsidRPr="006D0CBD" w:rsidRDefault="006D0CBD" w:rsidP="006D0CBD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1.Надати дозвіл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Данилів Ганні Миколаївні, Данилів Миколі Миколайовичу, Данилів Степану Миколайовичу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на виготовлення технічної  документації із землеустрою щодо встановлення меж земельної ділянки для передачі у приватну власність за рахунок  земельної частки (паю) площею 1,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05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умовних кадастрових гектарів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Суха Долина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(свідоцтво про право на спадщину за заповітом 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АМ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343761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05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15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р). </w:t>
      </w:r>
    </w:p>
    <w:p w14:paraId="556F1590" w14:textId="18A3D7F7" w:rsidR="006D0CBD" w:rsidRPr="006D0CBD" w:rsidRDefault="006D0CBD" w:rsidP="006D0CBD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</w:t>
      </w:r>
    </w:p>
    <w:p w14:paraId="219B123A" w14:textId="12F82823" w:rsidR="006D0CBD" w:rsidRPr="006D0CBD" w:rsidRDefault="006D0CBD" w:rsidP="006D0CBD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виконанням рішення покласти на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5516F789" w14:textId="77777777" w:rsidR="006D0CBD" w:rsidRPr="006D0CBD" w:rsidRDefault="006D0CBD" w:rsidP="006D0CB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233302" w14:textId="77777777" w:rsidR="006D0CBD" w:rsidRPr="006D0CBD" w:rsidRDefault="006D0CBD" w:rsidP="006D0CB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68D7AC" w14:textId="598CC3EA" w:rsidR="006D0CBD" w:rsidRPr="006D0CBD" w:rsidRDefault="006D0CBD" w:rsidP="006D0CBD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6D0CBD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</w:t>
      </w:r>
      <w:r w:rsidR="002F5134">
        <w:rPr>
          <w:rFonts w:ascii="Times New Roman" w:eastAsia="Lucida Sans Unicode" w:hAnsi="Times New Roman" w:cs="Times New Roman"/>
          <w:sz w:val="24"/>
          <w:szCs w:val="24"/>
        </w:rPr>
        <w:t xml:space="preserve">         </w:t>
      </w:r>
      <w:r w:rsidRPr="006D0CBD">
        <w:rPr>
          <w:rFonts w:ascii="Times New Roman" w:eastAsia="Lucida Sans Unicode" w:hAnsi="Times New Roman" w:cs="Times New Roman"/>
          <w:sz w:val="24"/>
          <w:szCs w:val="24"/>
        </w:rPr>
        <w:t xml:space="preserve">  Михайло </w:t>
      </w:r>
      <w:r w:rsidR="002F5134">
        <w:rPr>
          <w:rFonts w:ascii="Times New Roman" w:eastAsia="Lucida Sans Unicode" w:hAnsi="Times New Roman" w:cs="Times New Roman"/>
          <w:sz w:val="24"/>
          <w:szCs w:val="24"/>
        </w:rPr>
        <w:t>ЦИХУЛЯК</w:t>
      </w:r>
    </w:p>
    <w:p w14:paraId="2326DCBE" w14:textId="77777777" w:rsidR="006D0CBD" w:rsidRPr="006D0CBD" w:rsidRDefault="006D0CBD" w:rsidP="006D0CBD">
      <w:pPr>
        <w:spacing w:after="200" w:line="276" w:lineRule="auto"/>
        <w:rPr>
          <w:rFonts w:ascii="Calibri" w:eastAsia="Calibri" w:hAnsi="Calibri" w:cs="Times New Roman"/>
        </w:rPr>
      </w:pPr>
    </w:p>
    <w:p w14:paraId="24EF3739" w14:textId="77777777" w:rsidR="006D0CBD" w:rsidRPr="006D0CBD" w:rsidRDefault="006D0CBD" w:rsidP="006D0CBD">
      <w:pPr>
        <w:spacing w:after="200" w:line="276" w:lineRule="auto"/>
        <w:rPr>
          <w:rFonts w:ascii="Calibri" w:eastAsia="Calibri" w:hAnsi="Calibri" w:cs="Times New Roman"/>
        </w:rPr>
      </w:pPr>
    </w:p>
    <w:p w14:paraId="08264327" w14:textId="77777777" w:rsidR="006D0CBD" w:rsidRPr="006D0CBD" w:rsidRDefault="006D0CBD" w:rsidP="006D0CBD">
      <w:pPr>
        <w:spacing w:after="200" w:line="276" w:lineRule="auto"/>
        <w:rPr>
          <w:rFonts w:ascii="Calibri" w:eastAsia="Calibri" w:hAnsi="Calibri" w:cs="Times New Roman"/>
        </w:rPr>
      </w:pPr>
    </w:p>
    <w:p w14:paraId="3EEAE08C" w14:textId="77777777" w:rsidR="006D0CBD" w:rsidRPr="006D0CBD" w:rsidRDefault="006D0CBD" w:rsidP="006D0CBD">
      <w:pPr>
        <w:spacing w:after="200" w:line="276" w:lineRule="auto"/>
        <w:rPr>
          <w:rFonts w:ascii="Calibri" w:eastAsia="Calibri" w:hAnsi="Calibri" w:cs="Times New Roman"/>
        </w:rPr>
      </w:pPr>
    </w:p>
    <w:p w14:paraId="41A9F4FE" w14:textId="77777777" w:rsidR="00FA3E04" w:rsidRDefault="00FA3E04"/>
    <w:sectPr w:rsidR="00FA3E04" w:rsidSect="003737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BD"/>
    <w:rsid w:val="002F5134"/>
    <w:rsid w:val="003F1446"/>
    <w:rsid w:val="006D0CBD"/>
    <w:rsid w:val="00BE5E3D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5CB8"/>
  <w15:chartTrackingRefBased/>
  <w15:docId w15:val="{3BB2AD0E-4160-4207-81A8-6F916222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1320</Words>
  <Characters>753</Characters>
  <Application>Microsoft Office Word</Application>
  <DocSecurity>0</DocSecurity>
  <Lines>6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2021-03-04T13:19:00Z</dcterms:created>
  <dcterms:modified xsi:type="dcterms:W3CDTF">2021-04-07T14:00:00Z</dcterms:modified>
</cp:coreProperties>
</file>