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D9185" w14:textId="77777777" w:rsidR="00C46828" w:rsidRDefault="00C46828" w:rsidP="00C46828">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3BC38887" wp14:editId="57596E0C">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0146439" w14:textId="77777777" w:rsidR="00C46828" w:rsidRDefault="00C46828" w:rsidP="00C46828">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4955AE6E" w14:textId="77777777" w:rsidR="00C46828" w:rsidRDefault="00C46828" w:rsidP="00C4682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771195FD" w14:textId="77777777" w:rsidR="00C46828" w:rsidRDefault="00C46828" w:rsidP="00C4682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14:paraId="78B3F78E" w14:textId="77777777" w:rsidR="00C46828" w:rsidRDefault="00C46828" w:rsidP="00C46828">
      <w:pPr>
        <w:suppressAutoHyphens/>
        <w:spacing w:after="0" w:line="276" w:lineRule="auto"/>
        <w:jc w:val="center"/>
        <w:rPr>
          <w:rFonts w:ascii="Times New Roman" w:eastAsia="SimSun" w:hAnsi="Times New Roman" w:cs="Times New Roman"/>
          <w:b/>
          <w:kern w:val="2"/>
          <w:sz w:val="24"/>
          <w:szCs w:val="24"/>
          <w:lang w:eastAsia="ar-SA"/>
        </w:rPr>
      </w:pPr>
    </w:p>
    <w:p w14:paraId="2B2CEB1D" w14:textId="77777777" w:rsidR="00C46828" w:rsidRDefault="00C46828" w:rsidP="00C46828">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754479FE" w14:textId="77777777" w:rsidR="00C46828" w:rsidRDefault="00C46828" w:rsidP="00C46828">
      <w:pPr>
        <w:suppressAutoHyphens/>
        <w:spacing w:after="200" w:line="276" w:lineRule="auto"/>
        <w:rPr>
          <w:rFonts w:ascii="Times New Roman" w:eastAsia="SimSun" w:hAnsi="Times New Roman" w:cs="Times New Roman"/>
          <w:kern w:val="2"/>
          <w:sz w:val="24"/>
          <w:szCs w:val="24"/>
          <w:lang w:val="ru-RU" w:eastAsia="ar-SA"/>
        </w:rPr>
      </w:pPr>
    </w:p>
    <w:p w14:paraId="5F0909E5" w14:textId="77777777" w:rsidR="00C46828" w:rsidRDefault="00C46828" w:rsidP="00C46828">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ПРОЄКТ</w:t>
      </w:r>
    </w:p>
    <w:p w14:paraId="0395FBB4" w14:textId="77777777" w:rsidR="00C46828" w:rsidRPr="00C46828" w:rsidRDefault="00C46828" w:rsidP="00C46828">
      <w:pPr>
        <w:autoSpaceDE w:val="0"/>
        <w:autoSpaceDN w:val="0"/>
        <w:spacing w:after="0" w:line="240" w:lineRule="auto"/>
        <w:jc w:val="both"/>
        <w:rPr>
          <w:rFonts w:ascii="Times New Roman" w:eastAsia="Times New Roman" w:hAnsi="Times New Roman" w:cs="Times New Roman"/>
          <w:b/>
          <w:i/>
          <w:sz w:val="24"/>
          <w:szCs w:val="24"/>
          <w:lang w:eastAsia="ru-RU"/>
        </w:rPr>
      </w:pPr>
      <w:r w:rsidRPr="00C46828">
        <w:rPr>
          <w:rFonts w:ascii="Times New Roman" w:eastAsia="Times New Roman" w:hAnsi="Times New Roman" w:cs="Times New Roman"/>
          <w:b/>
          <w:i/>
          <w:sz w:val="24"/>
          <w:szCs w:val="24"/>
          <w:lang w:eastAsia="ru-RU"/>
        </w:rPr>
        <w:t xml:space="preserve">Про затвердження </w:t>
      </w:r>
      <w:proofErr w:type="spellStart"/>
      <w:r w:rsidRPr="00C46828">
        <w:rPr>
          <w:rFonts w:ascii="Times New Roman" w:eastAsia="Times New Roman" w:hAnsi="Times New Roman" w:cs="Times New Roman"/>
          <w:b/>
          <w:i/>
          <w:sz w:val="24"/>
          <w:szCs w:val="24"/>
          <w:lang w:eastAsia="ru-RU"/>
        </w:rPr>
        <w:t>проєкту</w:t>
      </w:r>
      <w:proofErr w:type="spellEnd"/>
      <w:r w:rsidRPr="00C46828">
        <w:rPr>
          <w:rFonts w:ascii="Times New Roman" w:eastAsia="Times New Roman" w:hAnsi="Times New Roman" w:cs="Times New Roman"/>
          <w:b/>
          <w:i/>
          <w:sz w:val="24"/>
          <w:szCs w:val="24"/>
          <w:lang w:eastAsia="ru-RU"/>
        </w:rPr>
        <w:t xml:space="preserve"> землеустрою щодо відведення </w:t>
      </w:r>
    </w:p>
    <w:p w14:paraId="2BE5D413" w14:textId="77777777" w:rsidR="00C46828" w:rsidRPr="00C46828" w:rsidRDefault="00C46828" w:rsidP="00C46828">
      <w:pPr>
        <w:autoSpaceDE w:val="0"/>
        <w:autoSpaceDN w:val="0"/>
        <w:spacing w:after="0" w:line="240" w:lineRule="auto"/>
        <w:jc w:val="both"/>
        <w:rPr>
          <w:rFonts w:ascii="Times New Roman" w:eastAsia="Times New Roman" w:hAnsi="Times New Roman" w:cs="Times New Roman"/>
          <w:b/>
          <w:i/>
          <w:sz w:val="24"/>
          <w:szCs w:val="24"/>
          <w:lang w:eastAsia="ru-RU"/>
        </w:rPr>
      </w:pPr>
      <w:r w:rsidRPr="00C46828">
        <w:rPr>
          <w:rFonts w:ascii="Times New Roman" w:eastAsia="Times New Roman" w:hAnsi="Times New Roman" w:cs="Times New Roman"/>
          <w:b/>
          <w:i/>
          <w:sz w:val="24"/>
          <w:szCs w:val="24"/>
          <w:lang w:eastAsia="ru-RU"/>
        </w:rPr>
        <w:t xml:space="preserve">земельної ділянки  та надання дозволу на проведення  </w:t>
      </w:r>
    </w:p>
    <w:p w14:paraId="2B05B2C6" w14:textId="77777777" w:rsidR="00C46828" w:rsidRPr="00C46828" w:rsidRDefault="00C46828" w:rsidP="00C46828">
      <w:pPr>
        <w:autoSpaceDE w:val="0"/>
        <w:autoSpaceDN w:val="0"/>
        <w:spacing w:after="0" w:line="240" w:lineRule="auto"/>
        <w:jc w:val="both"/>
        <w:rPr>
          <w:rFonts w:ascii="Times New Roman" w:eastAsia="Times New Roman" w:hAnsi="Times New Roman" w:cs="Times New Roman"/>
          <w:b/>
          <w:i/>
          <w:sz w:val="24"/>
          <w:szCs w:val="24"/>
          <w:lang w:eastAsia="ru-RU"/>
        </w:rPr>
      </w:pPr>
      <w:r w:rsidRPr="00C46828">
        <w:rPr>
          <w:rFonts w:ascii="Times New Roman" w:eastAsia="Times New Roman" w:hAnsi="Times New Roman" w:cs="Times New Roman"/>
          <w:b/>
          <w:i/>
          <w:sz w:val="24"/>
          <w:szCs w:val="24"/>
          <w:lang w:eastAsia="ru-RU"/>
        </w:rPr>
        <w:t xml:space="preserve">експертної грошової  оцінки земельної ділянки для будівництва </w:t>
      </w:r>
    </w:p>
    <w:p w14:paraId="7BDBA290" w14:textId="0DD69037" w:rsidR="00C46828" w:rsidRPr="00C46828" w:rsidRDefault="00C46828" w:rsidP="00C46828">
      <w:pPr>
        <w:autoSpaceDE w:val="0"/>
        <w:autoSpaceDN w:val="0"/>
        <w:spacing w:after="0" w:line="240" w:lineRule="auto"/>
        <w:jc w:val="both"/>
        <w:rPr>
          <w:rFonts w:ascii="Times New Roman" w:eastAsia="Times New Roman" w:hAnsi="Times New Roman" w:cs="Times New Roman"/>
          <w:b/>
          <w:i/>
          <w:sz w:val="24"/>
          <w:szCs w:val="24"/>
          <w:lang w:eastAsia="ru-RU"/>
        </w:rPr>
      </w:pPr>
      <w:r w:rsidRPr="00C46828">
        <w:rPr>
          <w:rFonts w:ascii="Times New Roman" w:eastAsia="Times New Roman" w:hAnsi="Times New Roman" w:cs="Times New Roman"/>
          <w:b/>
          <w:i/>
          <w:sz w:val="24"/>
          <w:szCs w:val="24"/>
          <w:lang w:eastAsia="ru-RU"/>
        </w:rPr>
        <w:t xml:space="preserve">та обслуговування будівель </w:t>
      </w:r>
      <w:r>
        <w:rPr>
          <w:rFonts w:ascii="Times New Roman" w:eastAsia="Times New Roman" w:hAnsi="Times New Roman" w:cs="Times New Roman"/>
          <w:b/>
          <w:i/>
          <w:sz w:val="24"/>
          <w:szCs w:val="24"/>
          <w:lang w:eastAsia="ru-RU"/>
        </w:rPr>
        <w:t>торгівлі</w:t>
      </w:r>
      <w:r w:rsidRPr="00C46828">
        <w:rPr>
          <w:rFonts w:ascii="Times New Roman" w:eastAsia="Times New Roman" w:hAnsi="Times New Roman" w:cs="Times New Roman"/>
          <w:b/>
          <w:i/>
          <w:sz w:val="24"/>
          <w:szCs w:val="24"/>
          <w:lang w:eastAsia="ru-RU"/>
        </w:rPr>
        <w:t xml:space="preserve"> в с. </w:t>
      </w:r>
      <w:proofErr w:type="spellStart"/>
      <w:r>
        <w:rPr>
          <w:rFonts w:ascii="Times New Roman" w:eastAsia="Times New Roman" w:hAnsi="Times New Roman" w:cs="Times New Roman"/>
          <w:b/>
          <w:i/>
          <w:sz w:val="24"/>
          <w:szCs w:val="24"/>
          <w:lang w:eastAsia="ru-RU"/>
        </w:rPr>
        <w:t>Стільсько</w:t>
      </w:r>
      <w:proofErr w:type="spellEnd"/>
      <w:r w:rsidRPr="00C46828">
        <w:rPr>
          <w:rFonts w:ascii="Times New Roman" w:eastAsia="Times New Roman" w:hAnsi="Times New Roman" w:cs="Times New Roman"/>
          <w:b/>
          <w:i/>
          <w:sz w:val="24"/>
          <w:szCs w:val="24"/>
          <w:lang w:eastAsia="ru-RU"/>
        </w:rPr>
        <w:t xml:space="preserve"> для продажу її у </w:t>
      </w:r>
    </w:p>
    <w:p w14:paraId="33F85B42" w14:textId="0B98DF03" w:rsidR="00C46828" w:rsidRPr="00C46828" w:rsidRDefault="00C46828" w:rsidP="00C46828">
      <w:pPr>
        <w:autoSpaceDE w:val="0"/>
        <w:autoSpaceDN w:val="0"/>
        <w:spacing w:after="0" w:line="240" w:lineRule="auto"/>
        <w:jc w:val="both"/>
        <w:rPr>
          <w:rFonts w:ascii="Times New Roman" w:eastAsia="Times New Roman" w:hAnsi="Times New Roman" w:cs="Times New Roman"/>
          <w:b/>
          <w:i/>
          <w:sz w:val="24"/>
          <w:szCs w:val="24"/>
          <w:lang w:eastAsia="ru-RU"/>
        </w:rPr>
      </w:pPr>
      <w:r w:rsidRPr="00C46828">
        <w:rPr>
          <w:rFonts w:ascii="Times New Roman" w:eastAsia="Times New Roman" w:hAnsi="Times New Roman" w:cs="Times New Roman"/>
          <w:b/>
          <w:i/>
          <w:sz w:val="24"/>
          <w:szCs w:val="24"/>
          <w:lang w:eastAsia="ru-RU"/>
        </w:rPr>
        <w:t xml:space="preserve">власність </w:t>
      </w:r>
      <w:proofErr w:type="spellStart"/>
      <w:r w:rsidR="004767E0">
        <w:rPr>
          <w:rFonts w:ascii="Times New Roman" w:eastAsia="Times New Roman" w:hAnsi="Times New Roman" w:cs="Times New Roman"/>
          <w:b/>
          <w:i/>
          <w:sz w:val="24"/>
          <w:szCs w:val="24"/>
          <w:lang w:eastAsia="ru-RU"/>
        </w:rPr>
        <w:t>Фацієвич</w:t>
      </w:r>
      <w:proofErr w:type="spellEnd"/>
      <w:r w:rsidR="004767E0">
        <w:rPr>
          <w:rFonts w:ascii="Times New Roman" w:eastAsia="Times New Roman" w:hAnsi="Times New Roman" w:cs="Times New Roman"/>
          <w:b/>
          <w:i/>
          <w:sz w:val="24"/>
          <w:szCs w:val="24"/>
          <w:lang w:eastAsia="ru-RU"/>
        </w:rPr>
        <w:t xml:space="preserve"> А.М</w:t>
      </w:r>
      <w:r w:rsidRPr="00C46828">
        <w:rPr>
          <w:rFonts w:ascii="Times New Roman" w:eastAsia="Times New Roman" w:hAnsi="Times New Roman" w:cs="Times New Roman"/>
          <w:b/>
          <w:i/>
          <w:sz w:val="24"/>
          <w:szCs w:val="24"/>
          <w:lang w:eastAsia="ru-RU"/>
        </w:rPr>
        <w:t>.</w:t>
      </w:r>
    </w:p>
    <w:p w14:paraId="59D1D103" w14:textId="77777777" w:rsidR="00C46828" w:rsidRPr="00C46828" w:rsidRDefault="00C46828" w:rsidP="00C46828">
      <w:pPr>
        <w:autoSpaceDE w:val="0"/>
        <w:autoSpaceDN w:val="0"/>
        <w:spacing w:after="0" w:line="240" w:lineRule="auto"/>
        <w:ind w:firstLine="576"/>
        <w:jc w:val="both"/>
        <w:rPr>
          <w:rFonts w:ascii="Times New Roman" w:eastAsia="Times New Roman" w:hAnsi="Times New Roman" w:cs="Times New Roman"/>
          <w:sz w:val="24"/>
          <w:szCs w:val="24"/>
        </w:rPr>
      </w:pPr>
    </w:p>
    <w:p w14:paraId="614C385B" w14:textId="1E51AB73" w:rsidR="00C46828" w:rsidRPr="00C46828" w:rsidRDefault="00C46828" w:rsidP="00C46828">
      <w:pPr>
        <w:autoSpaceDE w:val="0"/>
        <w:autoSpaceDN w:val="0"/>
        <w:spacing w:after="0" w:line="240" w:lineRule="auto"/>
        <w:jc w:val="both"/>
        <w:rPr>
          <w:rFonts w:ascii="Times New Roman" w:eastAsia="Times New Roman" w:hAnsi="Times New Roman" w:cs="Times New Roman"/>
          <w:b/>
          <w:i/>
          <w:sz w:val="24"/>
          <w:szCs w:val="24"/>
          <w:lang w:eastAsia="ru-RU"/>
        </w:rPr>
      </w:pPr>
      <w:r w:rsidRPr="00C46828">
        <w:rPr>
          <w:rFonts w:ascii="Times New Roman" w:eastAsia="Times New Roman" w:hAnsi="Times New Roman" w:cs="Times New Roman"/>
          <w:sz w:val="24"/>
          <w:szCs w:val="24"/>
        </w:rPr>
        <w:t xml:space="preserve">             Розглянувши заяву </w:t>
      </w:r>
      <w:proofErr w:type="spellStart"/>
      <w:r w:rsidR="004767E0">
        <w:rPr>
          <w:rFonts w:ascii="Times New Roman" w:eastAsia="Times New Roman" w:hAnsi="Times New Roman" w:cs="Times New Roman"/>
          <w:sz w:val="24"/>
          <w:szCs w:val="24"/>
        </w:rPr>
        <w:t>Фацієвич</w:t>
      </w:r>
      <w:proofErr w:type="spellEnd"/>
      <w:r w:rsidR="004767E0">
        <w:rPr>
          <w:rFonts w:ascii="Times New Roman" w:eastAsia="Times New Roman" w:hAnsi="Times New Roman" w:cs="Times New Roman"/>
          <w:sz w:val="24"/>
          <w:szCs w:val="24"/>
        </w:rPr>
        <w:t xml:space="preserve"> А.М.</w:t>
      </w:r>
      <w:r w:rsidRPr="00C46828">
        <w:rPr>
          <w:rFonts w:ascii="Times New Roman" w:eastAsia="Times New Roman" w:hAnsi="Times New Roman" w:cs="Times New Roman"/>
          <w:sz w:val="24"/>
          <w:szCs w:val="24"/>
        </w:rPr>
        <w:t xml:space="preserve"> </w:t>
      </w:r>
      <w:r w:rsidRPr="00C46828">
        <w:rPr>
          <w:rFonts w:ascii="Times New Roman" w:eastAsia="Times New Roman" w:hAnsi="Times New Roman" w:cs="Times New Roman"/>
          <w:sz w:val="24"/>
          <w:szCs w:val="24"/>
          <w:lang w:eastAsia="ru-RU"/>
        </w:rPr>
        <w:t xml:space="preserve">про затвердження </w:t>
      </w:r>
      <w:proofErr w:type="spellStart"/>
      <w:r w:rsidRPr="00C46828">
        <w:rPr>
          <w:rFonts w:ascii="Times New Roman" w:eastAsia="Times New Roman" w:hAnsi="Times New Roman" w:cs="Times New Roman"/>
          <w:sz w:val="24"/>
          <w:szCs w:val="24"/>
          <w:lang w:eastAsia="ru-RU"/>
        </w:rPr>
        <w:t>проєкту</w:t>
      </w:r>
      <w:proofErr w:type="spellEnd"/>
      <w:r w:rsidRPr="00C46828">
        <w:rPr>
          <w:rFonts w:ascii="Times New Roman" w:eastAsia="Times New Roman" w:hAnsi="Times New Roman" w:cs="Times New Roman"/>
          <w:sz w:val="24"/>
          <w:szCs w:val="24"/>
          <w:lang w:eastAsia="ru-RU"/>
        </w:rPr>
        <w:t xml:space="preserve"> землеустрою щодо відведення земельної ділянки та  надання дозволу на проведення експертної грошової оцінки  земельної ділянки для </w:t>
      </w:r>
      <w:r w:rsidR="005F4C9D">
        <w:rPr>
          <w:rFonts w:ascii="Times New Roman" w:eastAsia="Times New Roman" w:hAnsi="Times New Roman" w:cs="Times New Roman"/>
          <w:sz w:val="24"/>
          <w:szCs w:val="24"/>
          <w:lang w:eastAsia="ru-RU"/>
        </w:rPr>
        <w:t xml:space="preserve">будівництва та </w:t>
      </w:r>
      <w:r w:rsidRPr="00C46828">
        <w:rPr>
          <w:rFonts w:ascii="Times New Roman" w:eastAsia="Times New Roman" w:hAnsi="Times New Roman" w:cs="Times New Roman"/>
          <w:sz w:val="24"/>
          <w:szCs w:val="24"/>
          <w:lang w:eastAsia="ru-RU"/>
        </w:rPr>
        <w:t>обслуговування буді</w:t>
      </w:r>
      <w:r w:rsidR="005F4C9D">
        <w:rPr>
          <w:rFonts w:ascii="Times New Roman" w:eastAsia="Times New Roman" w:hAnsi="Times New Roman" w:cs="Times New Roman"/>
          <w:sz w:val="24"/>
          <w:szCs w:val="24"/>
          <w:lang w:eastAsia="ru-RU"/>
        </w:rPr>
        <w:t>вель торгівлі</w:t>
      </w:r>
      <w:r w:rsidRPr="00C46828">
        <w:rPr>
          <w:rFonts w:ascii="Times New Roman" w:eastAsia="Times New Roman" w:hAnsi="Times New Roman" w:cs="Times New Roman"/>
          <w:sz w:val="24"/>
          <w:szCs w:val="24"/>
          <w:lang w:eastAsia="ru-RU"/>
        </w:rPr>
        <w:t xml:space="preserve"> в с. </w:t>
      </w:r>
      <w:proofErr w:type="spellStart"/>
      <w:r w:rsidR="005F4C9D">
        <w:rPr>
          <w:rFonts w:ascii="Times New Roman" w:eastAsia="Times New Roman" w:hAnsi="Times New Roman" w:cs="Times New Roman"/>
          <w:sz w:val="24"/>
          <w:szCs w:val="24"/>
          <w:lang w:eastAsia="ru-RU"/>
        </w:rPr>
        <w:t>Стільсько</w:t>
      </w:r>
      <w:proofErr w:type="spellEnd"/>
      <w:r w:rsidRPr="00C46828">
        <w:rPr>
          <w:rFonts w:ascii="Times New Roman" w:eastAsia="Times New Roman" w:hAnsi="Times New Roman" w:cs="Times New Roman"/>
          <w:sz w:val="24"/>
          <w:szCs w:val="24"/>
          <w:lang w:eastAsia="ru-RU"/>
        </w:rPr>
        <w:t xml:space="preserve">, </w:t>
      </w:r>
      <w:r w:rsidRPr="00C4682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122, 128  Земельного Кодексу України,  пункту 34 частини першої статті 26 Закону України «Про місцеве самоврядування в Україні»,  сільська рада</w:t>
      </w:r>
    </w:p>
    <w:p w14:paraId="441AD3D9" w14:textId="77777777" w:rsidR="00C46828" w:rsidRPr="00C46828" w:rsidRDefault="00C46828" w:rsidP="00C46828">
      <w:pPr>
        <w:autoSpaceDE w:val="0"/>
        <w:autoSpaceDN w:val="0"/>
        <w:spacing w:after="0" w:line="240" w:lineRule="auto"/>
        <w:jc w:val="center"/>
        <w:rPr>
          <w:rFonts w:ascii="Times New Roman" w:eastAsia="Times New Roman" w:hAnsi="Times New Roman" w:cs="Times New Roman"/>
          <w:b/>
          <w:sz w:val="24"/>
          <w:szCs w:val="24"/>
          <w:lang w:eastAsia="ru-RU"/>
        </w:rPr>
      </w:pPr>
    </w:p>
    <w:p w14:paraId="543E0F09" w14:textId="77777777" w:rsidR="00C46828" w:rsidRPr="00C46828" w:rsidRDefault="00C46828" w:rsidP="00C46828">
      <w:pPr>
        <w:autoSpaceDE w:val="0"/>
        <w:autoSpaceDN w:val="0"/>
        <w:spacing w:after="0" w:line="240" w:lineRule="auto"/>
        <w:jc w:val="center"/>
        <w:rPr>
          <w:rFonts w:ascii="Times New Roman" w:eastAsia="Times New Roman" w:hAnsi="Times New Roman" w:cs="Times New Roman"/>
          <w:b/>
          <w:sz w:val="24"/>
          <w:szCs w:val="24"/>
          <w:lang w:eastAsia="ru-RU"/>
        </w:rPr>
      </w:pPr>
      <w:r w:rsidRPr="00C46828">
        <w:rPr>
          <w:rFonts w:ascii="Times New Roman" w:eastAsia="Times New Roman" w:hAnsi="Times New Roman" w:cs="Times New Roman"/>
          <w:b/>
          <w:sz w:val="24"/>
          <w:szCs w:val="24"/>
          <w:lang w:eastAsia="ru-RU"/>
        </w:rPr>
        <w:t>в и р і ш и л а:</w:t>
      </w:r>
    </w:p>
    <w:p w14:paraId="6BD3B8FD" w14:textId="32FE6C7F" w:rsidR="00C46828" w:rsidRPr="00C46828" w:rsidRDefault="00C46828" w:rsidP="00C46828">
      <w:pPr>
        <w:autoSpaceDE w:val="0"/>
        <w:autoSpaceDN w:val="0"/>
        <w:spacing w:after="0" w:line="240" w:lineRule="auto"/>
        <w:jc w:val="both"/>
        <w:rPr>
          <w:rFonts w:ascii="Times New Roman" w:eastAsia="Times New Roman" w:hAnsi="Times New Roman" w:cs="Times New Roman"/>
          <w:sz w:val="24"/>
          <w:szCs w:val="24"/>
          <w:lang w:eastAsia="ru-RU"/>
        </w:rPr>
      </w:pPr>
      <w:r w:rsidRPr="00C46828">
        <w:rPr>
          <w:rFonts w:ascii="Times New Roman" w:eastAsia="Times New Roman" w:hAnsi="Times New Roman" w:cs="Times New Roman"/>
          <w:sz w:val="24"/>
          <w:szCs w:val="24"/>
          <w:lang w:eastAsia="ru-RU"/>
        </w:rPr>
        <w:t xml:space="preserve">            1. Затвердити </w:t>
      </w:r>
      <w:proofErr w:type="spellStart"/>
      <w:r w:rsidRPr="00C46828">
        <w:rPr>
          <w:rFonts w:ascii="Times New Roman" w:eastAsia="Times New Roman" w:hAnsi="Times New Roman" w:cs="Times New Roman"/>
          <w:sz w:val="24"/>
          <w:szCs w:val="24"/>
          <w:lang w:eastAsia="ru-RU"/>
        </w:rPr>
        <w:t>проєкт</w:t>
      </w:r>
      <w:proofErr w:type="spellEnd"/>
      <w:r w:rsidRPr="00C46828">
        <w:rPr>
          <w:rFonts w:ascii="Times New Roman" w:eastAsia="Times New Roman" w:hAnsi="Times New Roman" w:cs="Times New Roman"/>
          <w:sz w:val="24"/>
          <w:szCs w:val="24"/>
          <w:lang w:eastAsia="ru-RU"/>
        </w:rPr>
        <w:t xml:space="preserve"> землеустрою щодо відведенн</w:t>
      </w:r>
      <w:r w:rsidR="00D461F5">
        <w:rPr>
          <w:rFonts w:ascii="Times New Roman" w:eastAsia="Times New Roman" w:hAnsi="Times New Roman" w:cs="Times New Roman"/>
          <w:sz w:val="24"/>
          <w:szCs w:val="24"/>
          <w:lang w:eastAsia="ru-RU"/>
        </w:rPr>
        <w:t>я</w:t>
      </w:r>
      <w:r w:rsidRPr="00C46828">
        <w:rPr>
          <w:rFonts w:ascii="Times New Roman" w:eastAsia="Times New Roman" w:hAnsi="Times New Roman" w:cs="Times New Roman"/>
          <w:sz w:val="24"/>
          <w:szCs w:val="24"/>
          <w:lang w:eastAsia="ru-RU"/>
        </w:rPr>
        <w:t xml:space="preserve"> земельної ділянки </w:t>
      </w:r>
      <w:r w:rsidR="005F4C9D">
        <w:rPr>
          <w:rFonts w:ascii="Times New Roman" w:eastAsia="Times New Roman" w:hAnsi="Times New Roman" w:cs="Times New Roman"/>
          <w:sz w:val="24"/>
          <w:szCs w:val="24"/>
          <w:lang w:eastAsia="ru-RU"/>
        </w:rPr>
        <w:t xml:space="preserve">                                         </w:t>
      </w:r>
      <w:r w:rsidRPr="00C46828">
        <w:rPr>
          <w:rFonts w:ascii="Times New Roman" w:eastAsia="Times New Roman" w:hAnsi="Times New Roman" w:cs="Times New Roman"/>
          <w:sz w:val="24"/>
          <w:szCs w:val="24"/>
          <w:lang w:eastAsia="ru-RU"/>
        </w:rPr>
        <w:t>ІКН (462308</w:t>
      </w:r>
      <w:r w:rsidR="005F4C9D">
        <w:rPr>
          <w:rFonts w:ascii="Times New Roman" w:eastAsia="Times New Roman" w:hAnsi="Times New Roman" w:cs="Times New Roman"/>
          <w:sz w:val="24"/>
          <w:szCs w:val="24"/>
          <w:lang w:eastAsia="ru-RU"/>
        </w:rPr>
        <w:t>76</w:t>
      </w:r>
      <w:r w:rsidRPr="00C46828">
        <w:rPr>
          <w:rFonts w:ascii="Times New Roman" w:eastAsia="Times New Roman" w:hAnsi="Times New Roman" w:cs="Times New Roman"/>
          <w:sz w:val="24"/>
          <w:szCs w:val="24"/>
          <w:lang w:eastAsia="ru-RU"/>
        </w:rPr>
        <w:t>00:</w:t>
      </w:r>
      <w:r w:rsidR="005F4C9D">
        <w:rPr>
          <w:rFonts w:ascii="Times New Roman" w:eastAsia="Times New Roman" w:hAnsi="Times New Roman" w:cs="Times New Roman"/>
          <w:sz w:val="24"/>
          <w:szCs w:val="24"/>
          <w:lang w:eastAsia="ru-RU"/>
        </w:rPr>
        <w:t>01</w:t>
      </w:r>
      <w:r w:rsidRPr="00C46828">
        <w:rPr>
          <w:rFonts w:ascii="Times New Roman" w:eastAsia="Times New Roman" w:hAnsi="Times New Roman" w:cs="Times New Roman"/>
          <w:sz w:val="24"/>
          <w:szCs w:val="24"/>
          <w:lang w:eastAsia="ru-RU"/>
        </w:rPr>
        <w:t>:00</w:t>
      </w:r>
      <w:r w:rsidR="005F4C9D">
        <w:rPr>
          <w:rFonts w:ascii="Times New Roman" w:eastAsia="Times New Roman" w:hAnsi="Times New Roman" w:cs="Times New Roman"/>
          <w:sz w:val="24"/>
          <w:szCs w:val="24"/>
          <w:lang w:eastAsia="ru-RU"/>
        </w:rPr>
        <w:t>5</w:t>
      </w:r>
      <w:r w:rsidRPr="00C46828">
        <w:rPr>
          <w:rFonts w:ascii="Times New Roman" w:eastAsia="Times New Roman" w:hAnsi="Times New Roman" w:cs="Times New Roman"/>
          <w:sz w:val="24"/>
          <w:szCs w:val="24"/>
          <w:lang w:eastAsia="ru-RU"/>
        </w:rPr>
        <w:t>:0</w:t>
      </w:r>
      <w:r w:rsidR="005F4C9D">
        <w:rPr>
          <w:rFonts w:ascii="Times New Roman" w:eastAsia="Times New Roman" w:hAnsi="Times New Roman" w:cs="Times New Roman"/>
          <w:sz w:val="24"/>
          <w:szCs w:val="24"/>
          <w:lang w:eastAsia="ru-RU"/>
        </w:rPr>
        <w:t>106</w:t>
      </w:r>
      <w:r w:rsidRPr="00C46828">
        <w:rPr>
          <w:rFonts w:ascii="Times New Roman" w:eastAsia="Times New Roman" w:hAnsi="Times New Roman" w:cs="Times New Roman"/>
          <w:sz w:val="24"/>
          <w:szCs w:val="24"/>
          <w:lang w:eastAsia="ru-RU"/>
        </w:rPr>
        <w:t>) площею 0.</w:t>
      </w:r>
      <w:r w:rsidR="005F4C9D">
        <w:rPr>
          <w:rFonts w:ascii="Times New Roman" w:eastAsia="Times New Roman" w:hAnsi="Times New Roman" w:cs="Times New Roman"/>
          <w:sz w:val="24"/>
          <w:szCs w:val="24"/>
          <w:lang w:eastAsia="ru-RU"/>
        </w:rPr>
        <w:t xml:space="preserve">030 </w:t>
      </w:r>
      <w:r w:rsidRPr="00C46828">
        <w:rPr>
          <w:rFonts w:ascii="Times New Roman" w:eastAsia="Times New Roman" w:hAnsi="Times New Roman" w:cs="Times New Roman"/>
          <w:sz w:val="24"/>
          <w:szCs w:val="24"/>
          <w:lang w:eastAsia="ru-RU"/>
        </w:rPr>
        <w:t xml:space="preserve">га для будівництва та обслуговування будівель </w:t>
      </w:r>
      <w:r w:rsidR="005F4C9D">
        <w:rPr>
          <w:rFonts w:ascii="Times New Roman" w:eastAsia="Times New Roman" w:hAnsi="Times New Roman" w:cs="Times New Roman"/>
          <w:sz w:val="24"/>
          <w:szCs w:val="24"/>
          <w:lang w:eastAsia="ru-RU"/>
        </w:rPr>
        <w:t xml:space="preserve">торгівлі (КВЦПЗ-03.07) </w:t>
      </w:r>
      <w:r w:rsidRPr="00C46828">
        <w:rPr>
          <w:rFonts w:ascii="Times New Roman" w:eastAsia="Times New Roman" w:hAnsi="Times New Roman" w:cs="Times New Roman"/>
          <w:sz w:val="24"/>
          <w:szCs w:val="24"/>
          <w:lang w:eastAsia="ru-RU"/>
        </w:rPr>
        <w:t xml:space="preserve">в с. </w:t>
      </w:r>
      <w:proofErr w:type="spellStart"/>
      <w:r w:rsidR="005F4C9D">
        <w:rPr>
          <w:rFonts w:ascii="Times New Roman" w:eastAsia="Times New Roman" w:hAnsi="Times New Roman" w:cs="Times New Roman"/>
          <w:sz w:val="24"/>
          <w:szCs w:val="24"/>
          <w:lang w:eastAsia="ru-RU"/>
        </w:rPr>
        <w:t>Стільсько</w:t>
      </w:r>
      <w:proofErr w:type="spellEnd"/>
      <w:r w:rsidRPr="00C46828">
        <w:rPr>
          <w:rFonts w:ascii="Times New Roman" w:eastAsia="Times New Roman" w:hAnsi="Times New Roman" w:cs="Times New Roman"/>
          <w:sz w:val="24"/>
          <w:szCs w:val="24"/>
          <w:lang w:eastAsia="ru-RU"/>
        </w:rPr>
        <w:t xml:space="preserve">, вул. </w:t>
      </w:r>
      <w:r w:rsidR="005F4C9D">
        <w:rPr>
          <w:rFonts w:ascii="Times New Roman" w:eastAsia="Times New Roman" w:hAnsi="Times New Roman" w:cs="Times New Roman"/>
          <w:sz w:val="24"/>
          <w:szCs w:val="24"/>
          <w:lang w:eastAsia="ru-RU"/>
        </w:rPr>
        <w:t>Шевченка</w:t>
      </w:r>
      <w:r w:rsidRPr="00C46828">
        <w:rPr>
          <w:rFonts w:ascii="Times New Roman" w:eastAsia="Times New Roman" w:hAnsi="Times New Roman" w:cs="Times New Roman"/>
          <w:sz w:val="24"/>
          <w:szCs w:val="24"/>
          <w:lang w:eastAsia="ru-RU"/>
        </w:rPr>
        <w:t>,</w:t>
      </w:r>
      <w:r w:rsidR="005F4C9D">
        <w:rPr>
          <w:rFonts w:ascii="Times New Roman" w:eastAsia="Times New Roman" w:hAnsi="Times New Roman" w:cs="Times New Roman"/>
          <w:sz w:val="24"/>
          <w:szCs w:val="24"/>
          <w:lang w:eastAsia="ru-RU"/>
        </w:rPr>
        <w:t xml:space="preserve"> 240.</w:t>
      </w:r>
    </w:p>
    <w:p w14:paraId="346CB141" w14:textId="77777777" w:rsidR="00C46828" w:rsidRPr="00C46828" w:rsidRDefault="00C46828" w:rsidP="00C46828">
      <w:pPr>
        <w:autoSpaceDE w:val="0"/>
        <w:autoSpaceDN w:val="0"/>
        <w:spacing w:after="0" w:line="240" w:lineRule="auto"/>
        <w:jc w:val="both"/>
        <w:rPr>
          <w:rFonts w:ascii="Times New Roman" w:eastAsia="Times New Roman" w:hAnsi="Times New Roman" w:cs="Times New Roman"/>
          <w:sz w:val="24"/>
          <w:szCs w:val="24"/>
          <w:lang w:eastAsia="ru-RU"/>
        </w:rPr>
      </w:pPr>
    </w:p>
    <w:p w14:paraId="48D8E174" w14:textId="05B9C3BD" w:rsidR="00C46828" w:rsidRPr="00C46828" w:rsidRDefault="00C46828" w:rsidP="00C46828">
      <w:pPr>
        <w:autoSpaceDE w:val="0"/>
        <w:autoSpaceDN w:val="0"/>
        <w:spacing w:after="0" w:line="240" w:lineRule="auto"/>
        <w:jc w:val="both"/>
        <w:rPr>
          <w:rFonts w:ascii="Times New Roman" w:eastAsia="Times New Roman" w:hAnsi="Times New Roman" w:cs="Times New Roman"/>
          <w:sz w:val="24"/>
          <w:szCs w:val="24"/>
          <w:lang w:eastAsia="ru-RU"/>
        </w:rPr>
      </w:pPr>
      <w:r w:rsidRPr="00C46828">
        <w:rPr>
          <w:rFonts w:ascii="Times New Roman" w:eastAsia="Times New Roman" w:hAnsi="Times New Roman" w:cs="Times New Roman"/>
          <w:sz w:val="24"/>
          <w:szCs w:val="24"/>
          <w:lang w:eastAsia="ru-RU"/>
        </w:rPr>
        <w:t xml:space="preserve">            2. Дати дозвіл на проведення експертної грошової оцінки земельної ділянки </w:t>
      </w:r>
      <w:r w:rsidR="005F4C9D">
        <w:rPr>
          <w:rFonts w:ascii="Times New Roman" w:eastAsia="Times New Roman" w:hAnsi="Times New Roman" w:cs="Times New Roman"/>
          <w:sz w:val="24"/>
          <w:szCs w:val="24"/>
          <w:lang w:eastAsia="ru-RU"/>
        </w:rPr>
        <w:t xml:space="preserve">                         </w:t>
      </w:r>
      <w:r w:rsidRPr="00C46828">
        <w:rPr>
          <w:rFonts w:ascii="Times New Roman" w:eastAsia="Times New Roman" w:hAnsi="Times New Roman" w:cs="Times New Roman"/>
          <w:sz w:val="24"/>
          <w:szCs w:val="24"/>
          <w:lang w:eastAsia="ru-RU"/>
        </w:rPr>
        <w:t xml:space="preserve">(ІКН </w:t>
      </w:r>
      <w:r w:rsidR="005F4C9D" w:rsidRPr="00C46828">
        <w:rPr>
          <w:rFonts w:ascii="Times New Roman" w:eastAsia="Times New Roman" w:hAnsi="Times New Roman" w:cs="Times New Roman"/>
          <w:sz w:val="24"/>
          <w:szCs w:val="24"/>
          <w:lang w:eastAsia="ru-RU"/>
        </w:rPr>
        <w:t>462308</w:t>
      </w:r>
      <w:r w:rsidR="005F4C9D">
        <w:rPr>
          <w:rFonts w:ascii="Times New Roman" w:eastAsia="Times New Roman" w:hAnsi="Times New Roman" w:cs="Times New Roman"/>
          <w:sz w:val="24"/>
          <w:szCs w:val="24"/>
          <w:lang w:eastAsia="ru-RU"/>
        </w:rPr>
        <w:t>76</w:t>
      </w:r>
      <w:r w:rsidR="005F4C9D" w:rsidRPr="00C46828">
        <w:rPr>
          <w:rFonts w:ascii="Times New Roman" w:eastAsia="Times New Roman" w:hAnsi="Times New Roman" w:cs="Times New Roman"/>
          <w:sz w:val="24"/>
          <w:szCs w:val="24"/>
          <w:lang w:eastAsia="ru-RU"/>
        </w:rPr>
        <w:t>00:</w:t>
      </w:r>
      <w:r w:rsidR="005F4C9D">
        <w:rPr>
          <w:rFonts w:ascii="Times New Roman" w:eastAsia="Times New Roman" w:hAnsi="Times New Roman" w:cs="Times New Roman"/>
          <w:sz w:val="24"/>
          <w:szCs w:val="24"/>
          <w:lang w:eastAsia="ru-RU"/>
        </w:rPr>
        <w:t>01</w:t>
      </w:r>
      <w:r w:rsidR="005F4C9D" w:rsidRPr="00C46828">
        <w:rPr>
          <w:rFonts w:ascii="Times New Roman" w:eastAsia="Times New Roman" w:hAnsi="Times New Roman" w:cs="Times New Roman"/>
          <w:sz w:val="24"/>
          <w:szCs w:val="24"/>
          <w:lang w:eastAsia="ru-RU"/>
        </w:rPr>
        <w:t>:00</w:t>
      </w:r>
      <w:r w:rsidR="005F4C9D">
        <w:rPr>
          <w:rFonts w:ascii="Times New Roman" w:eastAsia="Times New Roman" w:hAnsi="Times New Roman" w:cs="Times New Roman"/>
          <w:sz w:val="24"/>
          <w:szCs w:val="24"/>
          <w:lang w:eastAsia="ru-RU"/>
        </w:rPr>
        <w:t>5</w:t>
      </w:r>
      <w:r w:rsidR="005F4C9D" w:rsidRPr="00C46828">
        <w:rPr>
          <w:rFonts w:ascii="Times New Roman" w:eastAsia="Times New Roman" w:hAnsi="Times New Roman" w:cs="Times New Roman"/>
          <w:sz w:val="24"/>
          <w:szCs w:val="24"/>
          <w:lang w:eastAsia="ru-RU"/>
        </w:rPr>
        <w:t>:0</w:t>
      </w:r>
      <w:r w:rsidR="005F4C9D">
        <w:rPr>
          <w:rFonts w:ascii="Times New Roman" w:eastAsia="Times New Roman" w:hAnsi="Times New Roman" w:cs="Times New Roman"/>
          <w:sz w:val="24"/>
          <w:szCs w:val="24"/>
          <w:lang w:eastAsia="ru-RU"/>
        </w:rPr>
        <w:t>106</w:t>
      </w:r>
      <w:r w:rsidRPr="00C46828">
        <w:rPr>
          <w:rFonts w:ascii="Times New Roman" w:eastAsia="Times New Roman" w:hAnsi="Times New Roman" w:cs="Times New Roman"/>
          <w:sz w:val="24"/>
          <w:szCs w:val="24"/>
          <w:lang w:eastAsia="ru-RU"/>
        </w:rPr>
        <w:t>) площею 0,</w:t>
      </w:r>
      <w:r w:rsidR="005F4C9D">
        <w:rPr>
          <w:rFonts w:ascii="Times New Roman" w:eastAsia="Times New Roman" w:hAnsi="Times New Roman" w:cs="Times New Roman"/>
          <w:sz w:val="24"/>
          <w:szCs w:val="24"/>
          <w:lang w:eastAsia="ru-RU"/>
        </w:rPr>
        <w:t>030</w:t>
      </w:r>
      <w:r w:rsidRPr="00C46828">
        <w:rPr>
          <w:rFonts w:ascii="Times New Roman" w:eastAsia="Times New Roman" w:hAnsi="Times New Roman" w:cs="Times New Roman"/>
          <w:sz w:val="24"/>
          <w:szCs w:val="24"/>
          <w:lang w:eastAsia="ru-RU"/>
        </w:rPr>
        <w:t xml:space="preserve"> га </w:t>
      </w:r>
      <w:r w:rsidR="005F4C9D" w:rsidRPr="00C46828">
        <w:rPr>
          <w:rFonts w:ascii="Times New Roman" w:eastAsia="Times New Roman" w:hAnsi="Times New Roman" w:cs="Times New Roman"/>
          <w:sz w:val="24"/>
          <w:szCs w:val="24"/>
          <w:lang w:eastAsia="ru-RU"/>
        </w:rPr>
        <w:t xml:space="preserve">для будівництва та обслуговування будівель </w:t>
      </w:r>
      <w:r w:rsidR="005F4C9D">
        <w:rPr>
          <w:rFonts w:ascii="Times New Roman" w:eastAsia="Times New Roman" w:hAnsi="Times New Roman" w:cs="Times New Roman"/>
          <w:sz w:val="24"/>
          <w:szCs w:val="24"/>
          <w:lang w:eastAsia="ru-RU"/>
        </w:rPr>
        <w:t xml:space="preserve">торгівлі (КВЦПЗ-03.07) </w:t>
      </w:r>
      <w:r w:rsidRPr="00C46828">
        <w:rPr>
          <w:rFonts w:ascii="Times New Roman" w:eastAsia="Times New Roman" w:hAnsi="Times New Roman" w:cs="Times New Roman"/>
          <w:sz w:val="24"/>
          <w:szCs w:val="24"/>
          <w:lang w:eastAsia="ru-RU"/>
        </w:rPr>
        <w:t xml:space="preserve">в с. </w:t>
      </w:r>
      <w:proofErr w:type="spellStart"/>
      <w:r w:rsidR="005F4C9D">
        <w:rPr>
          <w:rFonts w:ascii="Times New Roman" w:eastAsia="Times New Roman" w:hAnsi="Times New Roman" w:cs="Times New Roman"/>
          <w:sz w:val="24"/>
          <w:szCs w:val="24"/>
          <w:lang w:eastAsia="ru-RU"/>
        </w:rPr>
        <w:t>Стільсько</w:t>
      </w:r>
      <w:proofErr w:type="spellEnd"/>
      <w:r w:rsidR="005F4C9D">
        <w:rPr>
          <w:rFonts w:ascii="Times New Roman" w:eastAsia="Times New Roman" w:hAnsi="Times New Roman" w:cs="Times New Roman"/>
          <w:sz w:val="24"/>
          <w:szCs w:val="24"/>
          <w:lang w:eastAsia="ru-RU"/>
        </w:rPr>
        <w:t>, вул. Шевченка, 240</w:t>
      </w:r>
      <w:r w:rsidRPr="00C46828">
        <w:rPr>
          <w:rFonts w:ascii="Times New Roman" w:eastAsia="Times New Roman" w:hAnsi="Times New Roman" w:cs="Times New Roman"/>
          <w:sz w:val="24"/>
          <w:szCs w:val="24"/>
          <w:lang w:eastAsia="ru-RU"/>
        </w:rPr>
        <w:t xml:space="preserve"> для продажу її у власність </w:t>
      </w:r>
      <w:bookmarkStart w:id="0" w:name="_Hlk69812407"/>
      <w:proofErr w:type="spellStart"/>
      <w:r w:rsidR="005F4C9D">
        <w:rPr>
          <w:rFonts w:ascii="Times New Roman" w:eastAsia="Times New Roman" w:hAnsi="Times New Roman" w:cs="Times New Roman"/>
          <w:sz w:val="24"/>
          <w:szCs w:val="24"/>
          <w:lang w:eastAsia="ru-RU"/>
        </w:rPr>
        <w:t>Фацієвич</w:t>
      </w:r>
      <w:proofErr w:type="spellEnd"/>
      <w:r w:rsidR="005F4C9D">
        <w:rPr>
          <w:rFonts w:ascii="Times New Roman" w:eastAsia="Times New Roman" w:hAnsi="Times New Roman" w:cs="Times New Roman"/>
          <w:sz w:val="24"/>
          <w:szCs w:val="24"/>
          <w:lang w:eastAsia="ru-RU"/>
        </w:rPr>
        <w:t xml:space="preserve"> Анні Михайлівні</w:t>
      </w:r>
      <w:bookmarkEnd w:id="0"/>
      <w:r w:rsidRPr="00C46828">
        <w:rPr>
          <w:rFonts w:ascii="Times New Roman" w:eastAsia="Times New Roman" w:hAnsi="Times New Roman" w:cs="Times New Roman"/>
          <w:sz w:val="24"/>
          <w:szCs w:val="24"/>
          <w:lang w:eastAsia="ru-RU"/>
        </w:rPr>
        <w:t>.</w:t>
      </w:r>
    </w:p>
    <w:p w14:paraId="3EC3FD28" w14:textId="77777777" w:rsidR="00C46828" w:rsidRDefault="00C46828" w:rsidP="00C46828">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14:paraId="7FD3CCE8" w14:textId="77777777" w:rsidR="00C46828" w:rsidRDefault="00C46828" w:rsidP="00C46828">
      <w:pPr>
        <w:spacing w:after="0" w:line="276" w:lineRule="auto"/>
        <w:rPr>
          <w:rFonts w:ascii="Times New Roman CYR" w:eastAsia="Calibri" w:hAnsi="Times New Roman CYR" w:cs="Times New Roman CYR"/>
          <w:sz w:val="24"/>
          <w:szCs w:val="24"/>
        </w:rPr>
      </w:pPr>
    </w:p>
    <w:p w14:paraId="7B68D744" w14:textId="77777777" w:rsidR="00C46828" w:rsidRDefault="00C46828" w:rsidP="00C46828">
      <w:pPr>
        <w:spacing w:after="0" w:line="276" w:lineRule="auto"/>
        <w:rPr>
          <w:rFonts w:ascii="Times New Roman CYR" w:eastAsia="Calibri" w:hAnsi="Times New Roman CYR" w:cs="Times New Roman CYR"/>
          <w:sz w:val="24"/>
          <w:szCs w:val="24"/>
        </w:rPr>
      </w:pPr>
    </w:p>
    <w:p w14:paraId="001736A1" w14:textId="77777777" w:rsidR="00C46828" w:rsidRDefault="00C46828" w:rsidP="00C46828">
      <w:pPr>
        <w:spacing w:after="0" w:line="276" w:lineRule="auto"/>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14:paraId="159779C2" w14:textId="77777777" w:rsidR="00C46828" w:rsidRDefault="00C46828" w:rsidP="00C46828">
      <w:pPr>
        <w:rPr>
          <w:rFonts w:ascii="Calibri" w:eastAsia="Calibri" w:hAnsi="Calibri" w:cs="Times New Roman"/>
        </w:rPr>
      </w:pPr>
    </w:p>
    <w:p w14:paraId="6F26D4F4" w14:textId="77777777" w:rsidR="00C46828" w:rsidRDefault="00C46828" w:rsidP="00C46828">
      <w:pPr>
        <w:rPr>
          <w:rFonts w:ascii="Calibri" w:eastAsia="Calibri" w:hAnsi="Calibri" w:cs="Times New Roman"/>
        </w:rPr>
      </w:pPr>
    </w:p>
    <w:p w14:paraId="147FE185" w14:textId="77777777" w:rsidR="00FA3E04" w:rsidRDefault="00FA3E04"/>
    <w:sectPr w:rsidR="00FA3E04" w:rsidSect="00EE0C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28"/>
    <w:rsid w:val="003F1446"/>
    <w:rsid w:val="004767E0"/>
    <w:rsid w:val="005F4C9D"/>
    <w:rsid w:val="00C46828"/>
    <w:rsid w:val="00D461F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D794"/>
  <w15:chartTrackingRefBased/>
  <w15:docId w15:val="{12D5F6D0-9715-4CA6-A57C-C3A53F5A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82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1273</Words>
  <Characters>727</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2021-04-16T07:19:00Z</dcterms:created>
  <dcterms:modified xsi:type="dcterms:W3CDTF">2021-04-20T09:00:00Z</dcterms:modified>
</cp:coreProperties>
</file>