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FB49" w14:textId="77777777" w:rsidR="003C70C2" w:rsidRPr="0054797F" w:rsidRDefault="003C70C2" w:rsidP="003C70C2">
      <w:pPr>
        <w:autoSpaceDE w:val="0"/>
        <w:autoSpaceDN w:val="0"/>
        <w:spacing w:after="0" w:line="240" w:lineRule="auto"/>
        <w:jc w:val="center"/>
        <w:rPr>
          <w:rFonts w:ascii="Times New Roman" w:eastAsia="SimSun" w:hAnsi="Times New Roman" w:cs="Times New Roman"/>
          <w:b/>
          <w:bCs/>
          <w:kern w:val="2"/>
          <w:sz w:val="24"/>
          <w:szCs w:val="24"/>
          <w:lang w:val="ru-RU" w:eastAsia="ar-SA"/>
        </w:rPr>
      </w:pPr>
      <w:r w:rsidRPr="0054797F">
        <w:rPr>
          <w:rFonts w:ascii="Times New Roman" w:eastAsia="SimSun" w:hAnsi="Times New Roman" w:cs="Times New Roman"/>
          <w:b/>
          <w:bCs/>
          <w:noProof/>
          <w:kern w:val="2"/>
          <w:sz w:val="24"/>
          <w:szCs w:val="24"/>
          <w:lang w:eastAsia="ar-SA"/>
        </w:rPr>
        <w:drawing>
          <wp:inline distT="0" distB="0" distL="0" distR="0" wp14:anchorId="45332478" wp14:editId="560AEEAD">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637DF649" w14:textId="77777777" w:rsidR="003C70C2" w:rsidRPr="0054797F" w:rsidRDefault="003C70C2" w:rsidP="003C70C2">
      <w:pPr>
        <w:autoSpaceDE w:val="0"/>
        <w:autoSpaceDN w:val="0"/>
        <w:spacing w:after="0" w:line="240" w:lineRule="auto"/>
        <w:jc w:val="center"/>
        <w:rPr>
          <w:rFonts w:ascii="Times New Roman" w:eastAsia="SimSun" w:hAnsi="Times New Roman" w:cs="Times New Roman"/>
          <w:b/>
          <w:bCs/>
          <w:kern w:val="2"/>
          <w:sz w:val="24"/>
          <w:szCs w:val="24"/>
          <w:lang w:eastAsia="ar-SA"/>
        </w:rPr>
      </w:pPr>
      <w:r w:rsidRPr="0054797F">
        <w:rPr>
          <w:rFonts w:ascii="Times New Roman" w:eastAsia="SimSun" w:hAnsi="Times New Roman" w:cs="Times New Roman"/>
          <w:b/>
          <w:bCs/>
          <w:kern w:val="2"/>
          <w:sz w:val="24"/>
          <w:szCs w:val="24"/>
          <w:lang w:eastAsia="ar-SA"/>
        </w:rPr>
        <w:t>ТРОСТЯНЕЦЬКА СІЛЬСЬКА РАДА</w:t>
      </w:r>
    </w:p>
    <w:p w14:paraId="725E3565" w14:textId="77777777" w:rsidR="003C70C2" w:rsidRPr="0054797F" w:rsidRDefault="003C70C2" w:rsidP="003C70C2">
      <w:pPr>
        <w:autoSpaceDE w:val="0"/>
        <w:autoSpaceDN w:val="0"/>
        <w:spacing w:after="0" w:line="240" w:lineRule="auto"/>
        <w:jc w:val="center"/>
        <w:rPr>
          <w:rFonts w:ascii="Times New Roman" w:eastAsia="SimSun" w:hAnsi="Times New Roman" w:cs="Times New Roman"/>
          <w:b/>
          <w:bCs/>
          <w:kern w:val="2"/>
          <w:sz w:val="24"/>
          <w:szCs w:val="24"/>
          <w:lang w:eastAsia="ar-SA"/>
        </w:rPr>
      </w:pPr>
      <w:r w:rsidRPr="0054797F">
        <w:rPr>
          <w:rFonts w:ascii="Times New Roman" w:eastAsia="SimSun" w:hAnsi="Times New Roman" w:cs="Times New Roman"/>
          <w:b/>
          <w:bCs/>
          <w:kern w:val="2"/>
          <w:sz w:val="24"/>
          <w:szCs w:val="24"/>
          <w:lang w:eastAsia="ar-SA"/>
        </w:rPr>
        <w:t>СТРИЙСЬКОГО РАЙОНУ ЛЬВІВСЬКОЇ ОБЛАСТІ</w:t>
      </w:r>
    </w:p>
    <w:p w14:paraId="23334C98" w14:textId="77777777" w:rsidR="003C70C2" w:rsidRPr="0054797F" w:rsidRDefault="003C70C2" w:rsidP="003C70C2">
      <w:pPr>
        <w:autoSpaceDE w:val="0"/>
        <w:autoSpaceDN w:val="0"/>
        <w:spacing w:after="0" w:line="240" w:lineRule="auto"/>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Х </w:t>
      </w:r>
      <w:r w:rsidRPr="0054797F">
        <w:rPr>
          <w:rFonts w:ascii="Times New Roman" w:eastAsia="SimSun" w:hAnsi="Times New Roman" w:cs="Times New Roman"/>
          <w:b/>
          <w:bCs/>
          <w:kern w:val="2"/>
          <w:sz w:val="24"/>
          <w:szCs w:val="24"/>
          <w:lang w:eastAsia="ar-SA"/>
        </w:rPr>
        <w:t xml:space="preserve">сесія </w:t>
      </w:r>
      <w:r w:rsidRPr="0054797F">
        <w:rPr>
          <w:rFonts w:ascii="Times New Roman" w:eastAsia="SimSun" w:hAnsi="Times New Roman" w:cs="Times New Roman"/>
          <w:b/>
          <w:bCs/>
          <w:kern w:val="2"/>
          <w:sz w:val="24"/>
          <w:szCs w:val="24"/>
          <w:lang w:val="en-US" w:eastAsia="ar-SA"/>
        </w:rPr>
        <w:t>V</w:t>
      </w:r>
      <w:r w:rsidRPr="0054797F">
        <w:rPr>
          <w:rFonts w:ascii="Times New Roman" w:eastAsia="SimSun" w:hAnsi="Times New Roman" w:cs="Times New Roman"/>
          <w:b/>
          <w:bCs/>
          <w:kern w:val="2"/>
          <w:sz w:val="24"/>
          <w:szCs w:val="24"/>
          <w:lang w:eastAsia="ar-SA"/>
        </w:rPr>
        <w:t>ІІІ скликання</w:t>
      </w:r>
    </w:p>
    <w:p w14:paraId="020E2216" w14:textId="77777777" w:rsidR="003C70C2" w:rsidRPr="0054797F" w:rsidRDefault="003C70C2" w:rsidP="003C70C2">
      <w:pPr>
        <w:autoSpaceDE w:val="0"/>
        <w:autoSpaceDN w:val="0"/>
        <w:spacing w:after="0" w:line="240" w:lineRule="auto"/>
        <w:jc w:val="center"/>
        <w:rPr>
          <w:rFonts w:ascii="Times New Roman" w:eastAsia="SimSun" w:hAnsi="Times New Roman" w:cs="Times New Roman"/>
          <w:b/>
          <w:bCs/>
          <w:kern w:val="2"/>
          <w:sz w:val="24"/>
          <w:szCs w:val="24"/>
          <w:lang w:eastAsia="ar-SA"/>
        </w:rPr>
      </w:pPr>
    </w:p>
    <w:p w14:paraId="733E68AD" w14:textId="77777777" w:rsidR="003C70C2" w:rsidRPr="0054797F" w:rsidRDefault="003C70C2" w:rsidP="003C70C2">
      <w:pPr>
        <w:autoSpaceDE w:val="0"/>
        <w:autoSpaceDN w:val="0"/>
        <w:spacing w:after="0" w:line="240" w:lineRule="auto"/>
        <w:jc w:val="center"/>
        <w:rPr>
          <w:rFonts w:ascii="Times New Roman" w:eastAsia="SimSun" w:hAnsi="Times New Roman" w:cs="Times New Roman"/>
          <w:b/>
          <w:bCs/>
          <w:kern w:val="2"/>
          <w:sz w:val="24"/>
          <w:szCs w:val="24"/>
          <w:lang w:val="ru-RU" w:eastAsia="ar-SA"/>
        </w:rPr>
      </w:pPr>
      <w:r w:rsidRPr="0054797F">
        <w:rPr>
          <w:rFonts w:ascii="Times New Roman" w:eastAsia="SimSun" w:hAnsi="Times New Roman" w:cs="Times New Roman"/>
          <w:b/>
          <w:bCs/>
          <w:kern w:val="2"/>
          <w:sz w:val="24"/>
          <w:szCs w:val="24"/>
          <w:lang w:val="ru-RU" w:eastAsia="ar-SA"/>
        </w:rPr>
        <w:t>Р І Ш Е Н Н Я</w:t>
      </w:r>
    </w:p>
    <w:p w14:paraId="3C42A804" w14:textId="77777777" w:rsidR="003C70C2" w:rsidRPr="0054797F" w:rsidRDefault="003C70C2" w:rsidP="003C70C2">
      <w:pPr>
        <w:autoSpaceDE w:val="0"/>
        <w:autoSpaceDN w:val="0"/>
        <w:spacing w:after="0" w:line="240" w:lineRule="auto"/>
        <w:jc w:val="both"/>
        <w:rPr>
          <w:rFonts w:ascii="Times New Roman" w:eastAsia="SimSun" w:hAnsi="Times New Roman" w:cs="Times New Roman"/>
          <w:b/>
          <w:bCs/>
          <w:kern w:val="2"/>
          <w:sz w:val="24"/>
          <w:szCs w:val="24"/>
          <w:lang w:val="ru-RU" w:eastAsia="ar-SA"/>
        </w:rPr>
      </w:pPr>
    </w:p>
    <w:p w14:paraId="643472E6" w14:textId="602AAD96" w:rsidR="003C70C2" w:rsidRPr="001640E5" w:rsidRDefault="003C70C2" w:rsidP="003C70C2">
      <w:pPr>
        <w:autoSpaceDE w:val="0"/>
        <w:autoSpaceDN w:val="0"/>
        <w:spacing w:after="0" w:line="240" w:lineRule="auto"/>
        <w:jc w:val="both"/>
        <w:rPr>
          <w:rFonts w:ascii="Times New Roman" w:eastAsia="SimSun" w:hAnsi="Times New Roman" w:cs="Times New Roman"/>
          <w:kern w:val="2"/>
          <w:sz w:val="24"/>
          <w:szCs w:val="24"/>
          <w:lang w:val="ru-RU" w:eastAsia="ar-SA"/>
        </w:rPr>
      </w:pPr>
      <w:r w:rsidRPr="001640E5">
        <w:rPr>
          <w:rFonts w:ascii="Times New Roman" w:eastAsia="SimSun" w:hAnsi="Times New Roman" w:cs="Times New Roman"/>
          <w:kern w:val="2"/>
          <w:sz w:val="24"/>
          <w:szCs w:val="24"/>
          <w:lang w:val="ru-RU" w:eastAsia="ar-SA"/>
        </w:rPr>
        <w:t xml:space="preserve"> </w:t>
      </w:r>
      <w:r w:rsidR="001640E5">
        <w:rPr>
          <w:rFonts w:ascii="Times New Roman" w:eastAsia="SimSun" w:hAnsi="Times New Roman" w:cs="Times New Roman"/>
          <w:kern w:val="2"/>
          <w:sz w:val="24"/>
          <w:szCs w:val="24"/>
          <w:lang w:val="ru-RU" w:eastAsia="ar-SA"/>
        </w:rPr>
        <w:t>06 квітня</w:t>
      </w:r>
      <w:r w:rsidRPr="001640E5">
        <w:rPr>
          <w:rFonts w:ascii="Times New Roman" w:eastAsia="SimSun" w:hAnsi="Times New Roman" w:cs="Times New Roman"/>
          <w:kern w:val="2"/>
          <w:sz w:val="24"/>
          <w:szCs w:val="24"/>
          <w:lang w:val="ru-RU" w:eastAsia="ar-SA"/>
        </w:rPr>
        <w:t xml:space="preserve"> 2021 року                                </w:t>
      </w:r>
      <w:r w:rsidRPr="001640E5">
        <w:rPr>
          <w:rFonts w:ascii="Times New Roman" w:eastAsia="SimSun" w:hAnsi="Times New Roman" w:cs="Times New Roman"/>
          <w:kern w:val="2"/>
          <w:sz w:val="24"/>
          <w:szCs w:val="24"/>
          <w:lang w:eastAsia="ar-SA"/>
        </w:rPr>
        <w:t>с. Тростянець</w:t>
      </w:r>
      <w:r w:rsidRPr="001640E5">
        <w:rPr>
          <w:rFonts w:ascii="Times New Roman" w:eastAsia="SimSun" w:hAnsi="Times New Roman" w:cs="Times New Roman"/>
          <w:kern w:val="2"/>
          <w:sz w:val="24"/>
          <w:szCs w:val="24"/>
          <w:lang w:eastAsia="ar-SA"/>
        </w:rPr>
        <w:tab/>
      </w:r>
      <w:r w:rsidRPr="001640E5">
        <w:rPr>
          <w:rFonts w:ascii="Times New Roman" w:eastAsia="SimSun" w:hAnsi="Times New Roman" w:cs="Times New Roman"/>
          <w:kern w:val="2"/>
          <w:sz w:val="24"/>
          <w:szCs w:val="24"/>
          <w:lang w:eastAsia="ar-SA"/>
        </w:rPr>
        <w:tab/>
      </w:r>
      <w:r w:rsidRPr="001640E5">
        <w:rPr>
          <w:rFonts w:ascii="Times New Roman" w:eastAsia="SimSun" w:hAnsi="Times New Roman" w:cs="Times New Roman"/>
          <w:kern w:val="2"/>
          <w:sz w:val="24"/>
          <w:szCs w:val="24"/>
          <w:lang w:eastAsia="ar-SA"/>
        </w:rPr>
        <w:tab/>
        <w:t xml:space="preserve">                  </w:t>
      </w:r>
      <w:r w:rsidR="001640E5">
        <w:rPr>
          <w:rFonts w:ascii="Times New Roman" w:eastAsia="SimSun" w:hAnsi="Times New Roman" w:cs="Times New Roman"/>
          <w:kern w:val="2"/>
          <w:sz w:val="24"/>
          <w:szCs w:val="24"/>
          <w:lang w:eastAsia="ar-SA"/>
        </w:rPr>
        <w:t xml:space="preserve">        </w:t>
      </w:r>
      <w:r w:rsidRPr="001640E5">
        <w:rPr>
          <w:rFonts w:ascii="Times New Roman" w:eastAsia="SimSun" w:hAnsi="Times New Roman" w:cs="Times New Roman"/>
          <w:kern w:val="2"/>
          <w:sz w:val="24"/>
          <w:szCs w:val="24"/>
          <w:lang w:eastAsia="ar-SA"/>
        </w:rPr>
        <w:t xml:space="preserve">    </w:t>
      </w:r>
      <w:r w:rsidR="001640E5">
        <w:rPr>
          <w:rFonts w:ascii="Times New Roman" w:eastAsia="SimSun" w:hAnsi="Times New Roman" w:cs="Times New Roman"/>
          <w:kern w:val="2"/>
          <w:sz w:val="24"/>
          <w:szCs w:val="24"/>
          <w:lang w:eastAsia="ar-SA"/>
        </w:rPr>
        <w:t>№ 706</w:t>
      </w:r>
    </w:p>
    <w:p w14:paraId="4B28CC67" w14:textId="77777777" w:rsidR="003C70C2" w:rsidRPr="001640E5" w:rsidRDefault="003C70C2" w:rsidP="003C70C2">
      <w:pPr>
        <w:autoSpaceDE w:val="0"/>
        <w:autoSpaceDN w:val="0"/>
        <w:spacing w:after="0" w:line="240" w:lineRule="auto"/>
        <w:jc w:val="both"/>
        <w:rPr>
          <w:rFonts w:ascii="Times New Roman" w:eastAsia="Times New Roman" w:hAnsi="Times New Roman" w:cs="Times New Roman"/>
          <w:i/>
          <w:sz w:val="24"/>
          <w:szCs w:val="24"/>
          <w:lang w:eastAsia="ru-RU"/>
        </w:rPr>
      </w:pPr>
    </w:p>
    <w:p w14:paraId="77366601" w14:textId="77777777" w:rsidR="003C70C2" w:rsidRPr="0054797F" w:rsidRDefault="003C70C2" w:rsidP="003C70C2">
      <w:pPr>
        <w:autoSpaceDE w:val="0"/>
        <w:autoSpaceDN w:val="0"/>
        <w:spacing w:after="0" w:line="240" w:lineRule="auto"/>
        <w:jc w:val="both"/>
        <w:rPr>
          <w:rFonts w:ascii="Times New Roman" w:eastAsia="Times New Roman" w:hAnsi="Times New Roman" w:cs="Times New Roman"/>
          <w:b/>
          <w:i/>
          <w:sz w:val="24"/>
          <w:szCs w:val="24"/>
          <w:lang w:eastAsia="ru-RU"/>
        </w:rPr>
      </w:pPr>
      <w:r w:rsidRPr="0054797F">
        <w:rPr>
          <w:rFonts w:ascii="Times New Roman" w:eastAsia="Times New Roman" w:hAnsi="Times New Roman" w:cs="Times New Roman"/>
          <w:b/>
          <w:i/>
          <w:sz w:val="24"/>
          <w:szCs w:val="24"/>
          <w:lang w:eastAsia="ru-RU"/>
        </w:rPr>
        <w:t>Про затвердження проєкту землеустрою щодо</w:t>
      </w:r>
    </w:p>
    <w:p w14:paraId="7CF4255A" w14:textId="77777777" w:rsidR="003C70C2" w:rsidRDefault="003C70C2" w:rsidP="003C70C2">
      <w:pPr>
        <w:autoSpaceDE w:val="0"/>
        <w:autoSpaceDN w:val="0"/>
        <w:spacing w:after="0" w:line="240" w:lineRule="auto"/>
        <w:jc w:val="both"/>
        <w:rPr>
          <w:rFonts w:ascii="Times New Roman" w:eastAsia="Times New Roman" w:hAnsi="Times New Roman" w:cs="Times New Roman"/>
          <w:b/>
          <w:i/>
          <w:sz w:val="24"/>
          <w:szCs w:val="24"/>
          <w:lang w:eastAsia="ru-RU"/>
        </w:rPr>
      </w:pPr>
      <w:r w:rsidRPr="0054797F">
        <w:rPr>
          <w:rFonts w:ascii="Times New Roman" w:eastAsia="Times New Roman" w:hAnsi="Times New Roman" w:cs="Times New Roman"/>
          <w:b/>
          <w:i/>
          <w:sz w:val="24"/>
          <w:szCs w:val="24"/>
          <w:lang w:eastAsia="ru-RU"/>
        </w:rPr>
        <w:t xml:space="preserve">відведення земельної ділянки для ведення особистого </w:t>
      </w:r>
    </w:p>
    <w:p w14:paraId="3D49EA9A" w14:textId="77777777" w:rsidR="003C70C2" w:rsidRDefault="003C70C2" w:rsidP="003C70C2">
      <w:pPr>
        <w:autoSpaceDE w:val="0"/>
        <w:autoSpaceDN w:val="0"/>
        <w:spacing w:after="0" w:line="240" w:lineRule="auto"/>
        <w:jc w:val="both"/>
        <w:rPr>
          <w:rFonts w:ascii="Times New Roman" w:eastAsia="Times New Roman" w:hAnsi="Times New Roman" w:cs="Times New Roman"/>
          <w:b/>
          <w:i/>
          <w:sz w:val="24"/>
          <w:szCs w:val="24"/>
          <w:lang w:eastAsia="ru-RU"/>
        </w:rPr>
      </w:pPr>
      <w:r w:rsidRPr="0054797F">
        <w:rPr>
          <w:rFonts w:ascii="Times New Roman" w:eastAsia="Times New Roman" w:hAnsi="Times New Roman" w:cs="Times New Roman"/>
          <w:b/>
          <w:i/>
          <w:sz w:val="24"/>
          <w:szCs w:val="24"/>
          <w:lang w:eastAsia="ru-RU"/>
        </w:rPr>
        <w:t>селянського господарства та передачу</w:t>
      </w:r>
      <w:r>
        <w:rPr>
          <w:rFonts w:ascii="Times New Roman" w:eastAsia="Times New Roman" w:hAnsi="Times New Roman" w:cs="Times New Roman"/>
          <w:b/>
          <w:i/>
          <w:sz w:val="24"/>
          <w:szCs w:val="24"/>
          <w:lang w:eastAsia="ru-RU"/>
        </w:rPr>
        <w:t xml:space="preserve"> </w:t>
      </w:r>
      <w:r w:rsidRPr="0054797F">
        <w:rPr>
          <w:rFonts w:ascii="Times New Roman" w:eastAsia="Times New Roman" w:hAnsi="Times New Roman" w:cs="Times New Roman"/>
          <w:b/>
          <w:i/>
          <w:sz w:val="24"/>
          <w:szCs w:val="24"/>
          <w:lang w:eastAsia="ru-RU"/>
        </w:rPr>
        <w:t xml:space="preserve">її у власність </w:t>
      </w:r>
    </w:p>
    <w:p w14:paraId="57B9E7FE" w14:textId="2E572C92" w:rsidR="003C70C2" w:rsidRPr="0054797F" w:rsidRDefault="003C70C2" w:rsidP="003C70C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Лозінському Р.Р.</w:t>
      </w:r>
      <w:r w:rsidRPr="0054797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в </w:t>
      </w:r>
      <w:r w:rsidRPr="0054797F">
        <w:rPr>
          <w:rFonts w:ascii="Times New Roman" w:eastAsia="Times New Roman" w:hAnsi="Times New Roman" w:cs="Times New Roman"/>
          <w:b/>
          <w:i/>
          <w:sz w:val="24"/>
          <w:szCs w:val="24"/>
          <w:lang w:eastAsia="ru-RU"/>
        </w:rPr>
        <w:t>с.</w:t>
      </w:r>
      <w:r>
        <w:rPr>
          <w:rFonts w:ascii="Times New Roman" w:eastAsia="Times New Roman" w:hAnsi="Times New Roman" w:cs="Times New Roman"/>
          <w:b/>
          <w:i/>
          <w:sz w:val="24"/>
          <w:szCs w:val="24"/>
          <w:lang w:eastAsia="ru-RU"/>
        </w:rPr>
        <w:t xml:space="preserve"> Стільсько</w:t>
      </w:r>
    </w:p>
    <w:p w14:paraId="1205D125" w14:textId="77777777" w:rsidR="003C70C2" w:rsidRPr="0054797F" w:rsidRDefault="003C70C2" w:rsidP="003C70C2">
      <w:pPr>
        <w:spacing w:after="0" w:line="276" w:lineRule="auto"/>
        <w:rPr>
          <w:rFonts w:ascii="Times New Roman" w:eastAsia="Times New Roman" w:hAnsi="Times New Roman" w:cs="Times New Roman"/>
          <w:sz w:val="24"/>
          <w:szCs w:val="24"/>
        </w:rPr>
      </w:pPr>
    </w:p>
    <w:p w14:paraId="04353211" w14:textId="60DA390A" w:rsidR="003C70C2" w:rsidRPr="0054797F" w:rsidRDefault="003C70C2" w:rsidP="003C70C2">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4797F">
        <w:rPr>
          <w:rFonts w:ascii="Times New Roman" w:eastAsia="Times New Roman" w:hAnsi="Times New Roman" w:cs="Times New Roman"/>
          <w:sz w:val="24"/>
          <w:szCs w:val="24"/>
        </w:rPr>
        <w:t xml:space="preserve">Розглянувши заяву </w:t>
      </w:r>
      <w:r w:rsidR="001640E5">
        <w:rPr>
          <w:rFonts w:ascii="Times New Roman" w:eastAsia="Times New Roman" w:hAnsi="Times New Roman" w:cs="Times New Roman"/>
          <w:sz w:val="24"/>
          <w:szCs w:val="24"/>
          <w:lang w:eastAsia="ru-RU"/>
        </w:rPr>
        <w:t>Лозінського Р.Р.</w:t>
      </w:r>
      <w:r w:rsidRPr="0054797F">
        <w:rPr>
          <w:rFonts w:ascii="Times New Roman" w:eastAsia="Times New Roman" w:hAnsi="Times New Roman" w:cs="Times New Roman"/>
          <w:sz w:val="24"/>
          <w:szCs w:val="24"/>
          <w:lang w:eastAsia="ru-RU"/>
        </w:rPr>
        <w:t xml:space="preserve"> про затвердження проєкту землеустрою щодо відведення земельної ділянки для ведення особистого селянського господарства в                                    с. </w:t>
      </w:r>
      <w:r>
        <w:rPr>
          <w:rFonts w:ascii="Times New Roman" w:eastAsia="Times New Roman" w:hAnsi="Times New Roman" w:cs="Times New Roman"/>
          <w:sz w:val="24"/>
          <w:szCs w:val="24"/>
          <w:lang w:eastAsia="ru-RU"/>
        </w:rPr>
        <w:t xml:space="preserve">Стільсько </w:t>
      </w:r>
      <w:r w:rsidRPr="0054797F">
        <w:rPr>
          <w:rFonts w:ascii="Times New Roman" w:eastAsia="Times New Roman" w:hAnsi="Times New Roman" w:cs="Times New Roman"/>
          <w:sz w:val="24"/>
          <w:szCs w:val="24"/>
          <w:lang w:eastAsia="ru-RU"/>
        </w:rPr>
        <w:t xml:space="preserve">та передачу її у власність, </w:t>
      </w:r>
      <w:r w:rsidRPr="0054797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7CE5D71" w14:textId="77777777" w:rsidR="003C70C2" w:rsidRPr="0054797F" w:rsidRDefault="003C70C2" w:rsidP="003C70C2">
      <w:pPr>
        <w:autoSpaceDE w:val="0"/>
        <w:autoSpaceDN w:val="0"/>
        <w:spacing w:after="0" w:line="240" w:lineRule="auto"/>
        <w:jc w:val="center"/>
        <w:rPr>
          <w:rFonts w:ascii="Times New Roman" w:eastAsia="Times New Roman" w:hAnsi="Times New Roman" w:cs="Times New Roman"/>
          <w:b/>
          <w:sz w:val="24"/>
          <w:szCs w:val="24"/>
          <w:lang w:eastAsia="ru-RU"/>
        </w:rPr>
      </w:pPr>
      <w:r w:rsidRPr="0054797F">
        <w:rPr>
          <w:rFonts w:ascii="Times New Roman" w:eastAsia="Times New Roman" w:hAnsi="Times New Roman" w:cs="Times New Roman"/>
          <w:b/>
          <w:sz w:val="24"/>
          <w:szCs w:val="24"/>
          <w:lang w:eastAsia="ru-RU"/>
        </w:rPr>
        <w:t>в и р і ш и л а:</w:t>
      </w:r>
    </w:p>
    <w:p w14:paraId="12E3726C" w14:textId="77777777" w:rsidR="003C70C2" w:rsidRPr="0054797F" w:rsidRDefault="003C70C2" w:rsidP="003C70C2">
      <w:pPr>
        <w:spacing w:after="0" w:line="276" w:lineRule="auto"/>
        <w:ind w:firstLine="576"/>
        <w:jc w:val="both"/>
        <w:rPr>
          <w:rFonts w:ascii="Times New Roman" w:eastAsia="Times New Roman" w:hAnsi="Times New Roman" w:cs="Times New Roman"/>
          <w:sz w:val="24"/>
          <w:szCs w:val="24"/>
        </w:rPr>
      </w:pPr>
    </w:p>
    <w:p w14:paraId="3AA95FD1" w14:textId="6D7620EC" w:rsidR="003C70C2" w:rsidRPr="0054797F" w:rsidRDefault="003C70C2" w:rsidP="003C7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4797F">
        <w:rPr>
          <w:rFonts w:ascii="Times New Roman" w:eastAsia="Times New Roman" w:hAnsi="Times New Roman" w:cs="Times New Roman"/>
          <w:sz w:val="24"/>
          <w:szCs w:val="24"/>
          <w:lang w:eastAsia="ru-RU"/>
        </w:rPr>
        <w:t xml:space="preserve"> 1. Затвердити проєкт землеустрою щодо відведення </w:t>
      </w:r>
      <w:r>
        <w:rPr>
          <w:rFonts w:ascii="Times New Roman" w:eastAsia="Times New Roman" w:hAnsi="Times New Roman" w:cs="Times New Roman"/>
          <w:sz w:val="24"/>
          <w:szCs w:val="24"/>
          <w:lang w:eastAsia="ru-RU"/>
        </w:rPr>
        <w:t>Лозінському Роману Романовичу</w:t>
      </w:r>
      <w:r w:rsidRPr="0054797F">
        <w:rPr>
          <w:rFonts w:ascii="Times New Roman" w:eastAsia="Times New Roman" w:hAnsi="Times New Roman" w:cs="Times New Roman"/>
          <w:sz w:val="24"/>
          <w:szCs w:val="24"/>
          <w:lang w:eastAsia="ru-RU"/>
        </w:rPr>
        <w:t xml:space="preserve"> земельної ділянки ІКН 462308</w:t>
      </w:r>
      <w:r>
        <w:rPr>
          <w:rFonts w:ascii="Times New Roman" w:eastAsia="Times New Roman" w:hAnsi="Times New Roman" w:cs="Times New Roman"/>
          <w:sz w:val="24"/>
          <w:szCs w:val="24"/>
          <w:lang w:eastAsia="ru-RU"/>
        </w:rPr>
        <w:t>76</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w:t>
      </w:r>
      <w:r w:rsidRPr="00547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0157</w:t>
      </w:r>
      <w:r w:rsidRPr="0054797F">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 xml:space="preserve">5685 </w:t>
      </w:r>
      <w:r w:rsidRPr="0054797F">
        <w:rPr>
          <w:rFonts w:ascii="Times New Roman" w:eastAsia="Times New Roman" w:hAnsi="Times New Roman" w:cs="Times New Roman"/>
          <w:sz w:val="24"/>
          <w:szCs w:val="24"/>
          <w:lang w:eastAsia="ru-RU"/>
        </w:rPr>
        <w:t xml:space="preserve">га для  ведення </w:t>
      </w:r>
      <w:r w:rsidRPr="0054797F">
        <w:rPr>
          <w:rFonts w:ascii="Times New Roman" w:eastAsia="Times New Roman" w:hAnsi="Times New Roman" w:cs="Times New Roman"/>
          <w:sz w:val="24"/>
          <w:szCs w:val="24"/>
          <w:lang w:val="ru-RU" w:eastAsia="ru-RU"/>
        </w:rPr>
        <w:t xml:space="preserve">особистого селянського господарства </w:t>
      </w:r>
      <w:r>
        <w:rPr>
          <w:rFonts w:ascii="Times New Roman" w:eastAsia="Times New Roman" w:hAnsi="Times New Roman" w:cs="Times New Roman"/>
          <w:sz w:val="24"/>
          <w:szCs w:val="24"/>
          <w:lang w:eastAsia="ru-RU"/>
        </w:rPr>
        <w:t xml:space="preserve">в </w:t>
      </w:r>
      <w:r w:rsidRPr="0054797F">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Стільсько</w:t>
      </w:r>
      <w:r w:rsidRPr="0054797F">
        <w:rPr>
          <w:rFonts w:ascii="Times New Roman" w:eastAsia="Times New Roman" w:hAnsi="Times New Roman" w:cs="Times New Roman"/>
          <w:sz w:val="24"/>
          <w:szCs w:val="24"/>
          <w:lang w:eastAsia="ru-RU"/>
        </w:rPr>
        <w:t>.</w:t>
      </w:r>
    </w:p>
    <w:p w14:paraId="50C93F9F" w14:textId="67D9F64B" w:rsidR="003C70C2" w:rsidRDefault="003C70C2" w:rsidP="003C70C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4797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Лозінському Роману Романовичу</w:t>
      </w:r>
      <w:r w:rsidRPr="0054797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54797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54797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01</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w:t>
      </w:r>
      <w:r w:rsidRPr="00547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0157</w:t>
      </w:r>
      <w:r w:rsidRPr="0054797F">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 xml:space="preserve">5685 </w:t>
      </w:r>
      <w:r w:rsidRPr="0054797F">
        <w:rPr>
          <w:rFonts w:ascii="Times New Roman" w:eastAsia="Times New Roman" w:hAnsi="Times New Roman" w:cs="Times New Roman"/>
          <w:sz w:val="24"/>
          <w:szCs w:val="24"/>
          <w:lang w:eastAsia="ru-RU"/>
        </w:rPr>
        <w:t xml:space="preserve">га для  ведення </w:t>
      </w:r>
      <w:r w:rsidRPr="0054797F">
        <w:rPr>
          <w:rFonts w:ascii="Times New Roman" w:eastAsia="Times New Roman" w:hAnsi="Times New Roman" w:cs="Times New Roman"/>
          <w:sz w:val="24"/>
          <w:szCs w:val="24"/>
          <w:lang w:val="ru-RU" w:eastAsia="ru-RU"/>
        </w:rPr>
        <w:t xml:space="preserve">особистого селянського господарства </w:t>
      </w:r>
      <w:r>
        <w:rPr>
          <w:rFonts w:ascii="Times New Roman" w:eastAsia="Times New Roman" w:hAnsi="Times New Roman" w:cs="Times New Roman"/>
          <w:sz w:val="24"/>
          <w:szCs w:val="24"/>
          <w:lang w:eastAsia="ru-RU"/>
        </w:rPr>
        <w:t xml:space="preserve">в </w:t>
      </w:r>
      <w:r w:rsidRPr="0054797F">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Стільсько</w:t>
      </w:r>
      <w:r w:rsidRPr="0054797F">
        <w:rPr>
          <w:rFonts w:ascii="Times New Roman" w:eastAsia="Times New Roman" w:hAnsi="Times New Roman" w:cs="Times New Roman"/>
          <w:sz w:val="24"/>
          <w:szCs w:val="24"/>
          <w:lang w:eastAsia="ru-RU"/>
        </w:rPr>
        <w:t>.</w:t>
      </w:r>
    </w:p>
    <w:p w14:paraId="04519FE5" w14:textId="2FCA7F20" w:rsidR="003C70C2" w:rsidRPr="003C70C2" w:rsidRDefault="003C70C2" w:rsidP="003C70C2">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4797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4797F">
        <w:rPr>
          <w:rFonts w:ascii="Times New Roman" w:eastAsia="Calibri" w:hAnsi="Times New Roman" w:cs="Times New Roman"/>
          <w:sz w:val="24"/>
          <w:szCs w:val="24"/>
        </w:rPr>
        <w:t xml:space="preserve"> 3. </w:t>
      </w:r>
      <w:r>
        <w:rPr>
          <w:rFonts w:ascii="Times New Roman" w:eastAsia="Calibri" w:hAnsi="Times New Roman" w:cs="Times New Roman"/>
          <w:sz w:val="24"/>
          <w:szCs w:val="24"/>
        </w:rPr>
        <w:t xml:space="preserve"> </w:t>
      </w:r>
      <w:r w:rsidRPr="0054797F">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4A6FCEDC" w14:textId="77777777" w:rsidR="003C70C2" w:rsidRPr="0054797F" w:rsidRDefault="003C70C2" w:rsidP="003C70C2">
      <w:pPr>
        <w:spacing w:after="0"/>
        <w:rPr>
          <w:rFonts w:ascii="Times New Roman CYR" w:eastAsia="Calibri" w:hAnsi="Times New Roman CYR" w:cs="Times New Roman CYR"/>
          <w:sz w:val="24"/>
          <w:szCs w:val="24"/>
        </w:rPr>
      </w:pPr>
    </w:p>
    <w:p w14:paraId="3E5FB061" w14:textId="77777777" w:rsidR="003C70C2" w:rsidRPr="0054797F" w:rsidRDefault="003C70C2" w:rsidP="003C70C2">
      <w:pPr>
        <w:spacing w:after="0"/>
        <w:rPr>
          <w:rFonts w:ascii="Times New Roman CYR" w:eastAsia="Calibri" w:hAnsi="Times New Roman CYR" w:cs="Times New Roman CYR"/>
          <w:sz w:val="24"/>
          <w:szCs w:val="24"/>
        </w:rPr>
      </w:pPr>
    </w:p>
    <w:p w14:paraId="77FE46A3" w14:textId="77777777" w:rsidR="003C70C2" w:rsidRPr="0054797F" w:rsidRDefault="003C70C2" w:rsidP="003C70C2">
      <w:pPr>
        <w:spacing w:after="0"/>
        <w:rPr>
          <w:rFonts w:ascii="Calibri" w:eastAsia="Calibri" w:hAnsi="Calibri" w:cs="Times New Roman"/>
        </w:rPr>
      </w:pPr>
      <w:r w:rsidRPr="0054797F">
        <w:rPr>
          <w:rFonts w:ascii="Times New Roman CYR" w:eastAsia="Calibri" w:hAnsi="Times New Roman CYR" w:cs="Times New Roman CYR"/>
          <w:sz w:val="24"/>
          <w:szCs w:val="24"/>
        </w:rPr>
        <w:t xml:space="preserve">Сільський голова                                                          </w:t>
      </w:r>
      <w:r w:rsidRPr="0054797F">
        <w:rPr>
          <w:rFonts w:ascii="Times New Roman CYR" w:eastAsia="Calibri" w:hAnsi="Times New Roman CYR" w:cs="Times New Roman CYR"/>
          <w:sz w:val="24"/>
          <w:szCs w:val="24"/>
        </w:rPr>
        <w:tab/>
        <w:t xml:space="preserve">                       </w:t>
      </w:r>
      <w:r w:rsidRPr="0054797F">
        <w:rPr>
          <w:rFonts w:ascii="Times New Roman CYR" w:eastAsia="Calibri" w:hAnsi="Times New Roman CYR" w:cs="Times New Roman CYR"/>
          <w:sz w:val="24"/>
          <w:szCs w:val="24"/>
        </w:rPr>
        <w:tab/>
        <w:t xml:space="preserve">      Михайло </w:t>
      </w:r>
      <w:r>
        <w:rPr>
          <w:rFonts w:ascii="Times New Roman CYR" w:eastAsia="Calibri" w:hAnsi="Times New Roman CYR" w:cs="Times New Roman CYR"/>
          <w:sz w:val="24"/>
          <w:szCs w:val="24"/>
        </w:rPr>
        <w:t>ЦИХУЛЯК</w:t>
      </w:r>
    </w:p>
    <w:p w14:paraId="70E8CD67" w14:textId="77777777" w:rsidR="003C70C2" w:rsidRPr="0054797F" w:rsidRDefault="003C70C2" w:rsidP="003C70C2">
      <w:pPr>
        <w:spacing w:after="200" w:line="276" w:lineRule="auto"/>
        <w:rPr>
          <w:rFonts w:ascii="Calibri" w:eastAsia="Calibri" w:hAnsi="Calibri" w:cs="Times New Roman"/>
        </w:rPr>
      </w:pPr>
    </w:p>
    <w:p w14:paraId="2E1CE1BA" w14:textId="77777777" w:rsidR="003C70C2" w:rsidRPr="0054797F" w:rsidRDefault="003C70C2" w:rsidP="003C70C2">
      <w:pPr>
        <w:spacing w:after="200" w:line="276" w:lineRule="auto"/>
        <w:rPr>
          <w:rFonts w:ascii="Calibri" w:eastAsia="Calibri" w:hAnsi="Calibri" w:cs="Times New Roman"/>
        </w:rPr>
      </w:pPr>
    </w:p>
    <w:p w14:paraId="250C7969" w14:textId="77777777" w:rsidR="003C70C2" w:rsidRPr="0054797F" w:rsidRDefault="003C70C2" w:rsidP="003C70C2">
      <w:pPr>
        <w:spacing w:after="200" w:line="276" w:lineRule="auto"/>
        <w:rPr>
          <w:rFonts w:ascii="Calibri" w:eastAsia="Calibri" w:hAnsi="Calibri" w:cs="Times New Roman"/>
        </w:rPr>
      </w:pPr>
    </w:p>
    <w:p w14:paraId="6A9A66A4" w14:textId="77777777" w:rsidR="003C70C2" w:rsidRPr="0054797F" w:rsidRDefault="003C70C2" w:rsidP="003C70C2">
      <w:pPr>
        <w:spacing w:after="200" w:line="276" w:lineRule="auto"/>
        <w:rPr>
          <w:rFonts w:ascii="Calibri" w:eastAsia="Calibri" w:hAnsi="Calibri" w:cs="Times New Roman"/>
        </w:rPr>
      </w:pPr>
    </w:p>
    <w:p w14:paraId="406095F1" w14:textId="77777777" w:rsidR="003C70C2" w:rsidRPr="0054797F" w:rsidRDefault="003C70C2" w:rsidP="003C70C2">
      <w:pPr>
        <w:rPr>
          <w:rFonts w:ascii="Calibri" w:eastAsia="Calibri" w:hAnsi="Calibri" w:cs="Times New Roman"/>
        </w:rPr>
      </w:pPr>
    </w:p>
    <w:p w14:paraId="54651BC3" w14:textId="77777777" w:rsidR="003C70C2" w:rsidRPr="0054797F" w:rsidRDefault="003C70C2" w:rsidP="003C70C2">
      <w:pPr>
        <w:rPr>
          <w:rFonts w:ascii="Calibri" w:eastAsia="Calibri" w:hAnsi="Calibri" w:cs="Times New Roman"/>
        </w:rPr>
      </w:pPr>
    </w:p>
    <w:p w14:paraId="45E6E02E" w14:textId="77777777" w:rsidR="003C70C2" w:rsidRDefault="003C70C2" w:rsidP="003C70C2"/>
    <w:p w14:paraId="40DB34AB" w14:textId="77777777" w:rsidR="00FA3E04" w:rsidRDefault="00FA3E04"/>
    <w:sectPr w:rsidR="00FA3E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C2"/>
    <w:rsid w:val="001640E5"/>
    <w:rsid w:val="003C70C2"/>
    <w:rsid w:val="003F144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5D24"/>
  <w15:chartTrackingRefBased/>
  <w15:docId w15:val="{8E0BE973-E8BA-4190-9FDE-28201196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0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1113</Words>
  <Characters>635</Characters>
  <Application>Microsoft Office Word</Application>
  <DocSecurity>0</DocSecurity>
  <Lines>5</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2021-03-18T11:57:00Z</dcterms:created>
  <dcterms:modified xsi:type="dcterms:W3CDTF">2021-04-12T07:38:00Z</dcterms:modified>
</cp:coreProperties>
</file>