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71C6" w14:textId="77777777" w:rsidR="005B0EAE" w:rsidRDefault="005B0EAE" w:rsidP="005B0EAE">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50E89D9" wp14:editId="79CB23E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CF667FC" w14:textId="77777777" w:rsidR="005B0EAE" w:rsidRDefault="005B0EAE" w:rsidP="005B0EA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4000B15" w14:textId="77777777" w:rsidR="005B0EAE" w:rsidRDefault="005B0EAE" w:rsidP="005B0EA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0B60AFB" w14:textId="77777777" w:rsidR="005B0EAE" w:rsidRDefault="005B0EAE" w:rsidP="005B0EA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22D01DD2" w14:textId="77777777" w:rsidR="005B0EAE" w:rsidRDefault="005B0EAE" w:rsidP="005B0EAE">
      <w:pPr>
        <w:suppressAutoHyphens/>
        <w:spacing w:after="0" w:line="276" w:lineRule="auto"/>
        <w:jc w:val="center"/>
        <w:rPr>
          <w:rFonts w:ascii="Times New Roman" w:eastAsia="SimSun" w:hAnsi="Times New Roman" w:cs="Times New Roman"/>
          <w:b/>
          <w:kern w:val="2"/>
          <w:sz w:val="24"/>
          <w:szCs w:val="24"/>
          <w:lang w:eastAsia="ar-SA"/>
        </w:rPr>
      </w:pPr>
    </w:p>
    <w:p w14:paraId="2514C494" w14:textId="77777777" w:rsidR="005B0EAE" w:rsidRDefault="005B0EAE" w:rsidP="005B0EA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28C61997" w14:textId="77777777" w:rsidR="005B0EAE" w:rsidRDefault="005B0EAE" w:rsidP="005B0EAE">
      <w:pPr>
        <w:suppressAutoHyphens/>
        <w:spacing w:after="200" w:line="276" w:lineRule="auto"/>
        <w:rPr>
          <w:rFonts w:ascii="Times New Roman" w:eastAsia="SimSun" w:hAnsi="Times New Roman" w:cs="Times New Roman"/>
          <w:kern w:val="2"/>
          <w:sz w:val="24"/>
          <w:szCs w:val="24"/>
          <w:lang w:val="ru-RU" w:eastAsia="ar-SA"/>
        </w:rPr>
      </w:pPr>
    </w:p>
    <w:p w14:paraId="52D075B2" w14:textId="77777777" w:rsidR="005B0EAE" w:rsidRDefault="005B0EAE" w:rsidP="005B0EA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223FFE37" w14:textId="77777777"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0C084193" w14:textId="77777777"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33C863B8" w14:textId="77777777"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29A64FFA" w14:textId="77777777"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6C570442" w14:textId="1983E3DD"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r w:rsidR="008A1AD7">
        <w:rPr>
          <w:rFonts w:ascii="Times New Roman" w:eastAsia="Times New Roman" w:hAnsi="Times New Roman" w:cs="Times New Roman"/>
          <w:b/>
          <w:i/>
          <w:sz w:val="24"/>
          <w:szCs w:val="24"/>
          <w:lang w:eastAsia="ru-RU"/>
        </w:rPr>
        <w:t>Овсяник М.В.</w:t>
      </w:r>
      <w:r>
        <w:rPr>
          <w:rFonts w:ascii="Times New Roman" w:eastAsia="Times New Roman" w:hAnsi="Times New Roman" w:cs="Times New Roman"/>
          <w:b/>
          <w:i/>
          <w:sz w:val="24"/>
          <w:szCs w:val="24"/>
          <w:lang w:eastAsia="ru-RU"/>
        </w:rPr>
        <w:t xml:space="preserve"> в с.</w:t>
      </w:r>
      <w:r w:rsidR="008A1AD7">
        <w:rPr>
          <w:rFonts w:ascii="Times New Roman" w:eastAsia="Times New Roman" w:hAnsi="Times New Roman" w:cs="Times New Roman"/>
          <w:b/>
          <w:i/>
          <w:sz w:val="24"/>
          <w:szCs w:val="24"/>
          <w:lang w:eastAsia="ru-RU"/>
        </w:rPr>
        <w:t>Стільсько</w:t>
      </w:r>
    </w:p>
    <w:p w14:paraId="614B3B08" w14:textId="77777777"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eastAsia="ru-RU"/>
        </w:rPr>
      </w:pPr>
    </w:p>
    <w:p w14:paraId="1E2480D8" w14:textId="77777777" w:rsidR="005B0EAE" w:rsidRDefault="005B0EAE" w:rsidP="005B0EAE">
      <w:pPr>
        <w:autoSpaceDE w:val="0"/>
        <w:autoSpaceDN w:val="0"/>
        <w:spacing w:after="0" w:line="240" w:lineRule="auto"/>
        <w:jc w:val="both"/>
        <w:rPr>
          <w:rFonts w:ascii="Times New Roman" w:eastAsia="Times New Roman" w:hAnsi="Times New Roman" w:cs="Times New Roman"/>
          <w:sz w:val="24"/>
          <w:szCs w:val="24"/>
        </w:rPr>
      </w:pPr>
    </w:p>
    <w:p w14:paraId="796F9743" w14:textId="6B929334" w:rsidR="005B0EAE" w:rsidRDefault="005B0EAE" w:rsidP="005B0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sidR="008A1AD7">
        <w:rPr>
          <w:rFonts w:ascii="Times New Roman" w:eastAsia="Times New Roman" w:hAnsi="Times New Roman" w:cs="Times New Roman"/>
          <w:sz w:val="24"/>
          <w:szCs w:val="24"/>
        </w:rPr>
        <w:t>Овсяник М.В.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sidR="008A1AD7">
        <w:rPr>
          <w:rFonts w:ascii="Times New Roman" w:eastAsia="Times New Roman" w:hAnsi="Times New Roman" w:cs="Times New Roman"/>
          <w:sz w:val="24"/>
          <w:szCs w:val="24"/>
          <w:lang w:eastAsia="ru-RU"/>
        </w:rPr>
        <w:t>Стільсько</w:t>
      </w:r>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90AD967" w14:textId="77777777" w:rsidR="005B0EAE" w:rsidRDefault="005B0EAE" w:rsidP="005B0EAE">
      <w:pPr>
        <w:autoSpaceDE w:val="0"/>
        <w:autoSpaceDN w:val="0"/>
        <w:spacing w:after="0" w:line="240" w:lineRule="auto"/>
        <w:jc w:val="center"/>
        <w:rPr>
          <w:rFonts w:ascii="Times New Roman" w:eastAsia="Times New Roman" w:hAnsi="Times New Roman" w:cs="Times New Roman"/>
          <w:b/>
          <w:sz w:val="24"/>
          <w:szCs w:val="24"/>
          <w:lang w:eastAsia="ru-RU"/>
        </w:rPr>
      </w:pPr>
    </w:p>
    <w:p w14:paraId="40432C32" w14:textId="77777777" w:rsidR="005B0EAE" w:rsidRDefault="005B0EAE" w:rsidP="005B0EA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C034397" w14:textId="77777777" w:rsidR="005B0EAE" w:rsidRDefault="005B0EAE" w:rsidP="005B0EAE">
      <w:pPr>
        <w:spacing w:after="0" w:line="276" w:lineRule="auto"/>
        <w:ind w:firstLine="576"/>
        <w:jc w:val="both"/>
        <w:rPr>
          <w:rFonts w:ascii="Times New Roman" w:eastAsia="Times New Roman" w:hAnsi="Times New Roman" w:cs="Times New Roman"/>
          <w:sz w:val="24"/>
          <w:szCs w:val="24"/>
        </w:rPr>
      </w:pPr>
    </w:p>
    <w:p w14:paraId="5444F85B" w14:textId="676AF270" w:rsidR="005B0EAE" w:rsidRDefault="005B0EAE" w:rsidP="005B0EA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sidR="008A1AD7">
        <w:rPr>
          <w:rFonts w:ascii="Times New Roman" w:eastAsia="Times New Roman" w:hAnsi="Times New Roman" w:cs="Times New Roman"/>
          <w:sz w:val="24"/>
          <w:szCs w:val="24"/>
          <w:lang w:eastAsia="ru-RU"/>
        </w:rPr>
        <w:t>Овсяник Мирославі Василівні</w:t>
      </w:r>
      <w:r>
        <w:rPr>
          <w:rFonts w:ascii="Times New Roman" w:eastAsia="Times New Roman" w:hAnsi="Times New Roman" w:cs="Times New Roman"/>
          <w:sz w:val="24"/>
          <w:szCs w:val="24"/>
          <w:lang w:eastAsia="ru-RU"/>
        </w:rPr>
        <w:t xml:space="preserve"> земельної ділянки  ІКН 462308</w:t>
      </w:r>
      <w:r w:rsidR="008A1AD7">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00:0</w:t>
      </w:r>
      <w:r w:rsidR="008A1A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:00</w:t>
      </w:r>
      <w:r w:rsidR="008A1AD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:01</w:t>
      </w:r>
      <w:r w:rsidR="008A1AD7">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площею 0,1</w:t>
      </w:r>
      <w:r w:rsidR="008A1AD7">
        <w:rPr>
          <w:rFonts w:ascii="Times New Roman" w:eastAsia="Times New Roman" w:hAnsi="Times New Roman" w:cs="Times New Roman"/>
          <w:sz w:val="24"/>
          <w:szCs w:val="24"/>
          <w:lang w:eastAsia="ru-RU"/>
        </w:rPr>
        <w:t>380</w:t>
      </w:r>
      <w:r>
        <w:rPr>
          <w:rFonts w:ascii="Times New Roman" w:eastAsia="Times New Roman" w:hAnsi="Times New Roman" w:cs="Times New Roman"/>
          <w:sz w:val="24"/>
          <w:szCs w:val="24"/>
          <w:lang w:eastAsia="ru-RU"/>
        </w:rPr>
        <w:t xml:space="preserve"> га в селі </w:t>
      </w:r>
      <w:r w:rsidR="008A1AD7">
        <w:rPr>
          <w:rFonts w:ascii="Times New Roman" w:eastAsia="Times New Roman" w:hAnsi="Times New Roman" w:cs="Times New Roman"/>
          <w:sz w:val="24"/>
          <w:szCs w:val="24"/>
          <w:lang w:eastAsia="ru-RU"/>
        </w:rPr>
        <w:t>Стільсько</w:t>
      </w:r>
      <w:r>
        <w:rPr>
          <w:rFonts w:ascii="Times New Roman" w:eastAsia="Times New Roman" w:hAnsi="Times New Roman" w:cs="Times New Roman"/>
          <w:sz w:val="24"/>
          <w:szCs w:val="24"/>
          <w:lang w:eastAsia="ru-RU"/>
        </w:rPr>
        <w:t xml:space="preserve">, вулиця </w:t>
      </w:r>
      <w:r w:rsidR="008A1AD7">
        <w:rPr>
          <w:rFonts w:ascii="Times New Roman" w:eastAsia="Times New Roman" w:hAnsi="Times New Roman" w:cs="Times New Roman"/>
          <w:sz w:val="24"/>
          <w:szCs w:val="24"/>
          <w:lang w:eastAsia="ru-RU"/>
        </w:rPr>
        <w:t>Шевченка,54</w:t>
      </w:r>
      <w:r>
        <w:rPr>
          <w:rFonts w:ascii="Times New Roman" w:eastAsia="Times New Roman" w:hAnsi="Times New Roman" w:cs="Times New Roman"/>
          <w:sz w:val="24"/>
          <w:szCs w:val="24"/>
          <w:lang w:eastAsia="ru-RU"/>
        </w:rPr>
        <w:t>.</w:t>
      </w:r>
    </w:p>
    <w:p w14:paraId="1BCD114E" w14:textId="08F33755" w:rsidR="008A1AD7" w:rsidRDefault="005B0EAE" w:rsidP="008A1AD7">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r w:rsidR="008A1AD7">
        <w:rPr>
          <w:rFonts w:ascii="Times New Roman" w:eastAsia="Times New Roman" w:hAnsi="Times New Roman" w:cs="Times New Roman"/>
          <w:sz w:val="24"/>
          <w:szCs w:val="24"/>
          <w:lang w:eastAsia="ru-RU"/>
        </w:rPr>
        <w:t>Овсяник Мирославі Василівні земельн</w:t>
      </w:r>
      <w:r w:rsidR="008A1AD7">
        <w:rPr>
          <w:rFonts w:ascii="Times New Roman" w:eastAsia="Times New Roman" w:hAnsi="Times New Roman" w:cs="Times New Roman"/>
          <w:sz w:val="24"/>
          <w:szCs w:val="24"/>
          <w:lang w:eastAsia="ru-RU"/>
        </w:rPr>
        <w:t>у</w:t>
      </w:r>
      <w:r w:rsidR="008A1AD7">
        <w:rPr>
          <w:rFonts w:ascii="Times New Roman" w:eastAsia="Times New Roman" w:hAnsi="Times New Roman" w:cs="Times New Roman"/>
          <w:sz w:val="24"/>
          <w:szCs w:val="24"/>
          <w:lang w:eastAsia="ru-RU"/>
        </w:rPr>
        <w:t xml:space="preserve"> ділянк</w:t>
      </w:r>
      <w:r w:rsidR="008A1AD7">
        <w:rPr>
          <w:rFonts w:ascii="Times New Roman" w:eastAsia="Times New Roman" w:hAnsi="Times New Roman" w:cs="Times New Roman"/>
          <w:sz w:val="24"/>
          <w:szCs w:val="24"/>
          <w:lang w:eastAsia="ru-RU"/>
        </w:rPr>
        <w:t>у</w:t>
      </w:r>
      <w:r w:rsidR="008A1AD7">
        <w:rPr>
          <w:rFonts w:ascii="Times New Roman" w:eastAsia="Times New Roman" w:hAnsi="Times New Roman" w:cs="Times New Roman"/>
          <w:sz w:val="24"/>
          <w:szCs w:val="24"/>
          <w:lang w:eastAsia="ru-RU"/>
        </w:rPr>
        <w:t xml:space="preserve">  ІКН 4623087600:01:005:0116 для будівництва і обслуговування житлового будинку, господарських будівель і споруд  площею 0,1380 га в селі Стільсько, вулиця Шевченка,54.</w:t>
      </w:r>
    </w:p>
    <w:p w14:paraId="026BEB17" w14:textId="251D9383" w:rsidR="005B0EAE" w:rsidRDefault="005B0EAE" w:rsidP="005B0EA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012676C0" w14:textId="77777777" w:rsidR="005B0EAE" w:rsidRDefault="005B0EAE" w:rsidP="005B0EAE">
      <w:pPr>
        <w:spacing w:after="0" w:line="276" w:lineRule="auto"/>
        <w:rPr>
          <w:rFonts w:ascii="Times New Roman CYR" w:eastAsia="Calibri" w:hAnsi="Times New Roman CYR" w:cs="Times New Roman CYR"/>
          <w:sz w:val="24"/>
          <w:szCs w:val="24"/>
        </w:rPr>
      </w:pPr>
    </w:p>
    <w:p w14:paraId="3BA6495E" w14:textId="77777777" w:rsidR="005B0EAE" w:rsidRDefault="005B0EAE" w:rsidP="005B0EAE">
      <w:pPr>
        <w:spacing w:after="0" w:line="276" w:lineRule="auto"/>
        <w:rPr>
          <w:rFonts w:ascii="Times New Roman CYR" w:eastAsia="Calibri" w:hAnsi="Times New Roman CYR" w:cs="Times New Roman CYR"/>
          <w:sz w:val="24"/>
          <w:szCs w:val="24"/>
        </w:rPr>
      </w:pPr>
    </w:p>
    <w:p w14:paraId="75596CA9" w14:textId="40F9D5B5" w:rsidR="005B0EAE" w:rsidRDefault="005B0EAE" w:rsidP="005B0EAE">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     Михайло ЦИХУЛЯК</w:t>
      </w:r>
    </w:p>
    <w:p w14:paraId="02AA9479" w14:textId="77777777" w:rsidR="005B0EAE" w:rsidRDefault="005B0EAE" w:rsidP="005B0EAE">
      <w:pPr>
        <w:rPr>
          <w:rFonts w:ascii="Calibri" w:eastAsia="Calibri" w:hAnsi="Calibri" w:cs="Times New Roman"/>
        </w:rPr>
      </w:pPr>
    </w:p>
    <w:p w14:paraId="5288B2E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AE"/>
    <w:rsid w:val="003F1446"/>
    <w:rsid w:val="005B0EAE"/>
    <w:rsid w:val="008A1AD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510F"/>
  <w15:chartTrackingRefBased/>
  <w15:docId w15:val="{113D8EA4-C441-4E6B-847C-C3471533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EA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1308</Words>
  <Characters>746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2021-04-07T13:07:00Z</dcterms:created>
  <dcterms:modified xsi:type="dcterms:W3CDTF">2021-04-07T13:20:00Z</dcterms:modified>
</cp:coreProperties>
</file>