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8D881" w14:textId="77777777" w:rsidR="001262BB" w:rsidRPr="001262BB" w:rsidRDefault="001262BB" w:rsidP="001262BB">
      <w:pPr>
        <w:suppressAutoHyphens/>
        <w:spacing w:after="0" w:line="276" w:lineRule="auto"/>
        <w:jc w:val="center"/>
        <w:rPr>
          <w:rFonts w:ascii="Times New Roman" w:eastAsia="SimSun" w:hAnsi="Times New Roman" w:cs="Times New Roman"/>
          <w:b/>
          <w:bCs/>
          <w:kern w:val="2"/>
          <w:sz w:val="24"/>
          <w:szCs w:val="24"/>
          <w:lang w:val="ru-RU" w:eastAsia="ar-SA"/>
        </w:rPr>
      </w:pPr>
      <w:r w:rsidRPr="001262BB">
        <w:rPr>
          <w:rFonts w:ascii="Times New Roman" w:eastAsia="SimSun" w:hAnsi="Times New Roman" w:cs="Times New Roman"/>
          <w:noProof/>
          <w:kern w:val="2"/>
          <w:lang w:eastAsia="uk-UA"/>
        </w:rPr>
        <w:drawing>
          <wp:inline distT="0" distB="0" distL="0" distR="0" wp14:anchorId="3939D4C2" wp14:editId="7AA3ED64">
            <wp:extent cx="469265" cy="640080"/>
            <wp:effectExtent l="0" t="0" r="698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9265" cy="640080"/>
                    </a:xfrm>
                    <a:prstGeom prst="rect">
                      <a:avLst/>
                    </a:prstGeom>
                    <a:solidFill>
                      <a:srgbClr val="FFFFFF"/>
                    </a:solidFill>
                    <a:ln>
                      <a:noFill/>
                    </a:ln>
                  </pic:spPr>
                </pic:pic>
              </a:graphicData>
            </a:graphic>
          </wp:inline>
        </w:drawing>
      </w:r>
    </w:p>
    <w:p w14:paraId="7846BCCE" w14:textId="77777777" w:rsidR="001262BB" w:rsidRPr="001262BB" w:rsidRDefault="001262BB" w:rsidP="001262BB">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1262BB">
        <w:rPr>
          <w:rFonts w:ascii="Times New Roman" w:eastAsia="SimSun" w:hAnsi="Times New Roman" w:cs="Times New Roman"/>
          <w:b/>
          <w:bCs/>
          <w:kern w:val="2"/>
          <w:sz w:val="24"/>
          <w:szCs w:val="24"/>
          <w:lang w:eastAsia="ar-SA"/>
        </w:rPr>
        <w:t>ТРОСТЯНЕЦЬКА СІЛЬСЬКА РАДА</w:t>
      </w:r>
    </w:p>
    <w:p w14:paraId="4CC612E9" w14:textId="77777777" w:rsidR="001262BB" w:rsidRPr="001262BB" w:rsidRDefault="001262BB" w:rsidP="001262BB">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sidRPr="001262BB">
        <w:rPr>
          <w:rFonts w:ascii="Times New Roman" w:eastAsia="SimSun" w:hAnsi="Times New Roman" w:cs="Times New Roman"/>
          <w:b/>
          <w:bCs/>
          <w:kern w:val="2"/>
          <w:sz w:val="24"/>
          <w:szCs w:val="24"/>
          <w:lang w:eastAsia="ar-SA"/>
        </w:rPr>
        <w:t>СТРИЙСЬКОГО РАЙОНУ ЛЬВІВСЬКОЇ ОБЛАСТІ</w:t>
      </w:r>
    </w:p>
    <w:p w14:paraId="65D05A05" w14:textId="77777777" w:rsidR="001262BB" w:rsidRPr="001262BB" w:rsidRDefault="001262BB" w:rsidP="001262BB">
      <w:pPr>
        <w:widowControl w:val="0"/>
        <w:suppressAutoHyphens/>
        <w:spacing w:after="0" w:line="240" w:lineRule="auto"/>
        <w:jc w:val="center"/>
        <w:rPr>
          <w:rFonts w:ascii="Times New Roman" w:eastAsia="Calibri" w:hAnsi="Times New Roman" w:cs="Times New Roman"/>
          <w:b/>
          <w:bCs/>
          <w:sz w:val="24"/>
          <w:szCs w:val="24"/>
          <w:lang w:eastAsia="ar-SA"/>
        </w:rPr>
      </w:pPr>
      <w:r w:rsidRPr="001262BB">
        <w:rPr>
          <w:rFonts w:ascii="Times New Roman" w:eastAsia="Calibri" w:hAnsi="Times New Roman" w:cs="Times New Roman"/>
          <w:b/>
          <w:bCs/>
          <w:sz w:val="24"/>
          <w:szCs w:val="24"/>
          <w:lang w:eastAsia="ar-SA"/>
        </w:rPr>
        <w:t xml:space="preserve">Х сесія </w:t>
      </w:r>
      <w:r w:rsidRPr="001262BB">
        <w:rPr>
          <w:rFonts w:ascii="Times New Roman" w:eastAsia="Calibri" w:hAnsi="Times New Roman" w:cs="Times New Roman"/>
          <w:b/>
          <w:bCs/>
          <w:sz w:val="24"/>
          <w:szCs w:val="24"/>
          <w:lang w:val="en-US" w:eastAsia="ar-SA"/>
        </w:rPr>
        <w:t>V</w:t>
      </w:r>
      <w:r w:rsidRPr="001262BB">
        <w:rPr>
          <w:rFonts w:ascii="Times New Roman" w:eastAsia="Calibri" w:hAnsi="Times New Roman" w:cs="Times New Roman"/>
          <w:b/>
          <w:bCs/>
          <w:sz w:val="24"/>
          <w:szCs w:val="24"/>
          <w:lang w:eastAsia="ar-SA"/>
        </w:rPr>
        <w:t>ІІІ скликання</w:t>
      </w:r>
    </w:p>
    <w:p w14:paraId="051A68CE" w14:textId="77777777" w:rsidR="001262BB" w:rsidRPr="001262BB" w:rsidRDefault="001262BB" w:rsidP="001262BB">
      <w:pPr>
        <w:suppressAutoHyphens/>
        <w:spacing w:after="0" w:line="276" w:lineRule="auto"/>
        <w:jc w:val="center"/>
        <w:rPr>
          <w:rFonts w:ascii="Times New Roman" w:eastAsia="SimSun" w:hAnsi="Times New Roman" w:cs="Times New Roman"/>
          <w:b/>
          <w:kern w:val="2"/>
          <w:sz w:val="24"/>
          <w:szCs w:val="24"/>
          <w:lang w:eastAsia="ar-SA"/>
        </w:rPr>
      </w:pPr>
    </w:p>
    <w:p w14:paraId="61336B65" w14:textId="77777777" w:rsidR="001262BB" w:rsidRPr="001262BB" w:rsidRDefault="001262BB" w:rsidP="001262BB">
      <w:pPr>
        <w:suppressAutoHyphens/>
        <w:spacing w:after="0" w:line="276" w:lineRule="auto"/>
        <w:jc w:val="center"/>
        <w:rPr>
          <w:rFonts w:ascii="Times New Roman" w:eastAsia="SimSun" w:hAnsi="Times New Roman" w:cs="Times New Roman"/>
          <w:b/>
          <w:kern w:val="2"/>
          <w:sz w:val="24"/>
          <w:szCs w:val="24"/>
          <w:lang w:val="ru-RU" w:eastAsia="ar-SA"/>
        </w:rPr>
      </w:pPr>
      <w:r w:rsidRPr="001262BB">
        <w:rPr>
          <w:rFonts w:ascii="Times New Roman" w:eastAsia="SimSun" w:hAnsi="Times New Roman" w:cs="Times New Roman"/>
          <w:b/>
          <w:kern w:val="2"/>
          <w:sz w:val="24"/>
          <w:szCs w:val="24"/>
          <w:lang w:val="ru-RU" w:eastAsia="ar-SA"/>
        </w:rPr>
        <w:t>Р І Ш Е Н Н Я</w:t>
      </w:r>
    </w:p>
    <w:p w14:paraId="0CABE340" w14:textId="51FF57CB" w:rsidR="001262BB" w:rsidRPr="001262BB" w:rsidRDefault="001262BB" w:rsidP="001262BB">
      <w:pPr>
        <w:suppressAutoHyphens/>
        <w:spacing w:after="200" w:line="276" w:lineRule="auto"/>
        <w:rPr>
          <w:rFonts w:ascii="Times New Roman" w:eastAsia="SimSun" w:hAnsi="Times New Roman" w:cs="Times New Roman"/>
          <w:b/>
          <w:kern w:val="2"/>
          <w:sz w:val="24"/>
          <w:szCs w:val="24"/>
          <w:lang w:val="ru-RU" w:eastAsia="ar-SA"/>
        </w:rPr>
      </w:pPr>
      <w:r w:rsidRPr="001262BB">
        <w:rPr>
          <w:rFonts w:ascii="Times New Roman" w:eastAsia="SimSun" w:hAnsi="Times New Roman" w:cs="Times New Roman"/>
          <w:kern w:val="2"/>
          <w:sz w:val="24"/>
          <w:szCs w:val="24"/>
          <w:lang w:val="ru-RU" w:eastAsia="ar-SA"/>
        </w:rPr>
        <w:t xml:space="preserve"> </w:t>
      </w:r>
      <w:r w:rsidR="001226A5">
        <w:rPr>
          <w:rFonts w:ascii="Times New Roman" w:eastAsia="SimSun" w:hAnsi="Times New Roman" w:cs="Times New Roman"/>
          <w:kern w:val="2"/>
          <w:sz w:val="24"/>
          <w:szCs w:val="24"/>
          <w:lang w:val="ru-RU" w:eastAsia="ar-SA"/>
        </w:rPr>
        <w:t>06 квітня</w:t>
      </w:r>
      <w:r w:rsidRPr="001262BB">
        <w:rPr>
          <w:rFonts w:ascii="Times New Roman" w:eastAsia="SimSun" w:hAnsi="Times New Roman" w:cs="Times New Roman"/>
          <w:kern w:val="2"/>
          <w:sz w:val="24"/>
          <w:szCs w:val="24"/>
          <w:lang w:val="ru-RU" w:eastAsia="ar-SA"/>
        </w:rPr>
        <w:t xml:space="preserve"> 2021 року                                </w:t>
      </w:r>
      <w:r w:rsidRPr="001262BB">
        <w:rPr>
          <w:rFonts w:ascii="Times New Roman" w:eastAsia="SimSun" w:hAnsi="Times New Roman" w:cs="Times New Roman"/>
          <w:kern w:val="2"/>
          <w:sz w:val="24"/>
          <w:szCs w:val="24"/>
          <w:lang w:eastAsia="ar-SA"/>
        </w:rPr>
        <w:t>с. Тростянець</w:t>
      </w:r>
      <w:r w:rsidRPr="001262BB">
        <w:rPr>
          <w:rFonts w:ascii="Times New Roman" w:eastAsia="SimSun" w:hAnsi="Times New Roman" w:cs="Times New Roman"/>
          <w:kern w:val="2"/>
          <w:sz w:val="24"/>
          <w:szCs w:val="24"/>
          <w:lang w:eastAsia="ar-SA"/>
        </w:rPr>
        <w:tab/>
      </w:r>
      <w:r w:rsidRPr="001262BB">
        <w:rPr>
          <w:rFonts w:ascii="Times New Roman" w:eastAsia="SimSun" w:hAnsi="Times New Roman" w:cs="Times New Roman"/>
          <w:kern w:val="2"/>
          <w:sz w:val="24"/>
          <w:szCs w:val="24"/>
          <w:lang w:eastAsia="ar-SA"/>
        </w:rPr>
        <w:tab/>
      </w:r>
      <w:r w:rsidRPr="001262BB">
        <w:rPr>
          <w:rFonts w:ascii="Times New Roman" w:eastAsia="SimSun" w:hAnsi="Times New Roman" w:cs="Times New Roman"/>
          <w:kern w:val="2"/>
          <w:sz w:val="24"/>
          <w:szCs w:val="24"/>
          <w:lang w:eastAsia="ar-SA"/>
        </w:rPr>
        <w:tab/>
        <w:t xml:space="preserve">                      </w:t>
      </w:r>
      <w:r w:rsidR="001226A5">
        <w:rPr>
          <w:rFonts w:ascii="Times New Roman" w:eastAsia="SimSun" w:hAnsi="Times New Roman" w:cs="Times New Roman"/>
          <w:kern w:val="2"/>
          <w:sz w:val="24"/>
          <w:szCs w:val="24"/>
          <w:lang w:eastAsia="ar-SA"/>
        </w:rPr>
        <w:t xml:space="preserve">         № 725</w:t>
      </w:r>
    </w:p>
    <w:p w14:paraId="3126CE46" w14:textId="77777777" w:rsidR="00F825FF" w:rsidRDefault="00482409" w:rsidP="00F825FF">
      <w:pPr>
        <w:autoSpaceDE w:val="0"/>
        <w:autoSpaceDN w:val="0"/>
        <w:spacing w:after="0" w:line="240" w:lineRule="auto"/>
        <w:jc w:val="both"/>
        <w:rPr>
          <w:rFonts w:ascii="Times New Roman" w:eastAsia="Times New Roman" w:hAnsi="Times New Roman" w:cs="Times New Roman"/>
          <w:b/>
          <w:i/>
          <w:sz w:val="24"/>
          <w:szCs w:val="24"/>
          <w:lang w:eastAsia="ru-RU"/>
        </w:rPr>
      </w:pPr>
      <w:r w:rsidRPr="00482409">
        <w:rPr>
          <w:rFonts w:ascii="Times New Roman" w:eastAsia="Times New Roman" w:hAnsi="Times New Roman" w:cs="Times New Roman"/>
          <w:b/>
          <w:i/>
          <w:sz w:val="24"/>
          <w:szCs w:val="24"/>
          <w:lang w:eastAsia="ru-RU"/>
        </w:rPr>
        <w:t xml:space="preserve">Про надання дозволу </w:t>
      </w:r>
      <w:r w:rsidR="005000FF">
        <w:rPr>
          <w:rFonts w:ascii="Times New Roman" w:eastAsia="Times New Roman" w:hAnsi="Times New Roman" w:cs="Times New Roman"/>
          <w:b/>
          <w:i/>
          <w:sz w:val="24"/>
          <w:szCs w:val="24"/>
          <w:lang w:eastAsia="ru-RU"/>
        </w:rPr>
        <w:t>Проць І.С.</w:t>
      </w:r>
      <w:r w:rsidRPr="00482409">
        <w:rPr>
          <w:rFonts w:ascii="Times New Roman" w:eastAsia="Times New Roman" w:hAnsi="Times New Roman" w:cs="Times New Roman"/>
          <w:b/>
          <w:i/>
          <w:sz w:val="24"/>
          <w:szCs w:val="24"/>
          <w:lang w:eastAsia="ru-RU"/>
        </w:rPr>
        <w:t xml:space="preserve"> на розроблення</w:t>
      </w:r>
      <w:r w:rsidR="00F825FF">
        <w:rPr>
          <w:rFonts w:ascii="Times New Roman" w:eastAsia="Times New Roman" w:hAnsi="Times New Roman" w:cs="Times New Roman"/>
          <w:b/>
          <w:i/>
          <w:sz w:val="24"/>
          <w:szCs w:val="24"/>
          <w:lang w:eastAsia="ru-RU"/>
        </w:rPr>
        <w:t xml:space="preserve"> проєкту</w:t>
      </w:r>
      <w:r w:rsidRPr="00482409">
        <w:rPr>
          <w:rFonts w:ascii="Times New Roman" w:eastAsia="Times New Roman" w:hAnsi="Times New Roman" w:cs="Times New Roman"/>
          <w:b/>
          <w:i/>
          <w:sz w:val="24"/>
          <w:szCs w:val="24"/>
          <w:lang w:eastAsia="ru-RU"/>
        </w:rPr>
        <w:t xml:space="preserve"> </w:t>
      </w:r>
    </w:p>
    <w:p w14:paraId="092DB281" w14:textId="77777777" w:rsidR="00F825FF" w:rsidRDefault="00482409" w:rsidP="00482409">
      <w:pPr>
        <w:autoSpaceDE w:val="0"/>
        <w:autoSpaceDN w:val="0"/>
        <w:spacing w:after="0" w:line="240" w:lineRule="auto"/>
        <w:jc w:val="both"/>
        <w:rPr>
          <w:rFonts w:ascii="Times New Roman" w:eastAsia="Times New Roman" w:hAnsi="Times New Roman" w:cs="Times New Roman"/>
          <w:b/>
          <w:i/>
          <w:sz w:val="24"/>
          <w:szCs w:val="24"/>
          <w:lang w:eastAsia="ru-RU"/>
        </w:rPr>
      </w:pPr>
      <w:r w:rsidRPr="00482409">
        <w:rPr>
          <w:rFonts w:ascii="Times New Roman" w:eastAsia="Times New Roman" w:hAnsi="Times New Roman" w:cs="Times New Roman"/>
          <w:b/>
          <w:i/>
          <w:sz w:val="24"/>
          <w:szCs w:val="24"/>
          <w:lang w:eastAsia="ru-RU"/>
        </w:rPr>
        <w:t xml:space="preserve">землеустрою щодо </w:t>
      </w:r>
      <w:r w:rsidR="00F825FF">
        <w:rPr>
          <w:rFonts w:ascii="Times New Roman" w:eastAsia="Times New Roman" w:hAnsi="Times New Roman" w:cs="Times New Roman"/>
          <w:b/>
          <w:i/>
          <w:sz w:val="24"/>
          <w:szCs w:val="24"/>
          <w:lang w:eastAsia="ru-RU"/>
        </w:rPr>
        <w:t>відведення</w:t>
      </w:r>
      <w:r w:rsidRPr="00482409">
        <w:rPr>
          <w:rFonts w:ascii="Times New Roman" w:eastAsia="Times New Roman" w:hAnsi="Times New Roman" w:cs="Times New Roman"/>
          <w:b/>
          <w:i/>
          <w:sz w:val="24"/>
          <w:szCs w:val="24"/>
          <w:lang w:eastAsia="ru-RU"/>
        </w:rPr>
        <w:t xml:space="preserve"> земельн</w:t>
      </w:r>
      <w:r w:rsidR="00F825FF">
        <w:rPr>
          <w:rFonts w:ascii="Times New Roman" w:eastAsia="Times New Roman" w:hAnsi="Times New Roman" w:cs="Times New Roman"/>
          <w:b/>
          <w:i/>
          <w:sz w:val="24"/>
          <w:szCs w:val="24"/>
          <w:lang w:eastAsia="ru-RU"/>
        </w:rPr>
        <w:t xml:space="preserve">их </w:t>
      </w:r>
      <w:r w:rsidRPr="00482409">
        <w:rPr>
          <w:rFonts w:ascii="Times New Roman" w:eastAsia="Times New Roman" w:hAnsi="Times New Roman" w:cs="Times New Roman"/>
          <w:b/>
          <w:i/>
          <w:sz w:val="24"/>
          <w:szCs w:val="24"/>
          <w:lang w:eastAsia="ru-RU"/>
        </w:rPr>
        <w:t>ділян</w:t>
      </w:r>
      <w:r w:rsidR="00F825FF">
        <w:rPr>
          <w:rFonts w:ascii="Times New Roman" w:eastAsia="Times New Roman" w:hAnsi="Times New Roman" w:cs="Times New Roman"/>
          <w:b/>
          <w:i/>
          <w:sz w:val="24"/>
          <w:szCs w:val="24"/>
          <w:lang w:eastAsia="ru-RU"/>
        </w:rPr>
        <w:t>ок</w:t>
      </w:r>
      <w:r w:rsidRPr="00482409">
        <w:rPr>
          <w:rFonts w:ascii="Times New Roman" w:eastAsia="Times New Roman" w:hAnsi="Times New Roman" w:cs="Times New Roman"/>
          <w:b/>
          <w:i/>
          <w:sz w:val="24"/>
          <w:szCs w:val="24"/>
          <w:lang w:eastAsia="ru-RU"/>
        </w:rPr>
        <w:t xml:space="preserve"> для  </w:t>
      </w:r>
    </w:p>
    <w:p w14:paraId="34562EB2" w14:textId="0A1600E9" w:rsidR="00482409" w:rsidRPr="00482409" w:rsidRDefault="00482409" w:rsidP="00482409">
      <w:pPr>
        <w:autoSpaceDE w:val="0"/>
        <w:autoSpaceDN w:val="0"/>
        <w:spacing w:after="0" w:line="240" w:lineRule="auto"/>
        <w:jc w:val="both"/>
        <w:rPr>
          <w:rFonts w:ascii="Times New Roman" w:eastAsia="Times New Roman" w:hAnsi="Times New Roman" w:cs="Times New Roman"/>
          <w:b/>
          <w:i/>
          <w:sz w:val="24"/>
          <w:szCs w:val="24"/>
          <w:lang w:eastAsia="ru-RU"/>
        </w:rPr>
      </w:pPr>
      <w:r w:rsidRPr="00482409">
        <w:rPr>
          <w:rFonts w:ascii="Times New Roman" w:eastAsia="Times New Roman" w:hAnsi="Times New Roman" w:cs="Times New Roman"/>
          <w:b/>
          <w:i/>
          <w:sz w:val="24"/>
          <w:szCs w:val="24"/>
          <w:lang w:eastAsia="ru-RU"/>
        </w:rPr>
        <w:t xml:space="preserve">ведення особистого селянського господарства в с. </w:t>
      </w:r>
      <w:r w:rsidR="005000FF">
        <w:rPr>
          <w:rFonts w:ascii="Times New Roman" w:eastAsia="Times New Roman" w:hAnsi="Times New Roman" w:cs="Times New Roman"/>
          <w:b/>
          <w:i/>
          <w:sz w:val="24"/>
          <w:szCs w:val="24"/>
          <w:lang w:eastAsia="ru-RU"/>
        </w:rPr>
        <w:t>Глухівець</w:t>
      </w:r>
    </w:p>
    <w:p w14:paraId="694A3E26" w14:textId="77777777" w:rsidR="00482409" w:rsidRPr="00482409" w:rsidRDefault="00482409" w:rsidP="00482409">
      <w:pPr>
        <w:autoSpaceDE w:val="0"/>
        <w:autoSpaceDN w:val="0"/>
        <w:spacing w:after="0" w:line="240" w:lineRule="auto"/>
        <w:ind w:firstLine="576"/>
        <w:jc w:val="both"/>
        <w:rPr>
          <w:rFonts w:ascii="Times New Roman" w:eastAsia="Times New Roman" w:hAnsi="Times New Roman" w:cs="Times New Roman"/>
          <w:sz w:val="24"/>
          <w:szCs w:val="24"/>
        </w:rPr>
      </w:pPr>
    </w:p>
    <w:p w14:paraId="603F2FB0" w14:textId="217ECEB7" w:rsidR="00482409" w:rsidRPr="00482409" w:rsidRDefault="00482409" w:rsidP="00482409">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sidRPr="00482409">
        <w:rPr>
          <w:rFonts w:ascii="Times New Roman" w:eastAsia="Times New Roman" w:hAnsi="Times New Roman" w:cs="Times New Roman"/>
          <w:sz w:val="24"/>
          <w:szCs w:val="24"/>
        </w:rPr>
        <w:t xml:space="preserve">              Розглянувши заяву </w:t>
      </w:r>
      <w:r w:rsidR="005000FF">
        <w:rPr>
          <w:rFonts w:ascii="Times New Roman" w:eastAsia="Times New Roman" w:hAnsi="Times New Roman" w:cs="Times New Roman"/>
          <w:sz w:val="24"/>
          <w:szCs w:val="24"/>
        </w:rPr>
        <w:t>Проць І.С.</w:t>
      </w:r>
      <w:r w:rsidRPr="00482409">
        <w:rPr>
          <w:rFonts w:ascii="Times New Roman" w:eastAsia="Times New Roman" w:hAnsi="Times New Roman" w:cs="Times New Roman"/>
          <w:sz w:val="24"/>
          <w:szCs w:val="24"/>
        </w:rPr>
        <w:t xml:space="preserve"> </w:t>
      </w:r>
      <w:r w:rsidRPr="00482409">
        <w:rPr>
          <w:rFonts w:ascii="Times New Roman" w:eastAsia="Times New Roman" w:hAnsi="Times New Roman" w:cs="Times New Roman"/>
          <w:sz w:val="24"/>
          <w:szCs w:val="24"/>
          <w:lang w:eastAsia="ru-RU"/>
        </w:rPr>
        <w:t xml:space="preserve">про надання дозволу на розроблення </w:t>
      </w:r>
      <w:r w:rsidR="00F825FF">
        <w:rPr>
          <w:rFonts w:ascii="Times New Roman" w:eastAsia="Times New Roman" w:hAnsi="Times New Roman" w:cs="Times New Roman"/>
          <w:sz w:val="24"/>
          <w:szCs w:val="24"/>
          <w:lang w:eastAsia="ru-RU"/>
        </w:rPr>
        <w:t>проєкту</w:t>
      </w:r>
      <w:r w:rsidRPr="00482409">
        <w:rPr>
          <w:rFonts w:ascii="Times New Roman" w:eastAsia="Times New Roman" w:hAnsi="Times New Roman" w:cs="Times New Roman"/>
          <w:sz w:val="24"/>
          <w:szCs w:val="24"/>
          <w:lang w:eastAsia="ru-RU"/>
        </w:rPr>
        <w:t xml:space="preserve"> землеустрою щодо </w:t>
      </w:r>
      <w:r w:rsidR="00F825FF">
        <w:rPr>
          <w:rFonts w:ascii="Times New Roman" w:eastAsia="Times New Roman" w:hAnsi="Times New Roman" w:cs="Times New Roman"/>
          <w:sz w:val="24"/>
          <w:szCs w:val="24"/>
          <w:lang w:eastAsia="ru-RU"/>
        </w:rPr>
        <w:t xml:space="preserve">відведення </w:t>
      </w:r>
      <w:r w:rsidRPr="00482409">
        <w:rPr>
          <w:rFonts w:ascii="Times New Roman" w:eastAsia="Times New Roman" w:hAnsi="Times New Roman" w:cs="Times New Roman"/>
          <w:sz w:val="24"/>
          <w:szCs w:val="24"/>
          <w:lang w:eastAsia="ru-RU"/>
        </w:rPr>
        <w:t>земельн</w:t>
      </w:r>
      <w:r w:rsidR="00F825FF">
        <w:rPr>
          <w:rFonts w:ascii="Times New Roman" w:eastAsia="Times New Roman" w:hAnsi="Times New Roman" w:cs="Times New Roman"/>
          <w:sz w:val="24"/>
          <w:szCs w:val="24"/>
          <w:lang w:eastAsia="ru-RU"/>
        </w:rPr>
        <w:t>их</w:t>
      </w:r>
      <w:r w:rsidRPr="00482409">
        <w:rPr>
          <w:rFonts w:ascii="Times New Roman" w:eastAsia="Times New Roman" w:hAnsi="Times New Roman" w:cs="Times New Roman"/>
          <w:sz w:val="24"/>
          <w:szCs w:val="24"/>
          <w:lang w:eastAsia="ru-RU"/>
        </w:rPr>
        <w:t xml:space="preserve"> ділян</w:t>
      </w:r>
      <w:r w:rsidR="00F825FF">
        <w:rPr>
          <w:rFonts w:ascii="Times New Roman" w:eastAsia="Times New Roman" w:hAnsi="Times New Roman" w:cs="Times New Roman"/>
          <w:sz w:val="24"/>
          <w:szCs w:val="24"/>
          <w:lang w:eastAsia="ru-RU"/>
        </w:rPr>
        <w:t>ок</w:t>
      </w:r>
      <w:r w:rsidRPr="00482409">
        <w:rPr>
          <w:rFonts w:ascii="Times New Roman" w:eastAsia="Times New Roman" w:hAnsi="Times New Roman" w:cs="Times New Roman"/>
          <w:sz w:val="24"/>
          <w:szCs w:val="24"/>
          <w:lang w:eastAsia="ru-RU"/>
        </w:rPr>
        <w:t xml:space="preserve"> для ведення особистого селянського господарства в селі </w:t>
      </w:r>
      <w:r w:rsidR="005000FF">
        <w:rPr>
          <w:rFonts w:ascii="Times New Roman" w:eastAsia="Times New Roman" w:hAnsi="Times New Roman" w:cs="Times New Roman"/>
          <w:sz w:val="24"/>
          <w:szCs w:val="24"/>
          <w:lang w:eastAsia="ru-RU"/>
        </w:rPr>
        <w:t>Глухівець</w:t>
      </w:r>
      <w:r w:rsidRPr="00482409">
        <w:rPr>
          <w:rFonts w:ascii="Times New Roman" w:eastAsia="Times New Roman" w:hAnsi="Times New Roman" w:cs="Times New Roman"/>
          <w:sz w:val="24"/>
          <w:szCs w:val="24"/>
          <w:lang w:eastAsia="ru-RU"/>
        </w:rPr>
        <w:t xml:space="preserve">, </w:t>
      </w:r>
      <w:r w:rsidRPr="00482409">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122 Земельного Кодексу України,  пункту 34 частини першої статті 26 Закону України «Про місцеве самоврядування в Україні»,  сільська рада</w:t>
      </w:r>
    </w:p>
    <w:p w14:paraId="731564C0" w14:textId="77777777" w:rsidR="00482409" w:rsidRPr="00482409" w:rsidRDefault="00482409" w:rsidP="00482409">
      <w:pPr>
        <w:autoSpaceDE w:val="0"/>
        <w:autoSpaceDN w:val="0"/>
        <w:spacing w:after="0" w:line="240" w:lineRule="auto"/>
        <w:jc w:val="center"/>
        <w:rPr>
          <w:rFonts w:ascii="Times New Roman" w:eastAsia="Times New Roman" w:hAnsi="Times New Roman" w:cs="Times New Roman"/>
          <w:b/>
          <w:sz w:val="24"/>
          <w:szCs w:val="24"/>
          <w:lang w:eastAsia="ru-RU"/>
        </w:rPr>
      </w:pPr>
    </w:p>
    <w:p w14:paraId="16C71695" w14:textId="77777777" w:rsidR="00482409" w:rsidRPr="00482409" w:rsidRDefault="00482409" w:rsidP="00482409">
      <w:pPr>
        <w:autoSpaceDE w:val="0"/>
        <w:autoSpaceDN w:val="0"/>
        <w:spacing w:after="0" w:line="240" w:lineRule="auto"/>
        <w:jc w:val="center"/>
        <w:rPr>
          <w:rFonts w:ascii="Times New Roman" w:eastAsia="Times New Roman" w:hAnsi="Times New Roman" w:cs="Times New Roman"/>
          <w:b/>
          <w:sz w:val="24"/>
          <w:szCs w:val="24"/>
          <w:lang w:eastAsia="ru-RU"/>
        </w:rPr>
      </w:pPr>
      <w:r w:rsidRPr="00482409">
        <w:rPr>
          <w:rFonts w:ascii="Times New Roman" w:eastAsia="Times New Roman" w:hAnsi="Times New Roman" w:cs="Times New Roman"/>
          <w:b/>
          <w:sz w:val="24"/>
          <w:szCs w:val="24"/>
          <w:lang w:eastAsia="ru-RU"/>
        </w:rPr>
        <w:t>в и р і ш и л а:</w:t>
      </w:r>
    </w:p>
    <w:p w14:paraId="6EBA1D48" w14:textId="77777777" w:rsidR="00482409" w:rsidRPr="00482409" w:rsidRDefault="00482409" w:rsidP="00482409">
      <w:pPr>
        <w:spacing w:after="0" w:line="276" w:lineRule="auto"/>
        <w:ind w:firstLine="576"/>
        <w:jc w:val="both"/>
        <w:rPr>
          <w:rFonts w:ascii="Times New Roman" w:eastAsia="Times New Roman" w:hAnsi="Times New Roman" w:cs="Times New Roman"/>
          <w:sz w:val="24"/>
          <w:szCs w:val="24"/>
        </w:rPr>
      </w:pPr>
    </w:p>
    <w:p w14:paraId="5E2F8F23" w14:textId="77777777" w:rsidR="001226A5" w:rsidRDefault="00482409" w:rsidP="0048240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482409">
        <w:rPr>
          <w:rFonts w:ascii="Times New Roman" w:eastAsia="Times New Roman" w:hAnsi="Times New Roman" w:cs="Times New Roman"/>
          <w:sz w:val="24"/>
          <w:szCs w:val="24"/>
          <w:lang w:eastAsia="ru-RU"/>
        </w:rPr>
        <w:t xml:space="preserve">  1. Надати дозвіл</w:t>
      </w:r>
      <w:r w:rsidR="00DD1AFF">
        <w:rPr>
          <w:rFonts w:ascii="Times New Roman" w:eastAsia="Times New Roman" w:hAnsi="Times New Roman" w:cs="Times New Roman"/>
          <w:sz w:val="24"/>
          <w:szCs w:val="24"/>
          <w:lang w:eastAsia="ru-RU"/>
        </w:rPr>
        <w:t xml:space="preserve"> </w:t>
      </w:r>
      <w:r w:rsidR="005000FF">
        <w:rPr>
          <w:rFonts w:ascii="Times New Roman" w:eastAsia="Times New Roman" w:hAnsi="Times New Roman" w:cs="Times New Roman"/>
          <w:sz w:val="24"/>
          <w:szCs w:val="24"/>
          <w:lang w:eastAsia="ru-RU"/>
        </w:rPr>
        <w:t>Проць Ігорю Степановичу</w:t>
      </w:r>
      <w:r w:rsidRPr="00482409">
        <w:rPr>
          <w:rFonts w:ascii="Times New Roman" w:eastAsia="Times New Roman" w:hAnsi="Times New Roman" w:cs="Times New Roman"/>
          <w:sz w:val="24"/>
          <w:szCs w:val="24"/>
          <w:lang w:eastAsia="ru-RU"/>
        </w:rPr>
        <w:t xml:space="preserve"> на розроблення </w:t>
      </w:r>
      <w:r w:rsidR="00F825FF">
        <w:rPr>
          <w:rFonts w:ascii="Times New Roman" w:eastAsia="Times New Roman" w:hAnsi="Times New Roman" w:cs="Times New Roman"/>
          <w:sz w:val="24"/>
          <w:szCs w:val="24"/>
          <w:lang w:eastAsia="ru-RU"/>
        </w:rPr>
        <w:t>проєкту землеустрою</w:t>
      </w:r>
      <w:r w:rsidRPr="00482409">
        <w:rPr>
          <w:rFonts w:ascii="Times New Roman" w:eastAsia="Times New Roman" w:hAnsi="Times New Roman" w:cs="Times New Roman"/>
          <w:sz w:val="24"/>
          <w:szCs w:val="24"/>
          <w:lang w:eastAsia="ru-RU"/>
        </w:rPr>
        <w:t xml:space="preserve"> щодо </w:t>
      </w:r>
      <w:r w:rsidR="00F825FF">
        <w:rPr>
          <w:rFonts w:ascii="Times New Roman" w:eastAsia="Times New Roman" w:hAnsi="Times New Roman" w:cs="Times New Roman"/>
          <w:sz w:val="24"/>
          <w:szCs w:val="24"/>
          <w:lang w:eastAsia="ru-RU"/>
        </w:rPr>
        <w:t>відведення</w:t>
      </w:r>
      <w:r w:rsidRPr="00482409">
        <w:rPr>
          <w:rFonts w:ascii="Times New Roman" w:eastAsia="Times New Roman" w:hAnsi="Times New Roman" w:cs="Times New Roman"/>
          <w:sz w:val="24"/>
          <w:szCs w:val="24"/>
          <w:lang w:eastAsia="ru-RU"/>
        </w:rPr>
        <w:t xml:space="preserve"> земельн</w:t>
      </w:r>
      <w:r w:rsidR="00F825FF">
        <w:rPr>
          <w:rFonts w:ascii="Times New Roman" w:eastAsia="Times New Roman" w:hAnsi="Times New Roman" w:cs="Times New Roman"/>
          <w:sz w:val="24"/>
          <w:szCs w:val="24"/>
          <w:lang w:eastAsia="ru-RU"/>
        </w:rPr>
        <w:t>их</w:t>
      </w:r>
      <w:r w:rsidRPr="00482409">
        <w:rPr>
          <w:rFonts w:ascii="Times New Roman" w:eastAsia="Times New Roman" w:hAnsi="Times New Roman" w:cs="Times New Roman"/>
          <w:sz w:val="24"/>
          <w:szCs w:val="24"/>
          <w:lang w:eastAsia="ru-RU"/>
        </w:rPr>
        <w:t xml:space="preserve"> ділян</w:t>
      </w:r>
      <w:r w:rsidR="00F825FF">
        <w:rPr>
          <w:rFonts w:ascii="Times New Roman" w:eastAsia="Times New Roman" w:hAnsi="Times New Roman" w:cs="Times New Roman"/>
          <w:sz w:val="24"/>
          <w:szCs w:val="24"/>
          <w:lang w:eastAsia="ru-RU"/>
        </w:rPr>
        <w:t>ок</w:t>
      </w:r>
      <w:r w:rsidR="001226A5">
        <w:rPr>
          <w:rFonts w:ascii="Times New Roman" w:eastAsia="Times New Roman" w:hAnsi="Times New Roman" w:cs="Times New Roman"/>
          <w:sz w:val="24"/>
          <w:szCs w:val="24"/>
          <w:lang w:eastAsia="ru-RU"/>
        </w:rPr>
        <w:t>:</w:t>
      </w:r>
    </w:p>
    <w:p w14:paraId="7502341C" w14:textId="625C5D37" w:rsidR="00482409" w:rsidRDefault="00482409" w:rsidP="0048240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482409">
        <w:rPr>
          <w:rFonts w:ascii="Times New Roman" w:eastAsia="Times New Roman" w:hAnsi="Times New Roman" w:cs="Times New Roman"/>
          <w:sz w:val="24"/>
          <w:szCs w:val="24"/>
          <w:lang w:eastAsia="ru-RU"/>
        </w:rPr>
        <w:t xml:space="preserve"> для ведення особистого селянського господарства орієнтовною площе</w:t>
      </w:r>
      <w:r w:rsidR="005000FF">
        <w:rPr>
          <w:rFonts w:ascii="Times New Roman" w:eastAsia="Times New Roman" w:hAnsi="Times New Roman" w:cs="Times New Roman"/>
          <w:sz w:val="24"/>
          <w:szCs w:val="24"/>
          <w:lang w:eastAsia="ru-RU"/>
        </w:rPr>
        <w:t>ю 0,</w:t>
      </w:r>
      <w:r w:rsidR="001226A5">
        <w:rPr>
          <w:rFonts w:ascii="Times New Roman" w:eastAsia="Times New Roman" w:hAnsi="Times New Roman" w:cs="Times New Roman"/>
          <w:sz w:val="24"/>
          <w:szCs w:val="24"/>
          <w:lang w:eastAsia="ru-RU"/>
        </w:rPr>
        <w:t>21</w:t>
      </w:r>
      <w:r w:rsidRPr="00482409">
        <w:rPr>
          <w:rFonts w:ascii="Times New Roman" w:eastAsia="Times New Roman" w:hAnsi="Times New Roman" w:cs="Times New Roman"/>
          <w:sz w:val="24"/>
          <w:szCs w:val="24"/>
          <w:lang w:eastAsia="ru-RU"/>
        </w:rPr>
        <w:t xml:space="preserve"> га</w:t>
      </w:r>
      <w:r w:rsidR="001262BB">
        <w:rPr>
          <w:rFonts w:ascii="Times New Roman" w:eastAsia="Times New Roman" w:hAnsi="Times New Roman" w:cs="Times New Roman"/>
          <w:sz w:val="24"/>
          <w:szCs w:val="24"/>
          <w:lang w:eastAsia="ru-RU"/>
        </w:rPr>
        <w:t xml:space="preserve"> </w:t>
      </w:r>
      <w:r w:rsidRPr="00482409">
        <w:rPr>
          <w:rFonts w:ascii="Times New Roman" w:eastAsia="Times New Roman" w:hAnsi="Times New Roman" w:cs="Times New Roman"/>
          <w:sz w:val="24"/>
          <w:szCs w:val="24"/>
          <w:lang w:eastAsia="ru-RU"/>
        </w:rPr>
        <w:t xml:space="preserve">в селі </w:t>
      </w:r>
      <w:r w:rsidR="005000FF">
        <w:rPr>
          <w:rFonts w:ascii="Times New Roman" w:eastAsia="Times New Roman" w:hAnsi="Times New Roman" w:cs="Times New Roman"/>
          <w:sz w:val="24"/>
          <w:szCs w:val="24"/>
          <w:lang w:eastAsia="ru-RU"/>
        </w:rPr>
        <w:t>Глухівець</w:t>
      </w:r>
      <w:r w:rsidR="001226A5">
        <w:rPr>
          <w:rFonts w:ascii="Times New Roman" w:eastAsia="Times New Roman" w:hAnsi="Times New Roman" w:cs="Times New Roman"/>
          <w:sz w:val="24"/>
          <w:szCs w:val="24"/>
          <w:lang w:eastAsia="ru-RU"/>
        </w:rPr>
        <w:t>, урочище «Під Круглим»;</w:t>
      </w:r>
    </w:p>
    <w:p w14:paraId="0C70E060" w14:textId="5C211BD3" w:rsidR="001226A5" w:rsidRPr="00482409" w:rsidRDefault="001226A5" w:rsidP="0048240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82409">
        <w:rPr>
          <w:rFonts w:ascii="Times New Roman" w:eastAsia="Times New Roman" w:hAnsi="Times New Roman" w:cs="Times New Roman"/>
          <w:sz w:val="24"/>
          <w:szCs w:val="24"/>
          <w:lang w:eastAsia="ru-RU"/>
        </w:rPr>
        <w:t>для ведення особистого селянського господарства орієнтовною площе</w:t>
      </w:r>
      <w:r>
        <w:rPr>
          <w:rFonts w:ascii="Times New Roman" w:eastAsia="Times New Roman" w:hAnsi="Times New Roman" w:cs="Times New Roman"/>
          <w:sz w:val="24"/>
          <w:szCs w:val="24"/>
          <w:lang w:eastAsia="ru-RU"/>
        </w:rPr>
        <w:t>ю 0,</w:t>
      </w:r>
      <w:r>
        <w:rPr>
          <w:rFonts w:ascii="Times New Roman" w:eastAsia="Times New Roman" w:hAnsi="Times New Roman" w:cs="Times New Roman"/>
          <w:sz w:val="24"/>
          <w:szCs w:val="24"/>
          <w:lang w:eastAsia="ru-RU"/>
        </w:rPr>
        <w:t>18</w:t>
      </w:r>
      <w:r w:rsidRPr="00482409">
        <w:rPr>
          <w:rFonts w:ascii="Times New Roman" w:eastAsia="Times New Roman" w:hAnsi="Times New Roman" w:cs="Times New Roman"/>
          <w:sz w:val="24"/>
          <w:szCs w:val="24"/>
          <w:lang w:eastAsia="ru-RU"/>
        </w:rPr>
        <w:t xml:space="preserve"> га</w:t>
      </w:r>
      <w:r>
        <w:rPr>
          <w:rFonts w:ascii="Times New Roman" w:eastAsia="Times New Roman" w:hAnsi="Times New Roman" w:cs="Times New Roman"/>
          <w:sz w:val="24"/>
          <w:szCs w:val="24"/>
          <w:lang w:eastAsia="ru-RU"/>
        </w:rPr>
        <w:t xml:space="preserve"> </w:t>
      </w:r>
      <w:r w:rsidRPr="00482409">
        <w:rPr>
          <w:rFonts w:ascii="Times New Roman" w:eastAsia="Times New Roman" w:hAnsi="Times New Roman" w:cs="Times New Roman"/>
          <w:sz w:val="24"/>
          <w:szCs w:val="24"/>
          <w:lang w:eastAsia="ru-RU"/>
        </w:rPr>
        <w:t xml:space="preserve">в селі </w:t>
      </w:r>
      <w:r>
        <w:rPr>
          <w:rFonts w:ascii="Times New Roman" w:eastAsia="Times New Roman" w:hAnsi="Times New Roman" w:cs="Times New Roman"/>
          <w:sz w:val="24"/>
          <w:szCs w:val="24"/>
          <w:lang w:eastAsia="ru-RU"/>
        </w:rPr>
        <w:t>Глухівець, урочище «Під Круглим»</w:t>
      </w:r>
    </w:p>
    <w:p w14:paraId="492A2F85" w14:textId="77777777" w:rsidR="00482409" w:rsidRPr="00482409" w:rsidRDefault="00482409" w:rsidP="00482409">
      <w:pPr>
        <w:autoSpaceDE w:val="0"/>
        <w:autoSpaceDN w:val="0"/>
        <w:adjustRightInd w:val="0"/>
        <w:spacing w:after="0" w:line="240" w:lineRule="auto"/>
        <w:jc w:val="both"/>
        <w:rPr>
          <w:rFonts w:ascii="Times New Roman" w:eastAsia="Calibri" w:hAnsi="Times New Roman" w:cs="Times New Roman"/>
          <w:sz w:val="24"/>
          <w:szCs w:val="24"/>
        </w:rPr>
      </w:pPr>
      <w:r w:rsidRPr="00482409">
        <w:rPr>
          <w:rFonts w:ascii="Times New Roman" w:eastAsia="Calibri" w:hAnsi="Times New Roman" w:cs="Times New Roman"/>
          <w:sz w:val="24"/>
          <w:szCs w:val="24"/>
        </w:rPr>
        <w:t xml:space="preserve">          </w:t>
      </w:r>
      <w:r w:rsidR="005000FF">
        <w:rPr>
          <w:rFonts w:ascii="Times New Roman" w:eastAsia="Calibri" w:hAnsi="Times New Roman" w:cs="Times New Roman"/>
          <w:sz w:val="24"/>
          <w:szCs w:val="24"/>
        </w:rPr>
        <w:t xml:space="preserve"> </w:t>
      </w:r>
      <w:r w:rsidRPr="00482409">
        <w:rPr>
          <w:rFonts w:ascii="Times New Roman" w:eastAsia="Calibri" w:hAnsi="Times New Roman" w:cs="Times New Roman"/>
          <w:sz w:val="24"/>
          <w:szCs w:val="24"/>
        </w:rPr>
        <w:t xml:space="preserve">   2. </w:t>
      </w:r>
      <w:r w:rsidRPr="00482409">
        <w:rPr>
          <w:rFonts w:ascii="Times New Roman CYR" w:eastAsia="Calibri" w:hAnsi="Times New Roman CYR" w:cs="Times New Roman CYR"/>
          <w:sz w:val="24"/>
          <w:szCs w:val="24"/>
        </w:rPr>
        <w:t>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Соснило).</w:t>
      </w:r>
    </w:p>
    <w:p w14:paraId="726DCB91" w14:textId="77777777" w:rsidR="00482409" w:rsidRPr="00482409" w:rsidRDefault="00482409" w:rsidP="00482409">
      <w:pPr>
        <w:autoSpaceDE w:val="0"/>
        <w:autoSpaceDN w:val="0"/>
        <w:adjustRightInd w:val="0"/>
        <w:spacing w:after="0" w:line="240" w:lineRule="auto"/>
        <w:jc w:val="both"/>
        <w:rPr>
          <w:rFonts w:ascii="Times New Roman CYR" w:eastAsia="Calibri" w:hAnsi="Times New Roman CYR" w:cs="Times New Roman CYR"/>
          <w:sz w:val="24"/>
          <w:szCs w:val="24"/>
        </w:rPr>
      </w:pPr>
    </w:p>
    <w:p w14:paraId="79277A1A" w14:textId="77777777" w:rsidR="00482409" w:rsidRPr="00482409" w:rsidRDefault="00482409" w:rsidP="00482409">
      <w:pPr>
        <w:spacing w:after="0"/>
        <w:rPr>
          <w:rFonts w:ascii="Times New Roman CYR" w:eastAsia="Calibri" w:hAnsi="Times New Roman CYR" w:cs="Times New Roman CYR"/>
          <w:sz w:val="24"/>
          <w:szCs w:val="24"/>
        </w:rPr>
      </w:pPr>
    </w:p>
    <w:p w14:paraId="7A841E2B" w14:textId="77777777" w:rsidR="00482409" w:rsidRPr="00482409" w:rsidRDefault="00482409" w:rsidP="00482409">
      <w:pPr>
        <w:spacing w:after="0"/>
        <w:rPr>
          <w:rFonts w:ascii="Times New Roman CYR" w:eastAsia="Calibri" w:hAnsi="Times New Roman CYR" w:cs="Times New Roman CYR"/>
          <w:sz w:val="24"/>
          <w:szCs w:val="24"/>
        </w:rPr>
      </w:pPr>
    </w:p>
    <w:p w14:paraId="3DACE7D0" w14:textId="77777777" w:rsidR="001262BB" w:rsidRPr="001262BB" w:rsidRDefault="001262BB" w:rsidP="001262BB">
      <w:pPr>
        <w:spacing w:after="0" w:line="276" w:lineRule="auto"/>
        <w:rPr>
          <w:rFonts w:ascii="Calibri" w:eastAsia="Calibri" w:hAnsi="Calibri" w:cs="Times New Roman"/>
        </w:rPr>
      </w:pPr>
      <w:r w:rsidRPr="001262BB">
        <w:rPr>
          <w:rFonts w:ascii="Times New Roman CYR" w:eastAsia="Calibri" w:hAnsi="Times New Roman CYR" w:cs="Times New Roman CYR"/>
          <w:sz w:val="24"/>
          <w:szCs w:val="24"/>
        </w:rPr>
        <w:t xml:space="preserve">Сільський голова                                                          </w:t>
      </w:r>
      <w:r w:rsidRPr="001262BB">
        <w:rPr>
          <w:rFonts w:ascii="Times New Roman CYR" w:eastAsia="Calibri" w:hAnsi="Times New Roman CYR" w:cs="Times New Roman CYR"/>
          <w:sz w:val="24"/>
          <w:szCs w:val="24"/>
        </w:rPr>
        <w:tab/>
      </w:r>
      <w:r w:rsidRPr="001262BB">
        <w:rPr>
          <w:rFonts w:ascii="Times New Roman CYR" w:eastAsia="Calibri" w:hAnsi="Times New Roman CYR" w:cs="Times New Roman CYR"/>
          <w:sz w:val="24"/>
          <w:szCs w:val="24"/>
        </w:rPr>
        <w:tab/>
        <w:t xml:space="preserve">                  Михайло ЦИХУЛЯК</w:t>
      </w:r>
    </w:p>
    <w:p w14:paraId="72120954" w14:textId="77777777" w:rsidR="00482409" w:rsidRPr="00482409" w:rsidRDefault="00482409" w:rsidP="00482409">
      <w:pPr>
        <w:spacing w:after="0"/>
        <w:rPr>
          <w:rFonts w:ascii="Calibri" w:eastAsia="Calibri" w:hAnsi="Calibri" w:cs="Times New Roman"/>
        </w:rPr>
      </w:pPr>
    </w:p>
    <w:p w14:paraId="38FCC6AA" w14:textId="77777777" w:rsidR="00482409" w:rsidRPr="00482409" w:rsidRDefault="00482409" w:rsidP="00482409">
      <w:pPr>
        <w:spacing w:after="200" w:line="276" w:lineRule="auto"/>
        <w:rPr>
          <w:rFonts w:ascii="Calibri" w:eastAsia="Calibri" w:hAnsi="Calibri" w:cs="Times New Roman"/>
        </w:rPr>
      </w:pPr>
    </w:p>
    <w:p w14:paraId="545E3801" w14:textId="77777777" w:rsidR="00482409" w:rsidRPr="00482409" w:rsidRDefault="00482409" w:rsidP="00482409">
      <w:pPr>
        <w:spacing w:after="200" w:line="276" w:lineRule="auto"/>
        <w:rPr>
          <w:rFonts w:ascii="Calibri" w:eastAsia="Calibri" w:hAnsi="Calibri" w:cs="Times New Roman"/>
        </w:rPr>
      </w:pPr>
    </w:p>
    <w:p w14:paraId="3D976CCF" w14:textId="77777777" w:rsidR="00D50ADB" w:rsidRDefault="00D50ADB"/>
    <w:sectPr w:rsidR="00D50AD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409"/>
    <w:rsid w:val="001226A5"/>
    <w:rsid w:val="001262BB"/>
    <w:rsid w:val="00482409"/>
    <w:rsid w:val="005000FF"/>
    <w:rsid w:val="00D50ADB"/>
    <w:rsid w:val="00DD1AFF"/>
    <w:rsid w:val="00F825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7979F"/>
  <w15:chartTrackingRefBased/>
  <w15:docId w15:val="{8350BAFF-FDA4-40AC-AF31-01F6618E4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6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1026</Words>
  <Characters>586</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7</cp:revision>
  <dcterms:created xsi:type="dcterms:W3CDTF">2021-01-27T13:52:00Z</dcterms:created>
  <dcterms:modified xsi:type="dcterms:W3CDTF">2021-04-12T09:41:00Z</dcterms:modified>
</cp:coreProperties>
</file>