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D9B9C" w14:textId="77777777" w:rsidR="006D4356" w:rsidRPr="00812EEC" w:rsidRDefault="006D4356" w:rsidP="006D4356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812EEC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0FBA3F65" wp14:editId="771EC1A2">
            <wp:extent cx="466725" cy="6381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79F05" w14:textId="77777777" w:rsidR="006D4356" w:rsidRPr="00812EEC" w:rsidRDefault="006D4356" w:rsidP="006D4356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812EE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1BEC334C" w14:textId="77777777" w:rsidR="006D4356" w:rsidRPr="00812EEC" w:rsidRDefault="006D4356" w:rsidP="006D4356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12EE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4F78B217" w14:textId="272EBB18" w:rsidR="006D4356" w:rsidRPr="00812EEC" w:rsidRDefault="006D4356" w:rsidP="006D435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Х</w:t>
      </w:r>
      <w:r w:rsidRPr="00812EE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сесія </w:t>
      </w:r>
      <w:r w:rsidRPr="00812EEC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812EE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64550122" w14:textId="77777777" w:rsidR="006D4356" w:rsidRPr="00812EEC" w:rsidRDefault="006D4356" w:rsidP="006D4356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2C195AF5" w14:textId="77777777" w:rsidR="006D4356" w:rsidRPr="00812EEC" w:rsidRDefault="006D4356" w:rsidP="006D4356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812EEC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812EEC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812EEC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14:paraId="63C3282B" w14:textId="77777777" w:rsidR="006D4356" w:rsidRPr="00812EEC" w:rsidRDefault="006D4356" w:rsidP="006D4356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50E8D82E" w14:textId="77D35A8B" w:rsidR="006D4356" w:rsidRDefault="006721B5" w:rsidP="006D4356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06 квітня</w:t>
      </w:r>
      <w:r w:rsidR="006D4356" w:rsidRPr="00812EE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2021 року </w:t>
      </w:r>
      <w:r w:rsidR="006D4356" w:rsidRPr="00812EE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с. Тростянець</w:t>
      </w:r>
      <w:r w:rsidR="006D4356" w:rsidRPr="00812EE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6D4356" w:rsidRPr="00812EE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6D435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№ 680</w:t>
      </w:r>
    </w:p>
    <w:p w14:paraId="36D26C5B" w14:textId="77777777" w:rsidR="006D4356" w:rsidRPr="00812EEC" w:rsidRDefault="006D4356" w:rsidP="006D4356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5A2CF659" w14:textId="77777777" w:rsidR="006D4356" w:rsidRPr="006D4356" w:rsidRDefault="006D4356" w:rsidP="006D435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43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proofErr w:type="spellStart"/>
      <w:r w:rsidRPr="006D43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Pr="006D43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відведення </w:t>
      </w:r>
    </w:p>
    <w:p w14:paraId="09F38AA7" w14:textId="77777777" w:rsidR="006D4356" w:rsidRPr="006D4356" w:rsidRDefault="006D4356" w:rsidP="006D435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43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земельної ділянки у разі  зміни її цільового призначення з </w:t>
      </w:r>
    </w:p>
    <w:p w14:paraId="5F1AE5BC" w14:textId="77777777" w:rsidR="006D4356" w:rsidRPr="006D4356" w:rsidRDefault="006D4356" w:rsidP="006D435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43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господарства на </w:t>
      </w:r>
    </w:p>
    <w:p w14:paraId="25EC3890" w14:textId="77777777" w:rsidR="006D4356" w:rsidRPr="006D4356" w:rsidRDefault="006D4356" w:rsidP="006D435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43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будівництво і обслуговування житлового будинку,</w:t>
      </w:r>
    </w:p>
    <w:p w14:paraId="7242A8ED" w14:textId="35260FB2" w:rsidR="006D4356" w:rsidRPr="006D4356" w:rsidRDefault="006D4356" w:rsidP="006D435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6D43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господарських будівель і споруд 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Тоцьк</w:t>
      </w:r>
      <w:r w:rsidR="007419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ій</w:t>
      </w:r>
      <w:proofErr w:type="spellEnd"/>
      <w:r w:rsidR="007419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Л.А.</w:t>
      </w:r>
      <w:r w:rsidRPr="006D43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с. Луб</w:t>
      </w:r>
      <w:r w:rsidRPr="006D435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’</w:t>
      </w:r>
      <w:proofErr w:type="spellStart"/>
      <w:r w:rsidRPr="006D43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  <w:proofErr w:type="spellEnd"/>
    </w:p>
    <w:p w14:paraId="02578A48" w14:textId="77777777" w:rsidR="006D4356" w:rsidRPr="006D4356" w:rsidRDefault="006D4356" w:rsidP="006D435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3609B22" w14:textId="77777777" w:rsidR="006D4356" w:rsidRPr="006D4356" w:rsidRDefault="006D4356" w:rsidP="006D435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2C6349" w14:textId="62FC08D6" w:rsidR="006D4356" w:rsidRPr="006D4356" w:rsidRDefault="006721B5" w:rsidP="006D435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D4356" w:rsidRPr="006D435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 w:rsidR="00741970">
        <w:rPr>
          <w:rFonts w:ascii="Times New Roman" w:eastAsia="Times New Roman" w:hAnsi="Times New Roman" w:cs="Times New Roman"/>
          <w:sz w:val="24"/>
          <w:szCs w:val="24"/>
        </w:rPr>
        <w:t>Тоцької</w:t>
      </w:r>
      <w:proofErr w:type="spellEnd"/>
      <w:r w:rsidR="00741970">
        <w:rPr>
          <w:rFonts w:ascii="Times New Roman" w:eastAsia="Times New Roman" w:hAnsi="Times New Roman" w:cs="Times New Roman"/>
          <w:sz w:val="24"/>
          <w:szCs w:val="24"/>
        </w:rPr>
        <w:t xml:space="preserve"> Л.А.</w:t>
      </w:r>
      <w:r w:rsidR="006D4356" w:rsidRPr="006D4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4356" w:rsidRPr="006D4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проекту землеустрою щодо відведення земельної ділянки у разі зміни її цільового призначення з ведення особистого селянського господарства на будівництво і обслуговування житлового будинку, господарських будівель і споруд, яка знаходиться в селі Луб’яна, </w:t>
      </w:r>
      <w:r w:rsidR="006D4356" w:rsidRPr="006D4356">
        <w:rPr>
          <w:rFonts w:ascii="Times New Roman" w:eastAsia="Times New Roman" w:hAnsi="Times New Roman" w:cs="Times New Roman"/>
          <w:sz w:val="24"/>
          <w:szCs w:val="24"/>
        </w:rPr>
        <w:t>відповідно до статей 12, 20, 186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14:paraId="2DE9C2B5" w14:textId="77777777" w:rsidR="006D4356" w:rsidRPr="006D4356" w:rsidRDefault="006D4356" w:rsidP="006D43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BDF75C3" w14:textId="77777777" w:rsidR="006D4356" w:rsidRPr="006D4356" w:rsidRDefault="006D4356" w:rsidP="006D43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14:paraId="46B5BC24" w14:textId="77777777" w:rsidR="006D4356" w:rsidRPr="006D4356" w:rsidRDefault="006D4356" w:rsidP="006D4356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FF861F" w14:textId="79EBD813" w:rsidR="006D4356" w:rsidRPr="006D4356" w:rsidRDefault="006D4356" w:rsidP="006D435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Затвердити </w:t>
      </w:r>
      <w:proofErr w:type="spellStart"/>
      <w:r w:rsidRPr="006D43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Pr="006D4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у разі зміни її цільового призначення з «ведення особистого селянського господарства» на «будівництво та обслуговування житлового будинку, господарських будівель і споруд» площею 0,</w:t>
      </w:r>
      <w:r w:rsidR="0074197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6D4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га, що належить </w:t>
      </w:r>
      <w:proofErr w:type="spellStart"/>
      <w:r w:rsidR="0074197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Тоцькій</w:t>
      </w:r>
      <w:proofErr w:type="spellEnd"/>
      <w:r w:rsidR="0074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Любові Аркаді</w:t>
      </w:r>
      <w:r w:rsidR="00124F27">
        <w:rPr>
          <w:rFonts w:ascii="Times New Roman" w:eastAsia="Times New Roman" w:hAnsi="Times New Roman" w:cs="Times New Roman"/>
          <w:sz w:val="24"/>
          <w:szCs w:val="24"/>
          <w:lang w:eastAsia="ru-RU"/>
        </w:rPr>
        <w:t>ї</w:t>
      </w:r>
      <w:r w:rsidR="0074197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вні</w:t>
      </w:r>
      <w:r w:rsidRPr="006D4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Луб</w:t>
      </w:r>
      <w:r w:rsidRPr="006D43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proofErr w:type="spellStart"/>
      <w:r w:rsidRPr="006D435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 w:rsidR="0074197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вул.</w:t>
      </w:r>
      <w:r w:rsidR="00672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9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Загора</w:t>
      </w:r>
      <w:r w:rsidRPr="006D435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Кадастровий номер ділянки 4623081200:03:004:0</w:t>
      </w:r>
      <w:r w:rsidR="00741970">
        <w:rPr>
          <w:rFonts w:ascii="Times New Roman" w:eastAsia="Times New Roman" w:hAnsi="Times New Roman" w:cs="Times New Roman"/>
          <w:sz w:val="24"/>
          <w:szCs w:val="24"/>
          <w:lang w:eastAsia="ru-RU"/>
        </w:rPr>
        <w:t>122</w:t>
      </w:r>
      <w:r w:rsidRPr="006D43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3F9CDE" w14:textId="77777777" w:rsidR="00741970" w:rsidRDefault="00741970" w:rsidP="00741970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D4356" w:rsidRPr="006D4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Змінити цільове призначення земельної ділянки, площею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6D4356" w:rsidRPr="006D4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в селі Луб’яна,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 Загора</w:t>
      </w:r>
      <w:r w:rsidR="006D4356" w:rsidRPr="006D4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яка перебуває у власності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Любові Аркадіївні</w:t>
      </w:r>
      <w:r w:rsidR="006D4356" w:rsidRPr="006D4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«ведення особистого селянського господарства» на «будівництво та обслуговування житлового будинку, господарських будівель і споруд». Кадастровий номер ділянки </w:t>
      </w:r>
      <w:r w:rsidRPr="006D4356">
        <w:rPr>
          <w:rFonts w:ascii="Times New Roman" w:eastAsia="Times New Roman" w:hAnsi="Times New Roman" w:cs="Times New Roman"/>
          <w:sz w:val="24"/>
          <w:szCs w:val="24"/>
          <w:lang w:eastAsia="ru-RU"/>
        </w:rPr>
        <w:t>4623081200:03:004:0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122</w:t>
      </w:r>
      <w:r w:rsidR="006D4356" w:rsidRPr="006D43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CC516C" w14:textId="77777777" w:rsidR="006721B5" w:rsidRDefault="006D4356" w:rsidP="006721B5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D4356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6D4356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6D4356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6D4356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14:paraId="0EE690BE" w14:textId="77777777" w:rsidR="006721B5" w:rsidRDefault="006721B5" w:rsidP="006721B5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C90D3" w14:textId="77777777" w:rsidR="006721B5" w:rsidRDefault="006721B5" w:rsidP="006721B5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DCAEF" w14:textId="3E4B79CD" w:rsidR="006D4356" w:rsidRPr="006721B5" w:rsidRDefault="006D4356" w:rsidP="006721B5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356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6D4356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6D4356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</w:t>
      </w:r>
      <w:r w:rsidR="00741970">
        <w:rPr>
          <w:rFonts w:ascii="Times New Roman CYR" w:eastAsia="Calibri" w:hAnsi="Times New Roman CYR" w:cs="Times New Roman CYR"/>
          <w:sz w:val="24"/>
          <w:szCs w:val="24"/>
        </w:rPr>
        <w:t xml:space="preserve">   </w:t>
      </w:r>
      <w:r w:rsidRPr="006D4356">
        <w:rPr>
          <w:rFonts w:ascii="Times New Roman CYR" w:eastAsia="Calibri" w:hAnsi="Times New Roman CYR" w:cs="Times New Roman CYR"/>
          <w:sz w:val="24"/>
          <w:szCs w:val="24"/>
        </w:rPr>
        <w:t xml:space="preserve">       Михайло </w:t>
      </w:r>
      <w:r w:rsidR="00741970">
        <w:rPr>
          <w:rFonts w:ascii="Times New Roman CYR" w:eastAsia="Calibri" w:hAnsi="Times New Roman CYR" w:cs="Times New Roman CYR"/>
          <w:sz w:val="24"/>
          <w:szCs w:val="24"/>
        </w:rPr>
        <w:t>ЦИХУЛЯК</w:t>
      </w:r>
    </w:p>
    <w:p w14:paraId="245F3367" w14:textId="77777777" w:rsidR="006D4356" w:rsidRPr="006D4356" w:rsidRDefault="006D4356" w:rsidP="006D4356">
      <w:pPr>
        <w:rPr>
          <w:rFonts w:ascii="Calibri" w:eastAsia="Calibri" w:hAnsi="Calibri" w:cs="Times New Roman"/>
        </w:rPr>
      </w:pPr>
    </w:p>
    <w:p w14:paraId="7343C491" w14:textId="77777777" w:rsidR="006D4356" w:rsidRPr="006D4356" w:rsidRDefault="006D4356" w:rsidP="006D4356">
      <w:pPr>
        <w:rPr>
          <w:rFonts w:ascii="Calibri" w:eastAsia="Calibri" w:hAnsi="Calibri" w:cs="Times New Roman"/>
        </w:rPr>
      </w:pPr>
    </w:p>
    <w:p w14:paraId="7603A741" w14:textId="77777777" w:rsidR="00FA3E04" w:rsidRDefault="00FA3E04"/>
    <w:sectPr w:rsidR="00FA3E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56"/>
    <w:rsid w:val="00124F27"/>
    <w:rsid w:val="003F1446"/>
    <w:rsid w:val="006721B5"/>
    <w:rsid w:val="006D4356"/>
    <w:rsid w:val="0071185A"/>
    <w:rsid w:val="00741970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7C9D"/>
  <w15:chartTrackingRefBased/>
  <w15:docId w15:val="{C938E19B-8814-4B69-8485-5D7D3C1A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1300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2021-03-30T11:56:00Z</cp:lastPrinted>
  <dcterms:created xsi:type="dcterms:W3CDTF">2021-03-25T15:03:00Z</dcterms:created>
  <dcterms:modified xsi:type="dcterms:W3CDTF">2021-04-09T12:20:00Z</dcterms:modified>
</cp:coreProperties>
</file>