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E5C18" w14:textId="77777777" w:rsidR="00586CF8" w:rsidRPr="00586CF8" w:rsidRDefault="00586CF8" w:rsidP="00586CF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86CF8">
        <w:rPr>
          <w:rFonts w:ascii="Times New Roman" w:eastAsia="SimSun" w:hAnsi="Times New Roman" w:cs="Times New Roman"/>
          <w:noProof/>
          <w:kern w:val="2"/>
          <w:lang w:val="uk-UA" w:eastAsia="uk-UA"/>
        </w:rPr>
        <w:drawing>
          <wp:inline distT="0" distB="0" distL="0" distR="0" wp14:anchorId="240C46E7" wp14:editId="0608C5FE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FBF03" w14:textId="77777777" w:rsidR="00586CF8" w:rsidRPr="00586CF8" w:rsidRDefault="00586CF8" w:rsidP="00586CF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uk-UA" w:eastAsia="ar-SA"/>
        </w:rPr>
      </w:pPr>
      <w:r w:rsidRPr="00586CF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uk-UA" w:eastAsia="ar-SA"/>
        </w:rPr>
        <w:t>ТРОСТЯНЕЦЬКА СІЛЬСЬКА РАДА</w:t>
      </w:r>
    </w:p>
    <w:p w14:paraId="0CEFBC12" w14:textId="77777777" w:rsidR="00586CF8" w:rsidRPr="00586CF8" w:rsidRDefault="00586CF8" w:rsidP="00586CF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val="uk-UA" w:eastAsia="ar-SA"/>
        </w:rPr>
      </w:pPr>
      <w:r w:rsidRPr="00586CF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uk-UA" w:eastAsia="ar-SA"/>
        </w:rPr>
        <w:t>СТРИЙСЬКОГО РАЙОНУ ЛЬВІВСЬКОЇ ОБЛАСТІ</w:t>
      </w:r>
    </w:p>
    <w:p w14:paraId="640EBA41" w14:textId="62F58749" w:rsidR="00586CF8" w:rsidRPr="00586CF8" w:rsidRDefault="00F4675B" w:rsidP="00586CF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Х с</w:t>
      </w:r>
      <w:r w:rsidR="00586CF8" w:rsidRPr="00586CF8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 xml:space="preserve">есія </w:t>
      </w:r>
      <w:r w:rsidR="00586CF8" w:rsidRPr="00586CF8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="00586CF8" w:rsidRPr="00586CF8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ІІІ скликання</w:t>
      </w:r>
    </w:p>
    <w:p w14:paraId="7B47A6CC" w14:textId="77777777" w:rsidR="00B27D8C" w:rsidRPr="00B27D8C" w:rsidRDefault="00B27D8C" w:rsidP="00B27D8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B27D8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proofErr w:type="gramStart"/>
      <w:r w:rsidRPr="00B27D8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proofErr w:type="gramEnd"/>
      <w:r w:rsidRPr="00B27D8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14:paraId="2DD65AEA" w14:textId="77777777" w:rsidR="000D4B65" w:rsidRDefault="000D4B65" w:rsidP="00B27D8C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B823927" w14:textId="66E6584C" w:rsidR="00B27D8C" w:rsidRPr="00B27D8C" w:rsidRDefault="00B27D8C" w:rsidP="00B27D8C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B27D8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0D4B65">
        <w:rPr>
          <w:rFonts w:ascii="Times New Roman" w:eastAsia="SimSun" w:hAnsi="Times New Roman" w:cs="Times New Roman"/>
          <w:kern w:val="2"/>
          <w:sz w:val="24"/>
          <w:szCs w:val="24"/>
          <w:lang w:val="uk-UA" w:eastAsia="ar-SA"/>
        </w:rPr>
        <w:t>06 квітня</w:t>
      </w:r>
      <w:r w:rsidRPr="00B27D8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2021 року                                </w:t>
      </w:r>
      <w:r w:rsidRPr="00B27D8C">
        <w:rPr>
          <w:rFonts w:ascii="Times New Roman" w:eastAsia="SimSun" w:hAnsi="Times New Roman" w:cs="Times New Roman"/>
          <w:kern w:val="2"/>
          <w:sz w:val="24"/>
          <w:szCs w:val="24"/>
          <w:lang w:val="uk-UA" w:eastAsia="ar-SA"/>
        </w:rPr>
        <w:t>с. Тростянець</w:t>
      </w:r>
      <w:r w:rsidRPr="00B27D8C">
        <w:rPr>
          <w:rFonts w:ascii="Times New Roman" w:eastAsia="SimSun" w:hAnsi="Times New Roman" w:cs="Times New Roman"/>
          <w:kern w:val="2"/>
          <w:sz w:val="24"/>
          <w:szCs w:val="24"/>
          <w:lang w:val="uk-UA" w:eastAsia="ar-SA"/>
        </w:rPr>
        <w:tab/>
      </w:r>
      <w:r w:rsidRPr="00B27D8C">
        <w:rPr>
          <w:rFonts w:ascii="Times New Roman" w:eastAsia="SimSun" w:hAnsi="Times New Roman" w:cs="Times New Roman"/>
          <w:kern w:val="2"/>
          <w:sz w:val="24"/>
          <w:szCs w:val="24"/>
          <w:lang w:val="uk-UA" w:eastAsia="ar-SA"/>
        </w:rPr>
        <w:tab/>
      </w:r>
      <w:r w:rsidRPr="00B27D8C">
        <w:rPr>
          <w:rFonts w:ascii="Times New Roman" w:eastAsia="SimSun" w:hAnsi="Times New Roman" w:cs="Times New Roman"/>
          <w:kern w:val="2"/>
          <w:sz w:val="24"/>
          <w:szCs w:val="24"/>
          <w:lang w:val="uk-UA" w:eastAsia="ar-SA"/>
        </w:rPr>
        <w:tab/>
        <w:t xml:space="preserve">                     </w:t>
      </w:r>
      <w:r w:rsidR="000D4B65">
        <w:rPr>
          <w:rFonts w:ascii="Times New Roman" w:eastAsia="SimSun" w:hAnsi="Times New Roman" w:cs="Times New Roman"/>
          <w:kern w:val="2"/>
          <w:sz w:val="24"/>
          <w:szCs w:val="24"/>
          <w:lang w:val="uk-UA" w:eastAsia="ar-SA"/>
        </w:rPr>
        <w:t xml:space="preserve">   </w:t>
      </w:r>
      <w:r w:rsidRPr="00B27D8C">
        <w:rPr>
          <w:rFonts w:ascii="Times New Roman" w:eastAsia="SimSun" w:hAnsi="Times New Roman" w:cs="Times New Roman"/>
          <w:kern w:val="2"/>
          <w:sz w:val="24"/>
          <w:szCs w:val="24"/>
          <w:lang w:val="uk-UA" w:eastAsia="ar-SA"/>
        </w:rPr>
        <w:t xml:space="preserve"> </w:t>
      </w:r>
      <w:r w:rsidR="000D4B65">
        <w:rPr>
          <w:rFonts w:ascii="Times New Roman" w:eastAsia="SimSun" w:hAnsi="Times New Roman" w:cs="Times New Roman"/>
          <w:kern w:val="2"/>
          <w:sz w:val="24"/>
          <w:szCs w:val="24"/>
          <w:lang w:val="uk-UA" w:eastAsia="ar-SA"/>
        </w:rPr>
        <w:t>№ 647</w:t>
      </w:r>
    </w:p>
    <w:p w14:paraId="1096C3DB" w14:textId="77777777" w:rsidR="007147A2" w:rsidRDefault="001110D9" w:rsidP="001110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110D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Про надання </w:t>
      </w:r>
      <w:r w:rsidR="00A74DD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погодження</w:t>
      </w:r>
      <w:r w:rsidRPr="001110D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B27D8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ТзОВ «</w:t>
      </w:r>
      <w:proofErr w:type="spellStart"/>
      <w:r w:rsidR="00B27D8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Інтермет</w:t>
      </w:r>
      <w:proofErr w:type="spellEnd"/>
      <w:r w:rsidR="00B27D8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Україна»</w:t>
      </w:r>
      <w:r w:rsidRPr="001110D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</w:p>
    <w:p w14:paraId="62E29B1E" w14:textId="77777777" w:rsidR="000C2A49" w:rsidRDefault="001110D9" w:rsidP="001110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110D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на розроблення</w:t>
      </w:r>
      <w:r w:rsidR="007147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1110D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технічної документації із землеустрою </w:t>
      </w:r>
    </w:p>
    <w:p w14:paraId="7B096D43" w14:textId="77777777" w:rsidR="000C2A49" w:rsidRDefault="001110D9" w:rsidP="001110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110D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щодо встановлення меж земельної ділянки для</w:t>
      </w:r>
      <w:r w:rsidR="00911E9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1110D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</w:p>
    <w:p w14:paraId="40153DCD" w14:textId="1C5EC71D" w:rsidR="001110D9" w:rsidRDefault="001110D9" w:rsidP="001110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110D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обслуговування</w:t>
      </w:r>
      <w:r w:rsidR="00911E9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нежитлової будівлі в с. Суха Долина</w:t>
      </w:r>
    </w:p>
    <w:p w14:paraId="7484845A" w14:textId="77777777" w:rsidR="00FD365C" w:rsidRPr="001110D9" w:rsidRDefault="00FD365C" w:rsidP="001110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09F0C9ED" w14:textId="7F48DFA7" w:rsidR="001110D9" w:rsidRPr="001110D9" w:rsidRDefault="001110D9" w:rsidP="001110D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10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Розглянувши </w:t>
      </w:r>
      <w:r w:rsidR="00FD365C">
        <w:rPr>
          <w:rFonts w:ascii="Times New Roman" w:eastAsia="Times New Roman" w:hAnsi="Times New Roman" w:cs="Times New Roman"/>
          <w:sz w:val="24"/>
          <w:szCs w:val="24"/>
          <w:lang w:val="uk-UA"/>
        </w:rPr>
        <w:t>клопотання ТзОВ «</w:t>
      </w:r>
      <w:proofErr w:type="spellStart"/>
      <w:r w:rsidR="00FD365C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Інтермет</w:t>
      </w:r>
      <w:proofErr w:type="spellEnd"/>
      <w:r w:rsidR="00FD36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Україна»</w:t>
      </w:r>
      <w:r w:rsidRPr="001110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11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надання дозволу на розроблення технічної документації із землеустрою щодо встановлення меж земельної ділянки для обслуговування </w:t>
      </w:r>
      <w:r w:rsidR="00FD36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нежитлової будівлі</w:t>
      </w:r>
      <w:r w:rsidRPr="00111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селі </w:t>
      </w:r>
      <w:r w:rsidR="00FD36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Суха Долина</w:t>
      </w:r>
      <w:r w:rsidRPr="00111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</w:t>
      </w:r>
      <w:r w:rsidRPr="001110D9">
        <w:rPr>
          <w:rFonts w:ascii="Times New Roman" w:eastAsia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122</w:t>
      </w:r>
      <w:r w:rsidR="0026072C">
        <w:rPr>
          <w:rFonts w:ascii="Times New Roman" w:eastAsia="Times New Roman" w:hAnsi="Times New Roman" w:cs="Times New Roman"/>
          <w:sz w:val="24"/>
          <w:szCs w:val="24"/>
          <w:lang w:val="uk-UA"/>
        </w:rPr>
        <w:t>, 124</w:t>
      </w:r>
      <w:r w:rsidRPr="001110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757F4483" w14:textId="77777777" w:rsidR="001110D9" w:rsidRPr="001110D9" w:rsidRDefault="001110D9" w:rsidP="001110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E74575E" w14:textId="77777777" w:rsidR="001110D9" w:rsidRPr="001110D9" w:rsidRDefault="001110D9" w:rsidP="001110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11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а:</w:t>
      </w:r>
    </w:p>
    <w:p w14:paraId="40487BB4" w14:textId="77777777" w:rsidR="001110D9" w:rsidRPr="001110D9" w:rsidRDefault="001110D9" w:rsidP="001110D9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BE77F7" w14:textId="73E565FC" w:rsidR="001110D9" w:rsidRPr="001110D9" w:rsidRDefault="001110D9" w:rsidP="001110D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1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46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11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1.</w:t>
      </w:r>
      <w:r w:rsidR="00FD36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11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</w:t>
      </w:r>
      <w:r w:rsidR="00A74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погодження </w:t>
      </w:r>
      <w:r w:rsidR="00FD36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ТзОВ «</w:t>
      </w:r>
      <w:proofErr w:type="spellStart"/>
      <w:r w:rsidR="00FD36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Інтермет</w:t>
      </w:r>
      <w:proofErr w:type="spellEnd"/>
      <w:r w:rsidR="00FD36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Україна»</w:t>
      </w:r>
      <w:r w:rsidRPr="00111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розроблення технічної документації щодо встановлення меж земельної ділянки для </w:t>
      </w:r>
      <w:r w:rsidR="00FD36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обслуговування нежитлової будівлі </w:t>
      </w:r>
      <w:r w:rsidRPr="00111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орієнтовною площею </w:t>
      </w:r>
      <w:r w:rsidR="000D4B65" w:rsidRPr="000D4B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D4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,90</w:t>
      </w:r>
      <w:r w:rsidRPr="00111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</w:t>
      </w:r>
      <w:r w:rsidR="000C2A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607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межами населеного пункту</w:t>
      </w:r>
      <w:r w:rsidRPr="00111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</w:t>
      </w:r>
      <w:r w:rsidR="002607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11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D36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Суха Долина</w:t>
      </w:r>
      <w:r w:rsidRPr="00111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FD36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вулиця Глинка,</w:t>
      </w:r>
      <w:r w:rsidR="00714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D36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37 з метою </w:t>
      </w:r>
      <w:r w:rsidR="002607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C70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2607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редачі</w:t>
      </w:r>
      <w:r w:rsidR="00FD36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її в оренду</w:t>
      </w:r>
      <w:r w:rsidRPr="00111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0" w:name="_GoBack"/>
      <w:bookmarkEnd w:id="0"/>
    </w:p>
    <w:p w14:paraId="210D14D3" w14:textId="6C101FE1" w:rsidR="001110D9" w:rsidRPr="001110D9" w:rsidRDefault="001110D9" w:rsidP="00111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110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2.</w:t>
      </w:r>
      <w:r w:rsidR="00FD36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110D9">
        <w:rPr>
          <w:rFonts w:ascii="Times New Roman CYR" w:eastAsia="Calibri" w:hAnsi="Times New Roman CYR" w:cs="Times New Roman CYR"/>
          <w:sz w:val="24"/>
          <w:szCs w:val="24"/>
          <w:lang w:val="uk-U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1110D9">
        <w:rPr>
          <w:rFonts w:ascii="Times New Roman CYR" w:eastAsia="Calibri" w:hAnsi="Times New Roman CYR" w:cs="Times New Roman CYR"/>
          <w:sz w:val="24"/>
          <w:szCs w:val="24"/>
          <w:lang w:val="uk-UA"/>
        </w:rPr>
        <w:t>Соснило</w:t>
      </w:r>
      <w:proofErr w:type="spellEnd"/>
      <w:r w:rsidRPr="001110D9">
        <w:rPr>
          <w:rFonts w:ascii="Times New Roman CYR" w:eastAsia="Calibri" w:hAnsi="Times New Roman CYR" w:cs="Times New Roman CYR"/>
          <w:sz w:val="24"/>
          <w:szCs w:val="24"/>
          <w:lang w:val="uk-UA"/>
        </w:rPr>
        <w:t>).</w:t>
      </w:r>
    </w:p>
    <w:p w14:paraId="0DE4B12E" w14:textId="77777777" w:rsidR="001110D9" w:rsidRPr="001110D9" w:rsidRDefault="001110D9" w:rsidP="001110D9">
      <w:pPr>
        <w:spacing w:after="0"/>
        <w:rPr>
          <w:rFonts w:ascii="Times New Roman CYR" w:eastAsia="Calibri" w:hAnsi="Times New Roman CYR" w:cs="Times New Roman CYR"/>
          <w:sz w:val="24"/>
          <w:szCs w:val="24"/>
          <w:lang w:val="uk-UA"/>
        </w:rPr>
      </w:pPr>
    </w:p>
    <w:p w14:paraId="196DF2FA" w14:textId="77777777" w:rsidR="001110D9" w:rsidRPr="001110D9" w:rsidRDefault="001110D9" w:rsidP="001110D9">
      <w:pPr>
        <w:spacing w:after="0"/>
        <w:rPr>
          <w:rFonts w:ascii="Times New Roman CYR" w:eastAsia="Calibri" w:hAnsi="Times New Roman CYR" w:cs="Times New Roman CYR"/>
          <w:sz w:val="24"/>
          <w:szCs w:val="24"/>
          <w:lang w:val="uk-UA"/>
        </w:rPr>
      </w:pPr>
    </w:p>
    <w:p w14:paraId="27692597" w14:textId="320A730A" w:rsidR="00074462" w:rsidRDefault="001110D9" w:rsidP="007147A2">
      <w:pPr>
        <w:spacing w:after="0"/>
      </w:pPr>
      <w:r w:rsidRPr="001110D9">
        <w:rPr>
          <w:rFonts w:ascii="Times New Roman CYR" w:eastAsia="Calibri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 w:rsidRPr="001110D9">
        <w:rPr>
          <w:rFonts w:ascii="Times New Roman CYR" w:eastAsia="Calibri" w:hAnsi="Times New Roman CYR" w:cs="Times New Roman CYR"/>
          <w:sz w:val="24"/>
          <w:szCs w:val="24"/>
          <w:lang w:val="uk-UA"/>
        </w:rPr>
        <w:tab/>
      </w:r>
      <w:r w:rsidRPr="001110D9">
        <w:rPr>
          <w:rFonts w:ascii="Times New Roman CYR" w:eastAsia="Calibri" w:hAnsi="Times New Roman CYR" w:cs="Times New Roman CYR"/>
          <w:sz w:val="24"/>
          <w:szCs w:val="24"/>
          <w:lang w:val="uk-UA"/>
        </w:rPr>
        <w:tab/>
      </w:r>
      <w:r w:rsidR="007147A2">
        <w:rPr>
          <w:rFonts w:ascii="Times New Roman CYR" w:eastAsia="Calibri" w:hAnsi="Times New Roman CYR" w:cs="Times New Roman CYR"/>
          <w:sz w:val="24"/>
          <w:szCs w:val="24"/>
          <w:lang w:val="uk-UA"/>
        </w:rPr>
        <w:t xml:space="preserve">        </w:t>
      </w:r>
      <w:r w:rsidRPr="001110D9">
        <w:rPr>
          <w:rFonts w:ascii="Times New Roman CYR" w:eastAsia="Calibri" w:hAnsi="Times New Roman CYR" w:cs="Times New Roman CYR"/>
          <w:sz w:val="24"/>
          <w:szCs w:val="24"/>
          <w:lang w:val="uk-UA"/>
        </w:rPr>
        <w:t xml:space="preserve">     Михайло </w:t>
      </w:r>
      <w:r w:rsidR="007147A2">
        <w:rPr>
          <w:rFonts w:ascii="Times New Roman CYR" w:eastAsia="Calibri" w:hAnsi="Times New Roman CYR" w:cs="Times New Roman CYR"/>
          <w:sz w:val="24"/>
          <w:szCs w:val="24"/>
          <w:lang w:val="uk-UA"/>
        </w:rPr>
        <w:t>ЦИХУЛЯК</w:t>
      </w:r>
    </w:p>
    <w:sectPr w:rsidR="0007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D9"/>
    <w:rsid w:val="00074462"/>
    <w:rsid w:val="000C2A49"/>
    <w:rsid w:val="000D4B65"/>
    <w:rsid w:val="001110D9"/>
    <w:rsid w:val="00242F2C"/>
    <w:rsid w:val="0026072C"/>
    <w:rsid w:val="0050616B"/>
    <w:rsid w:val="00586CF8"/>
    <w:rsid w:val="007147A2"/>
    <w:rsid w:val="00911E9D"/>
    <w:rsid w:val="00A74DDA"/>
    <w:rsid w:val="00B27D8C"/>
    <w:rsid w:val="00C70008"/>
    <w:rsid w:val="00F4675B"/>
    <w:rsid w:val="00F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1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0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0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10</cp:revision>
  <cp:lastPrinted>2021-03-11T12:33:00Z</cp:lastPrinted>
  <dcterms:created xsi:type="dcterms:W3CDTF">2021-02-23T13:07:00Z</dcterms:created>
  <dcterms:modified xsi:type="dcterms:W3CDTF">2021-04-15T05:49:00Z</dcterms:modified>
</cp:coreProperties>
</file>