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E85E6" w14:textId="77777777" w:rsidR="00F61826" w:rsidRPr="00242FF5" w:rsidRDefault="00F61826" w:rsidP="00F61826">
      <w:pPr>
        <w:suppressAutoHyphens/>
        <w:spacing w:after="0" w:line="276" w:lineRule="auto"/>
        <w:jc w:val="center"/>
        <w:rPr>
          <w:rFonts w:ascii="Times New Roman" w:eastAsia="SimSun" w:hAnsi="Times New Roman" w:cs="Times New Roman"/>
          <w:b/>
          <w:bCs/>
          <w:kern w:val="2"/>
          <w:sz w:val="24"/>
          <w:szCs w:val="24"/>
          <w:lang w:val="ru-RU" w:eastAsia="ar-SA"/>
        </w:rPr>
      </w:pPr>
      <w:r w:rsidRPr="00242FF5">
        <w:rPr>
          <w:rFonts w:ascii="Times New Roman" w:eastAsia="SimSun" w:hAnsi="Times New Roman" w:cs="Times New Roman"/>
          <w:noProof/>
          <w:kern w:val="2"/>
          <w:lang w:eastAsia="uk-UA"/>
        </w:rPr>
        <w:drawing>
          <wp:inline distT="0" distB="0" distL="0" distR="0" wp14:anchorId="360F006D" wp14:editId="789019A1">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663387A4" w14:textId="77777777" w:rsidR="00F61826" w:rsidRPr="00242FF5" w:rsidRDefault="00F61826" w:rsidP="00F6182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ТРОСТЯНЕЦЬКА СІЛЬСЬКА РАДА</w:t>
      </w:r>
    </w:p>
    <w:p w14:paraId="61E79C88" w14:textId="77777777" w:rsidR="00F61826" w:rsidRDefault="00F61826" w:rsidP="00F61826">
      <w:pPr>
        <w:widowControl w:val="0"/>
        <w:suppressAutoHyphens/>
        <w:spacing w:after="0" w:line="240" w:lineRule="auto"/>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СТРИЙСЬКОГО РАЙОНУ ЛЬВІВСЬКОЇ</w:t>
      </w:r>
    </w:p>
    <w:p w14:paraId="0D6CF436" w14:textId="77777777" w:rsidR="00F61826" w:rsidRPr="00242FF5" w:rsidRDefault="00F61826" w:rsidP="00F6182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w:t>
      </w:r>
      <w:r w:rsidRPr="00242FF5">
        <w:rPr>
          <w:rFonts w:ascii="Times New Roman" w:eastAsia="Calibri" w:hAnsi="Times New Roman" w:cs="Times New Roman"/>
          <w:b/>
          <w:bCs/>
          <w:sz w:val="24"/>
          <w:szCs w:val="24"/>
          <w:lang w:eastAsia="ar-SA"/>
        </w:rPr>
        <w:t xml:space="preserve"> сесія </w:t>
      </w:r>
      <w:r w:rsidRPr="00242FF5">
        <w:rPr>
          <w:rFonts w:ascii="Times New Roman" w:eastAsia="Calibri" w:hAnsi="Times New Roman" w:cs="Times New Roman"/>
          <w:b/>
          <w:bCs/>
          <w:sz w:val="24"/>
          <w:szCs w:val="24"/>
          <w:lang w:val="en-US" w:eastAsia="ar-SA"/>
        </w:rPr>
        <w:t>V</w:t>
      </w:r>
      <w:r w:rsidRPr="00242FF5">
        <w:rPr>
          <w:rFonts w:ascii="Times New Roman" w:eastAsia="Calibri" w:hAnsi="Times New Roman" w:cs="Times New Roman"/>
          <w:b/>
          <w:bCs/>
          <w:sz w:val="24"/>
          <w:szCs w:val="24"/>
          <w:lang w:eastAsia="ar-SA"/>
        </w:rPr>
        <w:t>ІІІ скликання</w:t>
      </w:r>
    </w:p>
    <w:p w14:paraId="27E17730" w14:textId="77777777" w:rsidR="00F61826" w:rsidRPr="00242FF5" w:rsidRDefault="00F61826" w:rsidP="00F61826">
      <w:pPr>
        <w:suppressAutoHyphens/>
        <w:spacing w:after="0" w:line="276" w:lineRule="auto"/>
        <w:jc w:val="center"/>
        <w:rPr>
          <w:rFonts w:ascii="Times New Roman" w:eastAsia="SimSun" w:hAnsi="Times New Roman" w:cs="Times New Roman"/>
          <w:b/>
          <w:kern w:val="2"/>
          <w:sz w:val="24"/>
          <w:szCs w:val="24"/>
          <w:lang w:eastAsia="ar-SA"/>
        </w:rPr>
      </w:pPr>
    </w:p>
    <w:p w14:paraId="0FA62F6D" w14:textId="77777777" w:rsidR="00F61826" w:rsidRPr="00242FF5" w:rsidRDefault="00F61826" w:rsidP="00F61826">
      <w:pPr>
        <w:suppressAutoHyphens/>
        <w:spacing w:after="0" w:line="276" w:lineRule="auto"/>
        <w:jc w:val="center"/>
        <w:rPr>
          <w:rFonts w:ascii="Times New Roman" w:eastAsia="SimSun" w:hAnsi="Times New Roman" w:cs="Times New Roman"/>
          <w:b/>
          <w:kern w:val="2"/>
          <w:sz w:val="24"/>
          <w:szCs w:val="24"/>
          <w:lang w:val="ru-RU" w:eastAsia="ar-SA"/>
        </w:rPr>
      </w:pPr>
      <w:r w:rsidRPr="00242FF5">
        <w:rPr>
          <w:rFonts w:ascii="Times New Roman" w:eastAsia="SimSun" w:hAnsi="Times New Roman" w:cs="Times New Roman"/>
          <w:b/>
          <w:kern w:val="2"/>
          <w:sz w:val="24"/>
          <w:szCs w:val="24"/>
          <w:lang w:val="ru-RU" w:eastAsia="ar-SA"/>
        </w:rPr>
        <w:t xml:space="preserve">Р І Ш Е Н </w:t>
      </w:r>
      <w:proofErr w:type="spellStart"/>
      <w:r w:rsidRPr="00242FF5">
        <w:rPr>
          <w:rFonts w:ascii="Times New Roman" w:eastAsia="SimSun" w:hAnsi="Times New Roman" w:cs="Times New Roman"/>
          <w:b/>
          <w:kern w:val="2"/>
          <w:sz w:val="24"/>
          <w:szCs w:val="24"/>
          <w:lang w:val="ru-RU" w:eastAsia="ar-SA"/>
        </w:rPr>
        <w:t>Н</w:t>
      </w:r>
      <w:proofErr w:type="spellEnd"/>
      <w:r w:rsidRPr="00242FF5">
        <w:rPr>
          <w:rFonts w:ascii="Times New Roman" w:eastAsia="SimSun" w:hAnsi="Times New Roman" w:cs="Times New Roman"/>
          <w:b/>
          <w:kern w:val="2"/>
          <w:sz w:val="24"/>
          <w:szCs w:val="24"/>
          <w:lang w:val="ru-RU" w:eastAsia="ar-SA"/>
        </w:rPr>
        <w:t xml:space="preserve"> Я</w:t>
      </w:r>
    </w:p>
    <w:p w14:paraId="75762AE8" w14:textId="77777777" w:rsidR="00F61826" w:rsidRPr="00242FF5" w:rsidRDefault="00F61826" w:rsidP="00F61826">
      <w:pPr>
        <w:suppressAutoHyphens/>
        <w:spacing w:after="0" w:line="276" w:lineRule="auto"/>
        <w:rPr>
          <w:rFonts w:ascii="Times New Roman" w:eastAsia="SimSun" w:hAnsi="Times New Roman" w:cs="Times New Roman"/>
          <w:kern w:val="2"/>
          <w:sz w:val="24"/>
          <w:szCs w:val="24"/>
          <w:lang w:eastAsia="ar-SA"/>
        </w:rPr>
      </w:pPr>
    </w:p>
    <w:p w14:paraId="5158FCF8" w14:textId="77777777" w:rsidR="00F61826" w:rsidRPr="00242FF5" w:rsidRDefault="00F61826" w:rsidP="00F61826">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242FF5">
        <w:rPr>
          <w:rFonts w:ascii="Times New Roman" w:eastAsia="SimSun" w:hAnsi="Times New Roman" w:cs="Times New Roman"/>
          <w:kern w:val="2"/>
          <w:sz w:val="24"/>
          <w:szCs w:val="24"/>
          <w:lang w:val="ru-RU" w:eastAsia="ar-SA"/>
        </w:rPr>
        <w:t xml:space="preserve">2021 року </w:t>
      </w:r>
      <w:r w:rsidRPr="00242FF5">
        <w:rPr>
          <w:rFonts w:ascii="Times New Roman" w:eastAsia="SimSun" w:hAnsi="Times New Roman" w:cs="Times New Roman"/>
          <w:kern w:val="2"/>
          <w:sz w:val="24"/>
          <w:szCs w:val="24"/>
          <w:lang w:eastAsia="ar-SA"/>
        </w:rPr>
        <w:t xml:space="preserve">                    с. Тростянець</w:t>
      </w:r>
      <w:r w:rsidRPr="00242FF5">
        <w:rPr>
          <w:rFonts w:ascii="Times New Roman" w:eastAsia="SimSun" w:hAnsi="Times New Roman" w:cs="Times New Roman"/>
          <w:kern w:val="2"/>
          <w:sz w:val="24"/>
          <w:szCs w:val="24"/>
          <w:lang w:eastAsia="ar-SA"/>
        </w:rPr>
        <w:tab/>
      </w:r>
      <w:r w:rsidRPr="00242FF5">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val="ru-RU" w:eastAsia="ar-SA"/>
        </w:rPr>
        <w:t>ПРОЄКТ</w:t>
      </w:r>
    </w:p>
    <w:p w14:paraId="5DED8524" w14:textId="77777777" w:rsidR="00F61826" w:rsidRPr="00242FF5" w:rsidRDefault="00F61826" w:rsidP="00F61826">
      <w:pPr>
        <w:autoSpaceDE w:val="0"/>
        <w:autoSpaceDN w:val="0"/>
        <w:spacing w:after="0" w:line="240" w:lineRule="auto"/>
        <w:jc w:val="both"/>
        <w:rPr>
          <w:rFonts w:ascii="Times New Roman" w:eastAsia="Times New Roman" w:hAnsi="Times New Roman" w:cs="Times New Roman"/>
          <w:b/>
          <w:i/>
          <w:sz w:val="24"/>
          <w:szCs w:val="24"/>
          <w:lang w:eastAsia="ru-RU"/>
        </w:rPr>
      </w:pPr>
    </w:p>
    <w:p w14:paraId="7C19A81E" w14:textId="77777777" w:rsidR="00F61826" w:rsidRDefault="00F61826" w:rsidP="00F61826">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 xml:space="preserve">Про затвердження </w:t>
      </w:r>
      <w:proofErr w:type="spellStart"/>
      <w:r w:rsidRPr="00242FF5">
        <w:rPr>
          <w:rFonts w:ascii="Times New Roman" w:eastAsia="Times New Roman" w:hAnsi="Times New Roman" w:cs="Times New Roman"/>
          <w:b/>
          <w:i/>
          <w:sz w:val="24"/>
          <w:szCs w:val="24"/>
          <w:lang w:eastAsia="ru-RU"/>
        </w:rPr>
        <w:t>проєкту</w:t>
      </w:r>
      <w:proofErr w:type="spellEnd"/>
      <w:r w:rsidRPr="00242FF5">
        <w:rPr>
          <w:rFonts w:ascii="Times New Roman" w:eastAsia="Times New Roman" w:hAnsi="Times New Roman" w:cs="Times New Roman"/>
          <w:b/>
          <w:i/>
          <w:sz w:val="24"/>
          <w:szCs w:val="24"/>
          <w:lang w:eastAsia="ru-RU"/>
        </w:rPr>
        <w:t xml:space="preserve"> землеустрою щодо</w:t>
      </w:r>
      <w:r>
        <w:rPr>
          <w:rFonts w:ascii="Times New Roman" w:eastAsia="Times New Roman" w:hAnsi="Times New Roman" w:cs="Times New Roman"/>
          <w:b/>
          <w:i/>
          <w:sz w:val="24"/>
          <w:szCs w:val="24"/>
          <w:lang w:eastAsia="ru-RU"/>
        </w:rPr>
        <w:t xml:space="preserve"> </w:t>
      </w:r>
      <w:r w:rsidRPr="00242FF5">
        <w:rPr>
          <w:rFonts w:ascii="Times New Roman" w:eastAsia="Times New Roman" w:hAnsi="Times New Roman" w:cs="Times New Roman"/>
          <w:b/>
          <w:i/>
          <w:sz w:val="24"/>
          <w:szCs w:val="24"/>
          <w:lang w:eastAsia="ru-RU"/>
        </w:rPr>
        <w:t xml:space="preserve">відведення </w:t>
      </w:r>
    </w:p>
    <w:p w14:paraId="7F537244" w14:textId="77777777" w:rsidR="00F61826" w:rsidRDefault="00F61826" w:rsidP="00F61826">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 xml:space="preserve">земельної ділянки для </w:t>
      </w:r>
      <w:r>
        <w:rPr>
          <w:rFonts w:ascii="Times New Roman" w:eastAsia="Times New Roman" w:hAnsi="Times New Roman" w:cs="Times New Roman"/>
          <w:b/>
          <w:i/>
          <w:sz w:val="24"/>
          <w:szCs w:val="24"/>
          <w:lang w:eastAsia="ru-RU"/>
        </w:rPr>
        <w:t xml:space="preserve">ведення особистого селянського </w:t>
      </w:r>
    </w:p>
    <w:p w14:paraId="3F53A625" w14:textId="0A6D7AF7" w:rsidR="00F61826" w:rsidRPr="00242FF5" w:rsidRDefault="00F61826" w:rsidP="00F6182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господарства </w:t>
      </w:r>
      <w:r w:rsidRPr="00242FF5">
        <w:rPr>
          <w:rFonts w:ascii="Times New Roman" w:eastAsia="Times New Roman" w:hAnsi="Times New Roman" w:cs="Times New Roman"/>
          <w:b/>
          <w:i/>
          <w:sz w:val="24"/>
          <w:szCs w:val="24"/>
          <w:lang w:eastAsia="ru-RU"/>
        </w:rPr>
        <w:t>та передачу</w:t>
      </w:r>
      <w:r>
        <w:rPr>
          <w:rFonts w:ascii="Times New Roman" w:eastAsia="Times New Roman" w:hAnsi="Times New Roman" w:cs="Times New Roman"/>
          <w:b/>
          <w:i/>
          <w:sz w:val="24"/>
          <w:szCs w:val="24"/>
          <w:lang w:eastAsia="ru-RU"/>
        </w:rPr>
        <w:t xml:space="preserve"> </w:t>
      </w:r>
      <w:r w:rsidRPr="00242FF5">
        <w:rPr>
          <w:rFonts w:ascii="Times New Roman" w:eastAsia="Times New Roman" w:hAnsi="Times New Roman" w:cs="Times New Roman"/>
          <w:b/>
          <w:i/>
          <w:sz w:val="24"/>
          <w:szCs w:val="24"/>
          <w:lang w:eastAsia="ru-RU"/>
        </w:rPr>
        <w:t xml:space="preserve">її у власність </w:t>
      </w:r>
      <w:proofErr w:type="spellStart"/>
      <w:r>
        <w:rPr>
          <w:rFonts w:ascii="Times New Roman" w:eastAsia="Times New Roman" w:hAnsi="Times New Roman" w:cs="Times New Roman"/>
          <w:b/>
          <w:i/>
          <w:sz w:val="24"/>
          <w:szCs w:val="24"/>
          <w:lang w:eastAsia="ru-RU"/>
        </w:rPr>
        <w:t>Гелета</w:t>
      </w:r>
      <w:proofErr w:type="spellEnd"/>
      <w:r>
        <w:rPr>
          <w:rFonts w:ascii="Times New Roman" w:eastAsia="Times New Roman" w:hAnsi="Times New Roman" w:cs="Times New Roman"/>
          <w:b/>
          <w:i/>
          <w:sz w:val="24"/>
          <w:szCs w:val="24"/>
          <w:lang w:eastAsia="ru-RU"/>
        </w:rPr>
        <w:t xml:space="preserve"> Н.В.</w:t>
      </w:r>
      <w:r w:rsidRPr="00242FF5">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Поляна</w:t>
      </w:r>
    </w:p>
    <w:p w14:paraId="0719B4A2" w14:textId="77777777" w:rsidR="00F61826" w:rsidRPr="00242FF5" w:rsidRDefault="00F61826" w:rsidP="00F61826">
      <w:pPr>
        <w:spacing w:after="0" w:line="276" w:lineRule="auto"/>
        <w:rPr>
          <w:rFonts w:ascii="Times New Roman" w:eastAsia="Times New Roman" w:hAnsi="Times New Roman" w:cs="Times New Roman"/>
          <w:sz w:val="24"/>
          <w:szCs w:val="24"/>
        </w:rPr>
      </w:pPr>
    </w:p>
    <w:p w14:paraId="00336081" w14:textId="654599AC" w:rsidR="00F61826" w:rsidRPr="00242FF5" w:rsidRDefault="00F61826" w:rsidP="00F61826">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lang w:eastAsia="ru-RU"/>
        </w:rPr>
        <w:t>Гелети</w:t>
      </w:r>
      <w:proofErr w:type="spellEnd"/>
      <w:r>
        <w:rPr>
          <w:rFonts w:ascii="Times New Roman" w:eastAsia="Times New Roman" w:hAnsi="Times New Roman" w:cs="Times New Roman"/>
          <w:sz w:val="24"/>
          <w:szCs w:val="24"/>
          <w:lang w:eastAsia="ru-RU"/>
        </w:rPr>
        <w:t xml:space="preserve"> Н.В.</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про затвердження </w:t>
      </w:r>
      <w:proofErr w:type="spellStart"/>
      <w:r w:rsidRPr="00242FF5">
        <w:rPr>
          <w:rFonts w:ascii="Times New Roman" w:eastAsia="Times New Roman" w:hAnsi="Times New Roman" w:cs="Times New Roman"/>
          <w:sz w:val="24"/>
          <w:szCs w:val="24"/>
          <w:lang w:eastAsia="ru-RU"/>
        </w:rPr>
        <w:t>проєкту</w:t>
      </w:r>
      <w:proofErr w:type="spellEnd"/>
      <w:r w:rsidRPr="00242FF5">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особистого селянського господарства в </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Поляна </w:t>
      </w:r>
      <w:r w:rsidRPr="00242FF5">
        <w:rPr>
          <w:rFonts w:ascii="Times New Roman" w:eastAsia="Times New Roman" w:hAnsi="Times New Roman" w:cs="Times New Roman"/>
          <w:sz w:val="24"/>
          <w:szCs w:val="24"/>
          <w:lang w:eastAsia="ru-RU"/>
        </w:rPr>
        <w:t xml:space="preserve">та передачу її у власність, </w:t>
      </w:r>
      <w:r w:rsidRPr="00242FF5">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4E09EA70" w14:textId="77777777" w:rsidR="00F61826" w:rsidRPr="00242FF5" w:rsidRDefault="00F61826" w:rsidP="00F61826">
      <w:pPr>
        <w:autoSpaceDE w:val="0"/>
        <w:autoSpaceDN w:val="0"/>
        <w:spacing w:after="0" w:line="240" w:lineRule="auto"/>
        <w:jc w:val="center"/>
        <w:rPr>
          <w:rFonts w:ascii="Times New Roman" w:eastAsia="Times New Roman" w:hAnsi="Times New Roman" w:cs="Times New Roman"/>
          <w:b/>
          <w:sz w:val="24"/>
          <w:szCs w:val="24"/>
          <w:lang w:eastAsia="ru-RU"/>
        </w:rPr>
      </w:pPr>
      <w:r w:rsidRPr="00242FF5">
        <w:rPr>
          <w:rFonts w:ascii="Times New Roman" w:eastAsia="Times New Roman" w:hAnsi="Times New Roman" w:cs="Times New Roman"/>
          <w:b/>
          <w:sz w:val="24"/>
          <w:szCs w:val="24"/>
          <w:lang w:eastAsia="ru-RU"/>
        </w:rPr>
        <w:t>в и р і ш и л а:</w:t>
      </w:r>
    </w:p>
    <w:p w14:paraId="6D739FA8" w14:textId="77777777" w:rsidR="00F61826" w:rsidRPr="00242FF5" w:rsidRDefault="00F61826" w:rsidP="00F61826">
      <w:pPr>
        <w:spacing w:after="0" w:line="276" w:lineRule="auto"/>
        <w:ind w:firstLine="576"/>
        <w:jc w:val="both"/>
        <w:rPr>
          <w:rFonts w:ascii="Times New Roman" w:eastAsia="Times New Roman" w:hAnsi="Times New Roman" w:cs="Times New Roman"/>
          <w:sz w:val="24"/>
          <w:szCs w:val="24"/>
        </w:rPr>
      </w:pPr>
    </w:p>
    <w:p w14:paraId="07C0D783" w14:textId="47074761" w:rsidR="00F61826" w:rsidRPr="00220482" w:rsidRDefault="00F61826" w:rsidP="00F6182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20482">
        <w:rPr>
          <w:rFonts w:ascii="Times New Roman" w:eastAsia="Times New Roman" w:hAnsi="Times New Roman" w:cs="Times New Roman"/>
          <w:sz w:val="24"/>
          <w:szCs w:val="24"/>
          <w:lang w:eastAsia="ru-RU"/>
        </w:rPr>
        <w:t xml:space="preserve"> 1. Затвердити </w:t>
      </w:r>
      <w:proofErr w:type="spellStart"/>
      <w:r w:rsidRPr="00220482">
        <w:rPr>
          <w:rFonts w:ascii="Times New Roman" w:eastAsia="Times New Roman" w:hAnsi="Times New Roman" w:cs="Times New Roman"/>
          <w:sz w:val="24"/>
          <w:szCs w:val="24"/>
          <w:lang w:eastAsia="ru-RU"/>
        </w:rPr>
        <w:t>проєкт</w:t>
      </w:r>
      <w:proofErr w:type="spellEnd"/>
      <w:r w:rsidRPr="00220482">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Гелеті</w:t>
      </w:r>
      <w:proofErr w:type="spellEnd"/>
      <w:r>
        <w:rPr>
          <w:rFonts w:ascii="Times New Roman" w:eastAsia="Times New Roman" w:hAnsi="Times New Roman" w:cs="Times New Roman"/>
          <w:sz w:val="24"/>
          <w:szCs w:val="24"/>
          <w:lang w:eastAsia="ru-RU"/>
        </w:rPr>
        <w:t xml:space="preserve"> Наталії Володимирівні</w:t>
      </w:r>
      <w:r w:rsidRPr="00220482">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48</w:t>
      </w:r>
      <w:r w:rsidRPr="00220482">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2</w:t>
      </w:r>
      <w:r w:rsidRPr="0022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10</w:t>
      </w:r>
      <w:r w:rsidRPr="0022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006</w:t>
      </w:r>
      <w:r w:rsidRPr="00220482">
        <w:rPr>
          <w:rFonts w:ascii="Times New Roman" w:eastAsia="Times New Roman" w:hAnsi="Times New Roman" w:cs="Times New Roman"/>
          <w:sz w:val="24"/>
          <w:szCs w:val="24"/>
          <w:lang w:eastAsia="ru-RU"/>
        </w:rPr>
        <w:t xml:space="preserve">) площею </w:t>
      </w:r>
      <w:r>
        <w:rPr>
          <w:rFonts w:ascii="Times New Roman" w:eastAsia="Times New Roman" w:hAnsi="Times New Roman" w:cs="Times New Roman"/>
          <w:sz w:val="24"/>
          <w:szCs w:val="24"/>
          <w:lang w:eastAsia="ru-RU"/>
        </w:rPr>
        <w:t>1,0121</w:t>
      </w:r>
      <w:r w:rsidRPr="00220482">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w:t>
      </w:r>
      <w:r w:rsidRPr="00220482">
        <w:rPr>
          <w:rFonts w:ascii="Times New Roman" w:eastAsia="Times New Roman" w:hAnsi="Times New Roman" w:cs="Times New Roman"/>
          <w:sz w:val="24"/>
          <w:szCs w:val="24"/>
          <w:lang w:val="ru-RU" w:eastAsia="ru-RU"/>
        </w:rPr>
        <w:t xml:space="preserve"> </w:t>
      </w:r>
      <w:r w:rsidRPr="00220482">
        <w:rPr>
          <w:rFonts w:ascii="Times New Roman" w:eastAsia="Times New Roman" w:hAnsi="Times New Roman" w:cs="Times New Roman"/>
          <w:sz w:val="24"/>
          <w:szCs w:val="24"/>
          <w:lang w:eastAsia="ru-RU"/>
        </w:rPr>
        <w:t>в с</w:t>
      </w:r>
      <w:r>
        <w:rPr>
          <w:rFonts w:ascii="Times New Roman" w:eastAsia="Times New Roman" w:hAnsi="Times New Roman" w:cs="Times New Roman"/>
          <w:sz w:val="24"/>
          <w:szCs w:val="24"/>
          <w:lang w:eastAsia="ru-RU"/>
        </w:rPr>
        <w:t>. Поляна</w:t>
      </w:r>
      <w:r>
        <w:rPr>
          <w:rFonts w:ascii="Times New Roman" w:hAnsi="Times New Roman" w:cs="Times New Roman"/>
          <w:color w:val="333333"/>
          <w:sz w:val="24"/>
          <w:szCs w:val="24"/>
          <w:shd w:val="clear" w:color="auto" w:fill="FFFFFF"/>
        </w:rPr>
        <w:t>.</w:t>
      </w:r>
    </w:p>
    <w:p w14:paraId="4F9DF7BB" w14:textId="73B0A46C" w:rsidR="00F61826" w:rsidRPr="00220482" w:rsidRDefault="00F61826" w:rsidP="00F6182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Передати безоплатно у приватну власність </w:t>
      </w:r>
      <w:proofErr w:type="spellStart"/>
      <w:r>
        <w:rPr>
          <w:rFonts w:ascii="Times New Roman" w:eastAsia="Times New Roman" w:hAnsi="Times New Roman" w:cs="Times New Roman"/>
          <w:sz w:val="24"/>
          <w:szCs w:val="24"/>
          <w:lang w:eastAsia="ru-RU"/>
        </w:rPr>
        <w:t>Гелеті</w:t>
      </w:r>
      <w:proofErr w:type="spellEnd"/>
      <w:r>
        <w:rPr>
          <w:rFonts w:ascii="Times New Roman" w:eastAsia="Times New Roman" w:hAnsi="Times New Roman" w:cs="Times New Roman"/>
          <w:sz w:val="24"/>
          <w:szCs w:val="24"/>
          <w:lang w:eastAsia="ru-RU"/>
        </w:rPr>
        <w:t xml:space="preserve"> Наталії Володимирівні</w:t>
      </w:r>
      <w:r w:rsidRPr="00220482">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48</w:t>
      </w:r>
      <w:r w:rsidRPr="00220482">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2</w:t>
      </w:r>
      <w:r w:rsidRPr="0022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10</w:t>
      </w:r>
      <w:r w:rsidRPr="0022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006</w:t>
      </w:r>
      <w:r w:rsidRPr="00220482">
        <w:rPr>
          <w:rFonts w:ascii="Times New Roman" w:eastAsia="Times New Roman" w:hAnsi="Times New Roman" w:cs="Times New Roman"/>
          <w:sz w:val="24"/>
          <w:szCs w:val="24"/>
          <w:lang w:eastAsia="ru-RU"/>
        </w:rPr>
        <w:t xml:space="preserve">) площею </w:t>
      </w:r>
      <w:r>
        <w:rPr>
          <w:rFonts w:ascii="Times New Roman" w:eastAsia="Times New Roman" w:hAnsi="Times New Roman" w:cs="Times New Roman"/>
          <w:sz w:val="24"/>
          <w:szCs w:val="24"/>
          <w:lang w:eastAsia="ru-RU"/>
        </w:rPr>
        <w:t>1,0121</w:t>
      </w:r>
      <w:r>
        <w:rPr>
          <w:rFonts w:ascii="Times New Roman" w:eastAsia="Times New Roman" w:hAnsi="Times New Roman" w:cs="Times New Roman"/>
          <w:sz w:val="24"/>
          <w:szCs w:val="24"/>
          <w:lang w:eastAsia="ru-RU"/>
        </w:rPr>
        <w:t xml:space="preserve"> </w:t>
      </w:r>
      <w:r w:rsidRPr="00220482">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w:t>
      </w:r>
      <w:r w:rsidRPr="00220482">
        <w:rPr>
          <w:rFonts w:ascii="Times New Roman" w:eastAsia="Times New Roman" w:hAnsi="Times New Roman" w:cs="Times New Roman"/>
          <w:sz w:val="24"/>
          <w:szCs w:val="24"/>
          <w:lang w:val="ru-RU" w:eastAsia="ru-RU"/>
        </w:rPr>
        <w:t xml:space="preserve"> </w:t>
      </w:r>
      <w:r w:rsidRPr="00220482">
        <w:rPr>
          <w:rFonts w:ascii="Times New Roman" w:eastAsia="Times New Roman" w:hAnsi="Times New Roman" w:cs="Times New Roman"/>
          <w:sz w:val="24"/>
          <w:szCs w:val="24"/>
          <w:lang w:eastAsia="ru-RU"/>
        </w:rPr>
        <w:t>в с</w:t>
      </w:r>
      <w:r>
        <w:rPr>
          <w:rFonts w:ascii="Times New Roman" w:eastAsia="Times New Roman" w:hAnsi="Times New Roman" w:cs="Times New Roman"/>
          <w:sz w:val="24"/>
          <w:szCs w:val="24"/>
          <w:lang w:eastAsia="ru-RU"/>
        </w:rPr>
        <w:t>. Поляна</w:t>
      </w:r>
      <w:r>
        <w:rPr>
          <w:rFonts w:ascii="Times New Roman" w:hAnsi="Times New Roman" w:cs="Times New Roman"/>
          <w:color w:val="333333"/>
          <w:sz w:val="24"/>
          <w:szCs w:val="24"/>
          <w:shd w:val="clear" w:color="auto" w:fill="FFFFFF"/>
        </w:rPr>
        <w:t>.</w:t>
      </w:r>
    </w:p>
    <w:p w14:paraId="1FAFD7F0" w14:textId="7A358EB5" w:rsidR="00F61826" w:rsidRPr="00242FF5" w:rsidRDefault="00F61826" w:rsidP="00F61826">
      <w:pPr>
        <w:tabs>
          <w:tab w:val="left" w:pos="1276"/>
        </w:tabs>
        <w:autoSpaceDE w:val="0"/>
        <w:autoSpaceDN w:val="0"/>
        <w:spacing w:after="0" w:line="288"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3.</w:t>
      </w:r>
      <w:r>
        <w:rPr>
          <w:rFonts w:ascii="Times New Roman" w:eastAsia="Calibri" w:hAnsi="Times New Roman" w:cs="Times New Roman"/>
          <w:sz w:val="24"/>
          <w:szCs w:val="24"/>
        </w:rPr>
        <w:t xml:space="preserve"> </w:t>
      </w:r>
      <w:r w:rsidRPr="00242FF5">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242FF5">
        <w:rPr>
          <w:rFonts w:ascii="Times New Roman CYR" w:eastAsia="Calibri" w:hAnsi="Times New Roman CYR" w:cs="Times New Roman CYR"/>
          <w:sz w:val="24"/>
          <w:szCs w:val="24"/>
        </w:rPr>
        <w:t>Соснило</w:t>
      </w:r>
      <w:proofErr w:type="spellEnd"/>
      <w:r w:rsidRPr="00242FF5">
        <w:rPr>
          <w:rFonts w:ascii="Times New Roman CYR" w:eastAsia="Calibri" w:hAnsi="Times New Roman CYR" w:cs="Times New Roman CYR"/>
          <w:sz w:val="24"/>
          <w:szCs w:val="24"/>
        </w:rPr>
        <w:t>).</w:t>
      </w:r>
    </w:p>
    <w:p w14:paraId="37FBD3C0" w14:textId="77777777" w:rsidR="00F61826" w:rsidRPr="00242FF5" w:rsidRDefault="00F61826" w:rsidP="00F61826">
      <w:pPr>
        <w:spacing w:after="0"/>
        <w:rPr>
          <w:rFonts w:ascii="Times New Roman CYR" w:eastAsia="Calibri" w:hAnsi="Times New Roman CYR" w:cs="Times New Roman CYR"/>
          <w:sz w:val="24"/>
          <w:szCs w:val="24"/>
        </w:rPr>
      </w:pPr>
    </w:p>
    <w:p w14:paraId="52F7441E" w14:textId="77777777" w:rsidR="00F61826" w:rsidRPr="00242FF5" w:rsidRDefault="00F61826" w:rsidP="00F61826">
      <w:pPr>
        <w:spacing w:after="0"/>
        <w:rPr>
          <w:rFonts w:ascii="Times New Roman CYR" w:eastAsia="Calibri" w:hAnsi="Times New Roman CYR" w:cs="Times New Roman CYR"/>
          <w:sz w:val="24"/>
          <w:szCs w:val="24"/>
        </w:rPr>
      </w:pPr>
    </w:p>
    <w:p w14:paraId="72FD04CB" w14:textId="77777777" w:rsidR="00F61826" w:rsidRPr="00242FF5" w:rsidRDefault="00F61826" w:rsidP="00F61826">
      <w:pPr>
        <w:spacing w:after="0"/>
        <w:rPr>
          <w:rFonts w:ascii="Calibri" w:eastAsia="Calibri" w:hAnsi="Calibri" w:cs="Times New Roman"/>
        </w:rPr>
      </w:pPr>
      <w:r w:rsidRPr="00242FF5">
        <w:rPr>
          <w:rFonts w:ascii="Times New Roman CYR" w:eastAsia="Calibri" w:hAnsi="Times New Roman CYR" w:cs="Times New Roman CYR"/>
          <w:sz w:val="24"/>
          <w:szCs w:val="24"/>
        </w:rPr>
        <w:t xml:space="preserve">Сільський голова                                                          </w:t>
      </w:r>
      <w:r w:rsidRPr="00242FF5">
        <w:rPr>
          <w:rFonts w:ascii="Times New Roman CYR" w:eastAsia="Calibri" w:hAnsi="Times New Roman CYR" w:cs="Times New Roman CYR"/>
          <w:sz w:val="24"/>
          <w:szCs w:val="24"/>
        </w:rPr>
        <w:tab/>
        <w:t xml:space="preserve">                       </w:t>
      </w:r>
      <w:r w:rsidRPr="00242FF5">
        <w:rPr>
          <w:rFonts w:ascii="Times New Roman CYR" w:eastAsia="Calibri" w:hAnsi="Times New Roman CYR" w:cs="Times New Roman CYR"/>
          <w:sz w:val="24"/>
          <w:szCs w:val="24"/>
        </w:rPr>
        <w:tab/>
        <w:t xml:space="preserve"> Михайло </w:t>
      </w:r>
      <w:r>
        <w:rPr>
          <w:rFonts w:ascii="Times New Roman CYR" w:eastAsia="Calibri" w:hAnsi="Times New Roman CYR" w:cs="Times New Roman CYR"/>
          <w:sz w:val="24"/>
          <w:szCs w:val="24"/>
        </w:rPr>
        <w:t>ЦИХУЛЯК</w:t>
      </w:r>
    </w:p>
    <w:p w14:paraId="6FADCE0A" w14:textId="77777777" w:rsidR="00F61826" w:rsidRPr="00242FF5" w:rsidRDefault="00F61826" w:rsidP="00F61826">
      <w:pPr>
        <w:spacing w:after="200" w:line="276" w:lineRule="auto"/>
        <w:rPr>
          <w:rFonts w:ascii="Calibri" w:eastAsia="Calibri" w:hAnsi="Calibri" w:cs="Times New Roman"/>
        </w:rPr>
      </w:pPr>
    </w:p>
    <w:p w14:paraId="79C63DDB" w14:textId="77777777" w:rsidR="00F61826" w:rsidRDefault="00F61826" w:rsidP="00F61826"/>
    <w:p w14:paraId="453FEDE0" w14:textId="77777777" w:rsidR="00F61826" w:rsidRDefault="00F61826" w:rsidP="00F61826"/>
    <w:p w14:paraId="409572D5" w14:textId="77777777" w:rsidR="00F61826" w:rsidRDefault="00F61826" w:rsidP="00F61826"/>
    <w:p w14:paraId="406321A8" w14:textId="77777777" w:rsidR="00F61826" w:rsidRDefault="00F61826" w:rsidP="00F61826"/>
    <w:p w14:paraId="2FDB3AE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26"/>
    <w:rsid w:val="003F1446"/>
    <w:rsid w:val="00F6182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6BF0"/>
  <w15:chartTrackingRefBased/>
  <w15:docId w15:val="{A26D3A8F-13C5-4AD2-A84E-4BDC31AA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8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1085</Words>
  <Characters>620</Characters>
  <Application>Microsoft Office Word</Application>
  <DocSecurity>0</DocSecurity>
  <Lines>5</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2021-05-21T09:39:00Z</dcterms:created>
  <dcterms:modified xsi:type="dcterms:W3CDTF">2021-05-21T09:47:00Z</dcterms:modified>
</cp:coreProperties>
</file>