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9D" w:rsidRDefault="00685B9D" w:rsidP="00685B9D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5B9D" w:rsidRDefault="00685B9D" w:rsidP="00685B9D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ТРОСТЯНЕЦЬКОЇ ОБ'ЄДНАНОЇ ТЕРИТОРІАЛЬНОЇ ГРОМАДИ </w:t>
      </w:r>
    </w:p>
    <w:p w:rsidR="00685B9D" w:rsidRDefault="00685B9D" w:rsidP="00685B9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МИКОЛАЇВСЬКОГО РАЙОНУ  ЛЬВІВСЬКОЇ ОБЛАСТІ</w:t>
      </w:r>
    </w:p>
    <w:p w:rsidR="00685B9D" w:rsidRDefault="00685B9D" w:rsidP="00685B9D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685B9D" w:rsidRDefault="00685B9D" w:rsidP="00685B9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685B9D" w:rsidRDefault="00685B9D" w:rsidP="00685B9D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685B9D" w:rsidRDefault="00685B9D" w:rsidP="00685B9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235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1223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9D0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1223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9D" w:rsidRDefault="00685B9D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позачергової </w:t>
      </w:r>
      <w:r w:rsidR="001223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шостої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685B9D" w:rsidRDefault="005939A1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Тростянецької сільської ради вось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мого скликання</w:t>
      </w:r>
    </w:p>
    <w:p w:rsidR="00B340EF" w:rsidRDefault="00B340EF" w:rsidP="00685B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685B9D" w:rsidP="00685B9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685B9D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Відповідно до 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C58DA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46 Закону України «Про місцеве самоврядування в Україні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340EF" w:rsidRDefault="00B340EF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EF" w:rsidRDefault="00B340EF" w:rsidP="00685B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5DF" w:rsidRPr="003155DF" w:rsidRDefault="00685B9D" w:rsidP="003155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позачергову </w:t>
      </w:r>
      <w:r w:rsidR="00B340EF">
        <w:rPr>
          <w:rFonts w:ascii="Times New Roman" w:eastAsia="Times New Roman" w:hAnsi="Times New Roman"/>
          <w:sz w:val="24"/>
          <w:szCs w:val="24"/>
          <w:lang w:eastAsia="ru-RU"/>
        </w:rPr>
        <w:t>шосту</w:t>
      </w:r>
      <w:r w:rsidR="005939A1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сесію Тростянецької сільської ради</w:t>
      </w:r>
      <w:r w:rsid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восьмого скликання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5D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5DF">
        <w:rPr>
          <w:rFonts w:ascii="Times New Roman" w:eastAsia="Times New Roman" w:hAnsi="Times New Roman"/>
          <w:sz w:val="24"/>
          <w:szCs w:val="24"/>
          <w:lang w:eastAsia="ru-RU"/>
        </w:rPr>
        <w:t>січня 2021</w:t>
      </w:r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10.00 год. в приміщенні народного дому </w:t>
      </w:r>
      <w:proofErr w:type="spellStart"/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 w:rsidR="003155DF" w:rsidRPr="003155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B9D" w:rsidRDefault="00685B9D" w:rsidP="00685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9D" w:rsidRDefault="003155DF" w:rsidP="00685B9D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 розгляд сесії винести </w:t>
      </w:r>
      <w:r w:rsidR="00685B9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питання:</w:t>
      </w:r>
      <w:r w:rsidR="00685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85B9D" w:rsidRDefault="00685B9D" w:rsidP="00685B9D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85B9D" w:rsidRDefault="00685B9D" w:rsidP="00181867">
      <w:pPr>
        <w:pStyle w:val="a5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</w:rPr>
        <w:t>П</w:t>
      </w:r>
      <w:r w:rsidRPr="00181867">
        <w:rPr>
          <w:rFonts w:ascii="Times New Roman" w:hAnsi="Times New Roman"/>
          <w:b w:val="0"/>
          <w:noProof/>
          <w:sz w:val="24"/>
          <w:szCs w:val="24"/>
        </w:rPr>
        <w:t xml:space="preserve">ро </w:t>
      </w:r>
      <w:r w:rsidR="00D621BC" w:rsidRPr="00181867">
        <w:rPr>
          <w:rFonts w:ascii="Times New Roman" w:hAnsi="Times New Roman"/>
          <w:b w:val="0"/>
          <w:noProof/>
          <w:sz w:val="24"/>
          <w:szCs w:val="24"/>
        </w:rPr>
        <w:t xml:space="preserve">розгляд рішення </w:t>
      </w:r>
      <w:r w:rsidR="00181867" w:rsidRPr="00181867">
        <w:rPr>
          <w:rFonts w:ascii="Times New Roman" w:hAnsi="Times New Roman"/>
          <w:b w:val="0"/>
          <w:noProof/>
          <w:sz w:val="24"/>
          <w:szCs w:val="24"/>
        </w:rPr>
        <w:t>четвертої сесії Тростянецької сільської ради Тростянецької об'</w:t>
      </w:r>
      <w:r w:rsidR="00181867">
        <w:rPr>
          <w:rFonts w:ascii="Times New Roman" w:hAnsi="Times New Roman"/>
          <w:b w:val="0"/>
          <w:noProof/>
          <w:sz w:val="24"/>
          <w:szCs w:val="24"/>
        </w:rPr>
        <w:t>єднаної об</w:t>
      </w:r>
      <w:r w:rsidR="00AB0D2C">
        <w:rPr>
          <w:rFonts w:ascii="Times New Roman" w:hAnsi="Times New Roman"/>
          <w:b w:val="0"/>
          <w:noProof/>
          <w:sz w:val="24"/>
          <w:szCs w:val="24"/>
        </w:rPr>
        <w:t>'</w:t>
      </w:r>
      <w:r w:rsidR="00181867">
        <w:rPr>
          <w:rFonts w:ascii="Times New Roman" w:hAnsi="Times New Roman"/>
          <w:b w:val="0"/>
          <w:noProof/>
          <w:sz w:val="24"/>
          <w:szCs w:val="24"/>
        </w:rPr>
        <w:t xml:space="preserve">єднаної </w:t>
      </w:r>
      <w:r w:rsidR="00AB0D2C">
        <w:rPr>
          <w:rFonts w:ascii="Times New Roman" w:hAnsi="Times New Roman"/>
          <w:b w:val="0"/>
          <w:noProof/>
          <w:sz w:val="24"/>
          <w:szCs w:val="24"/>
        </w:rPr>
        <w:t xml:space="preserve">територіальної громади Миколаївського району Львівської області </w:t>
      </w:r>
      <w:r w:rsidR="00AB0D2C">
        <w:rPr>
          <w:rFonts w:ascii="Times New Roman" w:hAnsi="Times New Roman"/>
          <w:b w:val="0"/>
          <w:noProof/>
          <w:sz w:val="24"/>
          <w:szCs w:val="24"/>
          <w:lang w:val="en-US"/>
        </w:rPr>
        <w:t>VIII</w:t>
      </w:r>
      <w:r w:rsidR="009D0E30">
        <w:rPr>
          <w:rFonts w:ascii="Times New Roman" w:hAnsi="Times New Roman"/>
          <w:b w:val="0"/>
          <w:noProof/>
          <w:sz w:val="24"/>
          <w:szCs w:val="24"/>
        </w:rPr>
        <w:t xml:space="preserve"> скликання №285 від 2</w:t>
      </w:r>
      <w:r w:rsidR="00AB0D2C">
        <w:rPr>
          <w:rFonts w:ascii="Times New Roman" w:hAnsi="Times New Roman"/>
          <w:b w:val="0"/>
          <w:noProof/>
          <w:sz w:val="24"/>
          <w:szCs w:val="24"/>
        </w:rPr>
        <w:t>3.12.2020 року «Про надання дозволу Чумало А.О.на розроблення проєкту землеустрою щодо відведення земельної ділянки для ведення особистого селянського господарства в с.Красів»</w:t>
      </w:r>
      <w:r w:rsidR="00017E33">
        <w:rPr>
          <w:rFonts w:ascii="Times New Roman" w:hAnsi="Times New Roman"/>
          <w:b w:val="0"/>
          <w:noProof/>
          <w:sz w:val="24"/>
          <w:szCs w:val="24"/>
        </w:rPr>
        <w:t>.</w:t>
      </w:r>
    </w:p>
    <w:p w:rsidR="00017E33" w:rsidRDefault="00017E33" w:rsidP="00017E33">
      <w:pPr>
        <w:rPr>
          <w:lang w:eastAsia="ru-RU"/>
        </w:rPr>
      </w:pPr>
    </w:p>
    <w:p w:rsidR="00017E33" w:rsidRDefault="00017E33" w:rsidP="00017E33">
      <w:pPr>
        <w:rPr>
          <w:lang w:eastAsia="ru-RU"/>
        </w:rPr>
      </w:pPr>
    </w:p>
    <w:p w:rsidR="00017E33" w:rsidRDefault="00017E33" w:rsidP="00017E33">
      <w:pPr>
        <w:rPr>
          <w:lang w:eastAsia="ru-RU"/>
        </w:rPr>
      </w:pPr>
    </w:p>
    <w:p w:rsidR="00017E33" w:rsidRPr="00017E33" w:rsidRDefault="00017E33" w:rsidP="00017E33">
      <w:pPr>
        <w:rPr>
          <w:lang w:eastAsia="ru-RU"/>
        </w:rPr>
      </w:pPr>
      <w:bookmarkStart w:id="0" w:name="_GoBack"/>
      <w:bookmarkEnd w:id="0"/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181867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685B9D" w:rsidRPr="009D0E30" w:rsidRDefault="00685B9D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AB0D2C" w:rsidRDefault="00AB0D2C" w:rsidP="00685B9D">
      <w:pPr>
        <w:pStyle w:val="ShapkaDocumentu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Сільский голова                                                                                                Михайло ЦИХУЛЯК</w:t>
      </w:r>
    </w:p>
    <w:sectPr w:rsidR="00AB0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6B4946"/>
    <w:multiLevelType w:val="hybridMultilevel"/>
    <w:tmpl w:val="48CE6226"/>
    <w:lvl w:ilvl="0" w:tplc="71D8D926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3"/>
    <w:rsid w:val="00017E33"/>
    <w:rsid w:val="000C392F"/>
    <w:rsid w:val="000C58DA"/>
    <w:rsid w:val="00122359"/>
    <w:rsid w:val="00181867"/>
    <w:rsid w:val="00200773"/>
    <w:rsid w:val="003155DF"/>
    <w:rsid w:val="005939A1"/>
    <w:rsid w:val="00685B9D"/>
    <w:rsid w:val="00835E53"/>
    <w:rsid w:val="009D0E30"/>
    <w:rsid w:val="00AB0D2C"/>
    <w:rsid w:val="00B340EF"/>
    <w:rsid w:val="00D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D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зва документа"/>
    <w:basedOn w:val="a"/>
    <w:next w:val="a"/>
    <w:uiPriority w:val="99"/>
    <w:rsid w:val="00685B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685B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D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8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зва документа"/>
    <w:basedOn w:val="a"/>
    <w:next w:val="a"/>
    <w:uiPriority w:val="99"/>
    <w:rsid w:val="00685B9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685B9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4</cp:revision>
  <cp:lastPrinted>2020-07-09T08:43:00Z</cp:lastPrinted>
  <dcterms:created xsi:type="dcterms:W3CDTF">2020-07-09T08:39:00Z</dcterms:created>
  <dcterms:modified xsi:type="dcterms:W3CDTF">2021-01-05T12:15:00Z</dcterms:modified>
</cp:coreProperties>
</file>