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6F" w:rsidRDefault="00A0606F" w:rsidP="00A0606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6F" w:rsidRDefault="00A0606F" w:rsidP="00A0606F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606F" w:rsidRDefault="00A0606F" w:rsidP="00A0606F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A0606F" w:rsidRDefault="00431CFB" w:rsidP="00A0606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СТРИЙСЬКОГО</w:t>
      </w:r>
      <w:r w:rsidR="00A06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A0606F" w:rsidRDefault="00A0606F" w:rsidP="00A0606F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A0606F" w:rsidRDefault="00A0606F" w:rsidP="00A0606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A0606F" w:rsidRDefault="00A0606F" w:rsidP="00A0606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A0606F" w:rsidRDefault="00A0606F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A0606F" w:rsidRDefault="00431CFB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березня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2021</w:t>
      </w:r>
      <w:r w:rsidR="00A060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оку                                </w:t>
      </w:r>
      <w:r w:rsidR="00A060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с. </w:t>
      </w:r>
      <w:proofErr w:type="spellStart"/>
      <w:r w:rsidR="00A0606F">
        <w:rPr>
          <w:rFonts w:ascii="Times New Roman" w:eastAsia="Times New Roman" w:hAnsi="Times New Roman"/>
          <w:sz w:val="24"/>
          <w:szCs w:val="24"/>
          <w:lang w:val="ru-RU" w:eastAsia="ru-RU"/>
        </w:rPr>
        <w:t>Тростянець</w:t>
      </w:r>
      <w:proofErr w:type="spellEnd"/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№ 76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-ОД </w:t>
      </w:r>
    </w:p>
    <w:p w:rsidR="00A0606F" w:rsidRDefault="00A0606F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 прийняття  на безоплатні</w:t>
      </w:r>
    </w:p>
    <w:p w:rsidR="00A0606F" w:rsidRDefault="000C620E" w:rsidP="00A0606F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громадські роботи </w:t>
      </w:r>
      <w:proofErr w:type="spellStart"/>
      <w:r w:rsidR="00431C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Цимбала</w:t>
      </w:r>
      <w:proofErr w:type="spellEnd"/>
      <w:r w:rsidR="00431C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B16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О. 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0606F" w:rsidRDefault="00A0606F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856FB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Відповідно до направлення Миколаївського районного відділу філії державної установи «Центр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проб</w:t>
      </w:r>
      <w:r w:rsidR="00232DD5">
        <w:rPr>
          <w:rFonts w:ascii="Times New Roman" w:eastAsia="Times New Roman" w:hAnsi="Times New Roman"/>
          <w:sz w:val="24"/>
          <w:szCs w:val="24"/>
          <w:lang w:eastAsia="ru-RU"/>
        </w:rPr>
        <w:t>ації</w:t>
      </w:r>
      <w:proofErr w:type="spellEnd"/>
      <w:r w:rsidR="00232DD5">
        <w:rPr>
          <w:rFonts w:ascii="Times New Roman" w:eastAsia="Times New Roman" w:hAnsi="Times New Roman"/>
          <w:sz w:val="24"/>
          <w:szCs w:val="24"/>
          <w:lang w:eastAsia="ru-RU"/>
        </w:rPr>
        <w:t>» у Львівській області № 488/12/36-21 від 05</w:t>
      </w:r>
      <w:r w:rsidR="00776F82">
        <w:rPr>
          <w:rFonts w:ascii="Times New Roman" w:eastAsia="Times New Roman" w:hAnsi="Times New Roman"/>
          <w:sz w:val="24"/>
          <w:szCs w:val="24"/>
          <w:lang w:eastAsia="ru-RU"/>
        </w:rPr>
        <w:t>.03.20</w:t>
      </w:r>
      <w:r w:rsidR="001756F4">
        <w:rPr>
          <w:rFonts w:ascii="Times New Roman" w:eastAsia="Times New Roman" w:hAnsi="Times New Roman"/>
          <w:sz w:val="24"/>
          <w:szCs w:val="24"/>
          <w:lang w:eastAsia="ru-RU"/>
        </w:rPr>
        <w:t xml:space="preserve">21 р., </w:t>
      </w:r>
      <w:r w:rsidR="00D60D6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статті 321</w:t>
      </w:r>
      <w:r w:rsidR="00D60D6A" w:rsidRPr="00F1620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D60D6A" w:rsidRPr="00D60D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>Кодексу України про адміністративні правопорушення, рішен</w:t>
      </w:r>
      <w:r w:rsidR="005944D8">
        <w:rPr>
          <w:rFonts w:ascii="Times New Roman" w:eastAsia="Times New Roman" w:hAnsi="Times New Roman"/>
          <w:sz w:val="24"/>
          <w:szCs w:val="24"/>
          <w:lang w:eastAsia="ru-RU"/>
        </w:rPr>
        <w:t xml:space="preserve">ня 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5944D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5944D8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сесії </w:t>
      </w:r>
      <w:r w:rsidR="005944D8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>ІІ скликання Тр</w:t>
      </w:r>
      <w:r w:rsidR="00856FBE">
        <w:rPr>
          <w:rFonts w:ascii="Times New Roman" w:eastAsia="Times New Roman" w:hAnsi="Times New Roman"/>
          <w:sz w:val="24"/>
          <w:szCs w:val="24"/>
          <w:lang w:eastAsia="ru-RU"/>
        </w:rPr>
        <w:t>остянецької сільської ради № 2</w:t>
      </w:r>
      <w:r w:rsidR="005944D8" w:rsidRPr="005944D8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 xml:space="preserve">  від 23 </w:t>
      </w:r>
      <w:r w:rsidR="00856FB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грудня </w:t>
      </w:r>
      <w:r w:rsidR="00594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44D8" w:rsidRPr="005944D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«</w:t>
      </w:r>
      <w:r w:rsidR="00856F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переліку видів суспільно-корисних </w:t>
      </w:r>
      <w:r w:rsidR="00856FBE" w:rsidRPr="00856FBE">
        <w:rPr>
          <w:rFonts w:ascii="Times New Roman" w:eastAsia="Times New Roman" w:hAnsi="Times New Roman"/>
          <w:sz w:val="24"/>
          <w:szCs w:val="24"/>
          <w:lang w:eastAsia="ru-RU"/>
        </w:rPr>
        <w:t>робіт на 2021 рік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 xml:space="preserve">», статті 42 Закону України «Про місцеве самоврядування в Україні» - </w:t>
      </w:r>
    </w:p>
    <w:p w:rsidR="00A0606F" w:rsidRDefault="00A0606F" w:rsidP="00A060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31738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 При</w:t>
      </w:r>
      <w:r w:rsidR="00034A79">
        <w:rPr>
          <w:rFonts w:ascii="Times New Roman" w:eastAsia="Times New Roman" w:hAnsi="Times New Roman"/>
          <w:sz w:val="24"/>
          <w:szCs w:val="24"/>
          <w:lang w:eastAsia="ru-RU"/>
        </w:rPr>
        <w:t xml:space="preserve">йняти </w:t>
      </w:r>
      <w:proofErr w:type="spellStart"/>
      <w:r w:rsidR="00034A79">
        <w:rPr>
          <w:rFonts w:ascii="Times New Roman" w:eastAsia="Times New Roman" w:hAnsi="Times New Roman"/>
          <w:sz w:val="24"/>
          <w:szCs w:val="24"/>
          <w:lang w:eastAsia="ru-RU"/>
        </w:rPr>
        <w:t>Цимбалу</w:t>
      </w:r>
      <w:proofErr w:type="spellEnd"/>
      <w:r w:rsidR="00034A79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Олександра</w:t>
      </w:r>
      <w:r w:rsidR="0024248F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Олеговича</w:t>
      </w:r>
      <w:r w:rsidR="007350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50CF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28.12</w:t>
      </w:r>
      <w:r w:rsidR="000C620E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.199</w:t>
      </w:r>
      <w:r w:rsidR="007350CF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3</w:t>
      </w:r>
      <w:r w:rsidRPr="00173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року народження, який  </w:t>
      </w:r>
      <w:r w:rsidRPr="00F65D77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r w:rsidR="000C620E" w:rsidRP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еєстрований </w:t>
      </w:r>
      <w:r w:rsidR="008F6413" w:rsidRP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сщ.Липівка</w:t>
      </w:r>
      <w:proofErr w:type="spellEnd"/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 xml:space="preserve">, </w:t>
      </w:r>
      <w:proofErr w:type="spellStart"/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вул.Шевченка</w:t>
      </w:r>
      <w:proofErr w:type="spellEnd"/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, 5/27,</w:t>
      </w:r>
      <w:r w:rsidR="000C620E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 xml:space="preserve"> </w:t>
      </w:r>
      <w:r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 xml:space="preserve">Миколаївського району </w:t>
      </w:r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Львівської області</w:t>
      </w:r>
      <w:r w:rsidR="008F6413">
        <w:rPr>
          <w:rFonts w:ascii="Times New Roman" w:eastAsia="Times New Roman" w:hAnsi="Times New Roman"/>
          <w:sz w:val="24"/>
          <w:szCs w:val="24"/>
          <w:lang w:eastAsia="ru-RU"/>
        </w:rPr>
        <w:t xml:space="preserve"> та який фактично </w:t>
      </w:r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 xml:space="preserve">проживає у селі </w:t>
      </w:r>
      <w:bookmarkStart w:id="0" w:name="_GoBack"/>
      <w:bookmarkEnd w:id="0"/>
      <w:proofErr w:type="spellStart"/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Тернопілля</w:t>
      </w:r>
      <w:proofErr w:type="spellEnd"/>
      <w:r w:rsidR="008F6413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 xml:space="preserve"> </w:t>
      </w:r>
      <w:r w:rsidR="00E56EA6" w:rsidRPr="001731C0">
        <w:rPr>
          <w:rFonts w:ascii="Times New Roman" w:eastAsia="Times New Roman" w:hAnsi="Times New Roman"/>
          <w:sz w:val="24"/>
          <w:szCs w:val="24"/>
          <w:highlight w:val="black"/>
          <w:lang w:eastAsia="ru-RU"/>
        </w:rPr>
        <w:t>Миколаївського району Львівської області</w:t>
      </w:r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</w:t>
      </w:r>
      <w:r w:rsidR="00317384">
        <w:rPr>
          <w:rFonts w:ascii="Times New Roman" w:eastAsia="Times New Roman" w:hAnsi="Times New Roman"/>
          <w:sz w:val="24"/>
          <w:szCs w:val="24"/>
          <w:lang w:eastAsia="ru-RU"/>
        </w:rPr>
        <w:t>езоплатні громадськ</w:t>
      </w:r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>і роботи з 9 березня 2021  року</w:t>
      </w:r>
      <w:r w:rsidR="00317384">
        <w:rPr>
          <w:rFonts w:ascii="Times New Roman" w:eastAsia="Times New Roman" w:hAnsi="Times New Roman"/>
          <w:sz w:val="24"/>
          <w:szCs w:val="24"/>
          <w:lang w:eastAsia="ru-RU"/>
        </w:rPr>
        <w:t xml:space="preserve"> з відпрацюванням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годин громад</w:t>
      </w:r>
      <w:r w:rsidR="006B17B8">
        <w:rPr>
          <w:rFonts w:ascii="Times New Roman" w:eastAsia="Times New Roman" w:hAnsi="Times New Roman"/>
          <w:sz w:val="24"/>
          <w:szCs w:val="24"/>
          <w:lang w:eastAsia="ru-RU"/>
        </w:rPr>
        <w:t>ських робіт на те</w:t>
      </w:r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>риторії Терно</w:t>
      </w:r>
      <w:r w:rsidR="006B17B8">
        <w:rPr>
          <w:rFonts w:ascii="Times New Roman" w:eastAsia="Times New Roman" w:hAnsi="Times New Roman"/>
          <w:sz w:val="24"/>
          <w:szCs w:val="24"/>
          <w:lang w:eastAsia="ru-RU"/>
        </w:rPr>
        <w:t xml:space="preserve">пільського </w:t>
      </w:r>
      <w:proofErr w:type="spellStart"/>
      <w:r w:rsidR="006B17B8">
        <w:rPr>
          <w:rFonts w:ascii="Times New Roman" w:eastAsia="Times New Roman" w:hAnsi="Times New Roman"/>
          <w:sz w:val="24"/>
          <w:szCs w:val="24"/>
          <w:lang w:eastAsia="ru-RU"/>
        </w:rPr>
        <w:t>старостин</w:t>
      </w:r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>ського</w:t>
      </w:r>
      <w:proofErr w:type="spellEnd"/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Тростянецької сільської ради </w:t>
      </w:r>
      <w:proofErr w:type="spellStart"/>
      <w:r w:rsidR="00317384">
        <w:rPr>
          <w:rFonts w:ascii="Times New Roman" w:eastAsia="Times New Roman" w:hAnsi="Times New Roman"/>
          <w:sz w:val="24"/>
          <w:szCs w:val="24"/>
          <w:lang w:eastAsia="ru-RU"/>
        </w:rPr>
        <w:t>Стрийського</w:t>
      </w:r>
      <w:proofErr w:type="spellEnd"/>
      <w:r w:rsidR="003173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Львівс</w:t>
      </w:r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>ької області.</w:t>
      </w:r>
    </w:p>
    <w:p w:rsidR="00A0606F" w:rsidRDefault="000C620E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Призначити  </w:t>
      </w:r>
      <w:r w:rsidR="00E56EA6">
        <w:rPr>
          <w:rFonts w:ascii="Times New Roman" w:eastAsia="Times New Roman" w:hAnsi="Times New Roman"/>
          <w:sz w:val="24"/>
          <w:szCs w:val="24"/>
          <w:lang w:eastAsia="ru-RU"/>
        </w:rPr>
        <w:t>Кохана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А.І., старосту</w:t>
      </w:r>
      <w:r w:rsidR="00F65D77" w:rsidRP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Тернопільського </w:t>
      </w:r>
      <w:proofErr w:type="spellStart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старостинського</w:t>
      </w:r>
      <w:proofErr w:type="spellEnd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 Тростянецької сільської ради </w:t>
      </w:r>
      <w:proofErr w:type="spellStart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Стрийського</w:t>
      </w:r>
      <w:proofErr w:type="spellEnd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Львівської області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>, відповіда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льним за  виконання  </w:t>
      </w:r>
      <w:proofErr w:type="spellStart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Цимбалою</w:t>
      </w:r>
      <w:proofErr w:type="spellEnd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О.О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громадських робіт.</w:t>
      </w: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 Зобов′язати</w:t>
      </w:r>
      <w:r w:rsidR="000C620E" w:rsidRPr="000C6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Кохана А.І., старосту</w:t>
      </w:r>
      <w:r w:rsidR="00F65D77" w:rsidRP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Тернопільського </w:t>
      </w:r>
      <w:proofErr w:type="spellStart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старостинського</w:t>
      </w:r>
      <w:proofErr w:type="spellEnd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 Тростянецької сільської ради </w:t>
      </w:r>
      <w:proofErr w:type="spellStart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Стрийського</w:t>
      </w:r>
      <w:proofErr w:type="spellEnd"/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Львівської області</w:t>
      </w:r>
      <w:r w:rsidR="000C62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визначити перелік громадських робіт, скласти графік виходу на роботу,  вести табель виходу на роботу та провести з  особою, до якої застосовано адміністративне стягнення у вигляді громадських робіт, інструктаж з охорони праці та дотримання правил техніки безпеки під час виконання громадських робіт.</w:t>
      </w: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  Контроль за виконанням даного розпорядження залишаю за собою.</w:t>
      </w: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Сільський голова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Михайло ЦИХУЛЯК</w:t>
      </w:r>
    </w:p>
    <w:p w:rsidR="00A0606F" w:rsidRDefault="00A0606F" w:rsidP="00A0606F"/>
    <w:p w:rsidR="00C0678B" w:rsidRDefault="00C0678B"/>
    <w:sectPr w:rsidR="00C06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CB" w:rsidRDefault="00ED28CB" w:rsidP="00F1620E">
      <w:pPr>
        <w:spacing w:after="0" w:line="240" w:lineRule="auto"/>
      </w:pPr>
      <w:r>
        <w:separator/>
      </w:r>
    </w:p>
  </w:endnote>
  <w:endnote w:type="continuationSeparator" w:id="0">
    <w:p w:rsidR="00ED28CB" w:rsidRDefault="00ED28CB" w:rsidP="00F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CB" w:rsidRDefault="00ED28CB" w:rsidP="00F1620E">
      <w:pPr>
        <w:spacing w:after="0" w:line="240" w:lineRule="auto"/>
      </w:pPr>
      <w:r>
        <w:separator/>
      </w:r>
    </w:p>
  </w:footnote>
  <w:footnote w:type="continuationSeparator" w:id="0">
    <w:p w:rsidR="00ED28CB" w:rsidRDefault="00ED28CB" w:rsidP="00F1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0"/>
    <w:rsid w:val="00034A79"/>
    <w:rsid w:val="000C620E"/>
    <w:rsid w:val="000E5B58"/>
    <w:rsid w:val="001731C0"/>
    <w:rsid w:val="001756F4"/>
    <w:rsid w:val="001B16AB"/>
    <w:rsid w:val="00232DD5"/>
    <w:rsid w:val="0024248F"/>
    <w:rsid w:val="00317384"/>
    <w:rsid w:val="00431CFB"/>
    <w:rsid w:val="005944D8"/>
    <w:rsid w:val="006B17B8"/>
    <w:rsid w:val="006D2C30"/>
    <w:rsid w:val="007350CF"/>
    <w:rsid w:val="00776F82"/>
    <w:rsid w:val="00856FBE"/>
    <w:rsid w:val="008F6413"/>
    <w:rsid w:val="00936644"/>
    <w:rsid w:val="00A0606F"/>
    <w:rsid w:val="00C0678B"/>
    <w:rsid w:val="00C431DE"/>
    <w:rsid w:val="00D60D6A"/>
    <w:rsid w:val="00D84F76"/>
    <w:rsid w:val="00E56EA6"/>
    <w:rsid w:val="00ED28CB"/>
    <w:rsid w:val="00F1620E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1DE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1620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1620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62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1DE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1620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1620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6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E2E5-0153-4379-BE80-0F1C025D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7</cp:revision>
  <cp:lastPrinted>2019-03-07T08:35:00Z</cp:lastPrinted>
  <dcterms:created xsi:type="dcterms:W3CDTF">2019-03-07T08:14:00Z</dcterms:created>
  <dcterms:modified xsi:type="dcterms:W3CDTF">2021-06-24T12:07:00Z</dcterms:modified>
</cp:coreProperties>
</file>