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Default="00D41448" w:rsidP="00D41448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E81C29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СТРИЙСЬКОГО </w:t>
      </w:r>
      <w:bookmarkStart w:id="0" w:name="_GoBack"/>
      <w:bookmarkEnd w:id="0"/>
      <w:r w:rsidR="00D41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Default="003478B9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87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</w:t>
      </w:r>
      <w:r w:rsidR="003478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десятої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D41448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</w:p>
    <w:p w:rsidR="00D41448" w:rsidRDefault="002D5F3E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восьмого </w:t>
      </w:r>
      <w:r w:rsidR="00D414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скликання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Default="00D41448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</w:t>
      </w:r>
      <w:r w:rsidR="003478B9">
        <w:rPr>
          <w:rFonts w:ascii="Times New Roman" w:eastAsia="Times New Roman" w:hAnsi="Times New Roman"/>
          <w:sz w:val="24"/>
          <w:szCs w:val="24"/>
          <w:lang w:eastAsia="ru-RU"/>
        </w:rPr>
        <w:t>десяту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 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восьмого </w:t>
      </w:r>
      <w:r w:rsidR="003478B9">
        <w:rPr>
          <w:rFonts w:ascii="Times New Roman" w:eastAsia="Times New Roman" w:hAnsi="Times New Roman"/>
          <w:sz w:val="24"/>
          <w:szCs w:val="24"/>
          <w:lang w:eastAsia="ru-RU"/>
        </w:rPr>
        <w:t>скликання 3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8B9">
        <w:rPr>
          <w:rFonts w:ascii="Times New Roman" w:eastAsia="Times New Roman" w:hAnsi="Times New Roman"/>
          <w:sz w:val="24"/>
          <w:szCs w:val="24"/>
          <w:lang w:eastAsia="ru-RU"/>
        </w:rPr>
        <w:t>березня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448" w:rsidRDefault="00D41448" w:rsidP="00D4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Default="00D41448" w:rsidP="00D4144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 розгляд сесії винести такі питання:</w:t>
      </w:r>
    </w:p>
    <w:p w:rsidR="00427D33" w:rsidRDefault="00427D33" w:rsidP="00D4144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D33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27D33">
        <w:rPr>
          <w:rFonts w:ascii="Times New Roman" w:hAnsi="Times New Roman"/>
          <w:noProof/>
          <w:sz w:val="24"/>
          <w:szCs w:val="24"/>
        </w:rPr>
        <w:t>Про внесення змін до показників бюджету Тростянецької сільської ради Стрийського району</w:t>
      </w:r>
      <w:r>
        <w:rPr>
          <w:rFonts w:ascii="Times New Roman" w:hAnsi="Times New Roman"/>
          <w:noProof/>
          <w:sz w:val="24"/>
          <w:szCs w:val="24"/>
        </w:rPr>
        <w:t xml:space="preserve"> Львівської області на 2021 рік.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27D33">
        <w:rPr>
          <w:rFonts w:ascii="Times New Roman" w:hAnsi="Times New Roman"/>
          <w:noProof/>
          <w:sz w:val="24"/>
          <w:szCs w:val="24"/>
        </w:rPr>
        <w:t xml:space="preserve">Про виділення коштів на поточний ремонт автомобільної дороги загального користування  місцевого значення </w:t>
      </w:r>
      <w:r w:rsidR="00A65F3C" w:rsidRPr="0087057C">
        <w:rPr>
          <w:rFonts w:ascii="Times New Roman" w:hAnsi="Times New Roman"/>
          <w:noProof/>
          <w:sz w:val="24"/>
          <w:szCs w:val="24"/>
        </w:rPr>
        <w:t>С140927 Красів-Поляна</w:t>
      </w:r>
      <w:r w:rsidR="00A65F3C">
        <w:rPr>
          <w:rFonts w:ascii="Times New Roman" w:hAnsi="Times New Roman"/>
          <w:noProof/>
          <w:sz w:val="24"/>
          <w:szCs w:val="24"/>
        </w:rPr>
        <w:t>.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включення об'єктів нерухомого майна комунальної власності Тростянецької сільської ради в переліки першого та другого типів для передачі в оренду.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ліквідацію Тростянецької сільської виборчої комісії Миколаївського району Львівської області  шляхом припинення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затвердження розпорядження №35 від 22 березня 2021 року «Про призначення Кобрин І.М.на посаду директора комунального некомерційного підприємства «ЦПМСД ТСР»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внесення змін в рішення № 52 «Про затвердження кількісного та персонального складу виконавчого комітету Тростянецької сільської ради» від 24.11.2020 року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bCs/>
          <w:noProof/>
          <w:sz w:val="24"/>
          <w:szCs w:val="24"/>
        </w:rPr>
        <w:t>Про забезпечення виконання Закону України «Про доступ до публічної інформації» в Тростянецькій сільській раді Стрийського району Львівської області</w:t>
      </w:r>
    </w:p>
    <w:p w:rsidR="00A65F3C" w:rsidRPr="00257D39" w:rsidRDefault="00427D33" w:rsidP="00257D39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найменування вулиць в селищі Липівка</w:t>
      </w:r>
    </w:p>
    <w:p w:rsidR="00427D33" w:rsidRPr="00257D39" w:rsidRDefault="00427D33" w:rsidP="00427D33">
      <w:pPr>
        <w:pStyle w:val="ShapkaDocumentu"/>
        <w:numPr>
          <w:ilvl w:val="0"/>
          <w:numId w:val="1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A65F3C">
        <w:rPr>
          <w:rFonts w:ascii="Times New Roman" w:hAnsi="Times New Roman"/>
          <w:noProof/>
          <w:sz w:val="24"/>
          <w:szCs w:val="24"/>
        </w:rPr>
        <w:t>Про розгляд заяв і клопотань фізичних та юридичних осіб з земельних питань.</w:t>
      </w:r>
    </w:p>
    <w:p w:rsidR="00DF3FBB" w:rsidRPr="00DF6F62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BB" w:rsidRPr="00DF6F62" w:rsidRDefault="00DF3FBB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F6F6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ідділів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старост</w:t>
      </w:r>
      <w:r w:rsidR="00257D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старостинських</w:t>
      </w:r>
      <w:proofErr w:type="spellEnd"/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округів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Pr="00DF6F62" w:rsidRDefault="00DF3FBB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BB" w:rsidRPr="00DF6F62" w:rsidRDefault="00DF3FBB" w:rsidP="00DF3FB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F6F62">
        <w:rPr>
          <w:rFonts w:ascii="Times New Roman" w:hAnsi="Times New Roman"/>
          <w:sz w:val="24"/>
          <w:szCs w:val="24"/>
        </w:rPr>
        <w:t>Михайло ЦИХУЛЯК</w:t>
      </w:r>
    </w:p>
    <w:p w:rsidR="00DF3FBB" w:rsidRPr="00DF6F62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Pr="00DF6F62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160FD5"/>
    <w:rsid w:val="00172E36"/>
    <w:rsid w:val="001816EE"/>
    <w:rsid w:val="001865E0"/>
    <w:rsid w:val="001D66D9"/>
    <w:rsid w:val="00230DDB"/>
    <w:rsid w:val="00257D39"/>
    <w:rsid w:val="002A0788"/>
    <w:rsid w:val="002A53B5"/>
    <w:rsid w:val="002D5689"/>
    <w:rsid w:val="002D5F3E"/>
    <w:rsid w:val="002E077D"/>
    <w:rsid w:val="00304469"/>
    <w:rsid w:val="0030766A"/>
    <w:rsid w:val="00316A4C"/>
    <w:rsid w:val="00325F11"/>
    <w:rsid w:val="003312A0"/>
    <w:rsid w:val="003478B9"/>
    <w:rsid w:val="00353989"/>
    <w:rsid w:val="003B0FDC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C2BAB"/>
    <w:rsid w:val="006D45CE"/>
    <w:rsid w:val="006D4A4E"/>
    <w:rsid w:val="0070597D"/>
    <w:rsid w:val="00766EE4"/>
    <w:rsid w:val="007A385E"/>
    <w:rsid w:val="007E3202"/>
    <w:rsid w:val="008E5B04"/>
    <w:rsid w:val="0090244E"/>
    <w:rsid w:val="009356E6"/>
    <w:rsid w:val="00955305"/>
    <w:rsid w:val="00980699"/>
    <w:rsid w:val="009C0BE4"/>
    <w:rsid w:val="009F4D0A"/>
    <w:rsid w:val="00A15717"/>
    <w:rsid w:val="00A36FEC"/>
    <w:rsid w:val="00A65F3C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B7188"/>
    <w:rsid w:val="00D13DF9"/>
    <w:rsid w:val="00D41448"/>
    <w:rsid w:val="00DB08D5"/>
    <w:rsid w:val="00DF3FBB"/>
    <w:rsid w:val="00DF6F62"/>
    <w:rsid w:val="00E20F28"/>
    <w:rsid w:val="00E54254"/>
    <w:rsid w:val="00E6733F"/>
    <w:rsid w:val="00E701A5"/>
    <w:rsid w:val="00E81C29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10033497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48</cp:revision>
  <cp:lastPrinted>2001-12-31T22:21:00Z</cp:lastPrinted>
  <dcterms:created xsi:type="dcterms:W3CDTF">2020-05-26T07:13:00Z</dcterms:created>
  <dcterms:modified xsi:type="dcterms:W3CDTF">2021-05-11T14:16:00Z</dcterms:modified>
</cp:coreProperties>
</file>