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48DAD" w14:textId="77777777" w:rsidR="00F422E5" w:rsidRPr="00BA272F" w:rsidRDefault="00F422E5" w:rsidP="00F422E5">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6024211F" wp14:editId="651783BE">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68BBEBE7" w14:textId="77777777" w:rsidR="00F422E5" w:rsidRPr="00BA272F" w:rsidRDefault="00F422E5" w:rsidP="00F422E5">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0C55F6C1" w14:textId="77777777" w:rsidR="00F422E5" w:rsidRPr="00BA272F" w:rsidRDefault="00F422E5" w:rsidP="00F422E5">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58E80AED" w14:textId="77777777" w:rsidR="00F422E5" w:rsidRPr="00BA272F" w:rsidRDefault="00F422E5" w:rsidP="00F422E5">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ХІІІ</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58F80482" w14:textId="77777777" w:rsidR="00F422E5" w:rsidRPr="00BA272F" w:rsidRDefault="00F422E5" w:rsidP="00F422E5">
      <w:pPr>
        <w:suppressAutoHyphens/>
        <w:spacing w:after="0" w:line="276" w:lineRule="auto"/>
        <w:jc w:val="center"/>
        <w:rPr>
          <w:rFonts w:ascii="Times New Roman" w:eastAsia="SimSun" w:hAnsi="Times New Roman" w:cs="Times New Roman"/>
          <w:b/>
          <w:kern w:val="2"/>
          <w:sz w:val="24"/>
          <w:szCs w:val="24"/>
          <w:lang w:eastAsia="ar-SA"/>
        </w:rPr>
      </w:pPr>
    </w:p>
    <w:p w14:paraId="3DD1C3F9" w14:textId="77777777" w:rsidR="00F422E5" w:rsidRPr="00BA272F" w:rsidRDefault="00F422E5" w:rsidP="00F422E5">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Р І Ш Е Н Н Я</w:t>
      </w:r>
    </w:p>
    <w:p w14:paraId="3357EBA5" w14:textId="77777777" w:rsidR="00F422E5" w:rsidRPr="00BA272F" w:rsidRDefault="00F422E5" w:rsidP="00F422E5">
      <w:pPr>
        <w:suppressAutoHyphens/>
        <w:spacing w:after="0" w:line="276" w:lineRule="auto"/>
        <w:rPr>
          <w:rFonts w:ascii="Times New Roman" w:eastAsia="SimSun" w:hAnsi="Times New Roman" w:cs="Times New Roman"/>
          <w:kern w:val="2"/>
          <w:sz w:val="24"/>
          <w:szCs w:val="24"/>
          <w:lang w:eastAsia="ar-SA"/>
        </w:rPr>
      </w:pPr>
    </w:p>
    <w:p w14:paraId="4EF7D7A8" w14:textId="7A6CECC9" w:rsidR="00F422E5" w:rsidRPr="00BA272F" w:rsidRDefault="00F422E5" w:rsidP="00F422E5">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Pr="00BA272F">
        <w:rPr>
          <w:rFonts w:ascii="Times New Roman" w:eastAsia="SimSun" w:hAnsi="Times New Roman" w:cs="Times New Roman"/>
          <w:kern w:val="2"/>
          <w:sz w:val="24"/>
          <w:szCs w:val="24"/>
          <w:lang w:val="ru-RU" w:eastAsia="ar-SA"/>
        </w:rPr>
        <w:t xml:space="preserve"> 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ПРОЄКТ</w:t>
      </w:r>
    </w:p>
    <w:p w14:paraId="15192326" w14:textId="77777777" w:rsidR="00F422E5" w:rsidRPr="00BA272F" w:rsidRDefault="00F422E5" w:rsidP="00F422E5">
      <w:pPr>
        <w:autoSpaceDE w:val="0"/>
        <w:autoSpaceDN w:val="0"/>
        <w:spacing w:after="0" w:line="240" w:lineRule="auto"/>
        <w:jc w:val="both"/>
        <w:rPr>
          <w:rFonts w:ascii="Times New Roman" w:eastAsia="Times New Roman" w:hAnsi="Times New Roman" w:cs="Times New Roman"/>
          <w:b/>
          <w:i/>
          <w:sz w:val="24"/>
          <w:szCs w:val="24"/>
          <w:lang w:eastAsia="ru-RU"/>
        </w:rPr>
      </w:pPr>
    </w:p>
    <w:p w14:paraId="0066177D" w14:textId="77777777" w:rsidR="00F422E5" w:rsidRPr="00BA272F" w:rsidRDefault="00F422E5" w:rsidP="00F422E5">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Про затвердження проєкту землеустрою щодо</w:t>
      </w:r>
    </w:p>
    <w:p w14:paraId="679FD01A" w14:textId="77777777" w:rsidR="00F422E5" w:rsidRDefault="00F422E5" w:rsidP="00F422E5">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 садівництва</w:t>
      </w:r>
    </w:p>
    <w:p w14:paraId="78FF7067" w14:textId="6B90272B" w:rsidR="00F422E5" w:rsidRDefault="00F422E5" w:rsidP="00F422E5">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 та передачу її у власність </w:t>
      </w:r>
      <w:r>
        <w:rPr>
          <w:rFonts w:ascii="Times New Roman" w:eastAsia="Times New Roman" w:hAnsi="Times New Roman" w:cs="Times New Roman"/>
          <w:b/>
          <w:i/>
          <w:sz w:val="24"/>
          <w:szCs w:val="24"/>
          <w:lang w:eastAsia="ru-RU"/>
        </w:rPr>
        <w:t>Цимбалі О.І.</w:t>
      </w:r>
    </w:p>
    <w:p w14:paraId="7A880A6A" w14:textId="77777777" w:rsidR="00F422E5" w:rsidRPr="00BA272F" w:rsidRDefault="00F422E5" w:rsidP="00F422E5">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за межами населеного пункту с. Луб</w:t>
      </w:r>
      <w:r w:rsidRPr="00BA272F">
        <w:rPr>
          <w:rFonts w:ascii="Times New Roman" w:eastAsia="Times New Roman" w:hAnsi="Times New Roman" w:cs="Times New Roman"/>
          <w:b/>
          <w:i/>
          <w:sz w:val="24"/>
          <w:szCs w:val="24"/>
          <w:lang w:val="ru-RU" w:eastAsia="ru-RU"/>
        </w:rPr>
        <w:t>’</w:t>
      </w:r>
      <w:r>
        <w:rPr>
          <w:rFonts w:ascii="Times New Roman" w:eastAsia="Times New Roman" w:hAnsi="Times New Roman" w:cs="Times New Roman"/>
          <w:b/>
          <w:i/>
          <w:sz w:val="24"/>
          <w:szCs w:val="24"/>
          <w:lang w:eastAsia="ru-RU"/>
        </w:rPr>
        <w:t>яна</w:t>
      </w:r>
    </w:p>
    <w:p w14:paraId="50046D08" w14:textId="77777777" w:rsidR="00F422E5" w:rsidRPr="00BA272F" w:rsidRDefault="00F422E5" w:rsidP="00F422E5">
      <w:pPr>
        <w:spacing w:after="0" w:line="276" w:lineRule="auto"/>
        <w:rPr>
          <w:rFonts w:ascii="Times New Roman" w:eastAsia="Times New Roman" w:hAnsi="Times New Roman" w:cs="Times New Roman"/>
          <w:sz w:val="24"/>
          <w:szCs w:val="24"/>
        </w:rPr>
      </w:pPr>
    </w:p>
    <w:p w14:paraId="54D7B4BB" w14:textId="451D5904" w:rsidR="00F422E5" w:rsidRPr="00BA272F" w:rsidRDefault="00F422E5" w:rsidP="00F422E5">
      <w:pPr>
        <w:autoSpaceDE w:val="0"/>
        <w:autoSpaceDN w:val="0"/>
        <w:spacing w:after="0" w:line="240" w:lineRule="auto"/>
        <w:ind w:firstLine="57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Цимбали О.І.</w:t>
      </w:r>
      <w:r w:rsidRPr="00BA272F">
        <w:rPr>
          <w:rFonts w:ascii="Times New Roman" w:eastAsia="Times New Roman" w:hAnsi="Times New Roman" w:cs="Times New Roman"/>
          <w:sz w:val="24"/>
          <w:szCs w:val="24"/>
          <w:lang w:eastAsia="ru-RU"/>
        </w:rPr>
        <w:t xml:space="preserve"> про затвердження проєкту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 Луб</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яна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723D4831" w14:textId="77777777" w:rsidR="00F422E5" w:rsidRPr="00BA272F" w:rsidRDefault="00F422E5" w:rsidP="00F422E5">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34076CF9" w14:textId="77777777" w:rsidR="00F422E5" w:rsidRPr="00BA272F" w:rsidRDefault="00F422E5" w:rsidP="00F422E5">
      <w:pPr>
        <w:spacing w:after="0" w:line="276" w:lineRule="auto"/>
        <w:ind w:firstLine="576"/>
        <w:jc w:val="both"/>
        <w:rPr>
          <w:rFonts w:ascii="Times New Roman" w:eastAsia="Times New Roman" w:hAnsi="Times New Roman" w:cs="Times New Roman"/>
          <w:sz w:val="24"/>
          <w:szCs w:val="24"/>
        </w:rPr>
      </w:pPr>
    </w:p>
    <w:p w14:paraId="1BEC58F6" w14:textId="6230E2D1" w:rsidR="00F422E5" w:rsidRPr="00BA272F" w:rsidRDefault="00F422E5" w:rsidP="00F422E5">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1. Затвердити проєкт землеустрою щодо відведення </w:t>
      </w:r>
      <w:r>
        <w:rPr>
          <w:rFonts w:ascii="Times New Roman" w:eastAsia="Times New Roman" w:hAnsi="Times New Roman" w:cs="Times New Roman"/>
          <w:sz w:val="24"/>
          <w:szCs w:val="24"/>
          <w:lang w:eastAsia="ru-RU"/>
        </w:rPr>
        <w:t>Цимбалі Олегу Івановичу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49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w:t>
      </w:r>
      <w:r w:rsidRPr="00BA272F">
        <w:rPr>
          <w:rFonts w:ascii="Times New Roman" w:eastAsia="Times New Roman" w:hAnsi="Times New Roman" w:cs="Times New Roman"/>
          <w:sz w:val="24"/>
          <w:szCs w:val="24"/>
          <w:lang w:eastAsia="ru-RU"/>
        </w:rPr>
        <w:t>.</w:t>
      </w:r>
    </w:p>
    <w:p w14:paraId="788B626F" w14:textId="77777777" w:rsidR="00F422E5" w:rsidRPr="00BA272F" w:rsidRDefault="00F422E5" w:rsidP="00F422E5">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2. Передати безоплатно у приватну власність </w:t>
      </w:r>
      <w:r>
        <w:rPr>
          <w:rFonts w:ascii="Times New Roman" w:eastAsia="Times New Roman" w:hAnsi="Times New Roman" w:cs="Times New Roman"/>
          <w:sz w:val="24"/>
          <w:szCs w:val="24"/>
          <w:lang w:eastAsia="ru-RU"/>
        </w:rPr>
        <w:t>Цимбалі Олегу Івановичу</w:t>
      </w:r>
      <w:r w:rsidRPr="00BA272F">
        <w:rPr>
          <w:rFonts w:ascii="Times New Roman" w:eastAsia="Times New Roman" w:hAnsi="Times New Roman" w:cs="Times New Roman"/>
          <w:sz w:val="24"/>
          <w:szCs w:val="24"/>
          <w:lang w:eastAsia="ru-RU"/>
        </w:rPr>
        <w:t xml:space="preserve"> земельної ділянки ІКН 4623081200:1</w:t>
      </w:r>
      <w:r>
        <w:rPr>
          <w:rFonts w:ascii="Times New Roman" w:eastAsia="Times New Roman" w:hAnsi="Times New Roman" w:cs="Times New Roman"/>
          <w:sz w:val="24"/>
          <w:szCs w:val="24"/>
          <w:lang w:eastAsia="ru-RU"/>
        </w:rPr>
        <w:t>6</w:t>
      </w:r>
      <w:r w:rsidRPr="00BA272F">
        <w:rPr>
          <w:rFonts w:ascii="Times New Roman" w:eastAsia="Times New Roman" w:hAnsi="Times New Roman" w:cs="Times New Roman"/>
          <w:sz w:val="24"/>
          <w:szCs w:val="24"/>
          <w:lang w:eastAsia="ru-RU"/>
        </w:rPr>
        <w:t>:00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:01</w:t>
      </w:r>
      <w:r>
        <w:rPr>
          <w:rFonts w:ascii="Times New Roman" w:eastAsia="Times New Roman" w:hAnsi="Times New Roman" w:cs="Times New Roman"/>
          <w:sz w:val="24"/>
          <w:szCs w:val="24"/>
          <w:lang w:eastAsia="ru-RU"/>
        </w:rPr>
        <w:t xml:space="preserve">49 </w:t>
      </w:r>
      <w:r w:rsidRPr="00BA272F">
        <w:rPr>
          <w:rFonts w:ascii="Times New Roman" w:eastAsia="Times New Roman" w:hAnsi="Times New Roman" w:cs="Times New Roman"/>
          <w:sz w:val="24"/>
          <w:szCs w:val="24"/>
          <w:lang w:eastAsia="ru-RU"/>
        </w:rPr>
        <w:t>площею 0,</w:t>
      </w:r>
      <w:r>
        <w:rPr>
          <w:rFonts w:ascii="Times New Roman" w:eastAsia="Times New Roman" w:hAnsi="Times New Roman" w:cs="Times New Roman"/>
          <w:sz w:val="24"/>
          <w:szCs w:val="24"/>
          <w:lang w:eastAsia="ru-RU"/>
        </w:rPr>
        <w:t>12</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за межами населеного пункту с. Луб</w:t>
      </w:r>
      <w:r w:rsidRPr="00BA272F">
        <w:rPr>
          <w:rFonts w:ascii="Times New Roman" w:eastAsia="Times New Roman" w:hAnsi="Times New Roman" w:cs="Times New Roman"/>
          <w:sz w:val="24"/>
          <w:szCs w:val="24"/>
          <w:lang w:val="ru-RU" w:eastAsia="ru-RU"/>
        </w:rPr>
        <w:t>’</w:t>
      </w:r>
      <w:r>
        <w:rPr>
          <w:rFonts w:ascii="Times New Roman" w:eastAsia="Times New Roman" w:hAnsi="Times New Roman" w:cs="Times New Roman"/>
          <w:sz w:val="24"/>
          <w:szCs w:val="24"/>
          <w:lang w:eastAsia="ru-RU"/>
        </w:rPr>
        <w:t>яна</w:t>
      </w:r>
      <w:r w:rsidRPr="00BA272F">
        <w:rPr>
          <w:rFonts w:ascii="Times New Roman" w:eastAsia="Times New Roman" w:hAnsi="Times New Roman" w:cs="Times New Roman"/>
          <w:sz w:val="24"/>
          <w:szCs w:val="24"/>
          <w:lang w:eastAsia="ru-RU"/>
        </w:rPr>
        <w:t>.</w:t>
      </w:r>
    </w:p>
    <w:p w14:paraId="6BB55A01" w14:textId="164C2514" w:rsidR="00F422E5" w:rsidRPr="00BA272F" w:rsidRDefault="00F422E5" w:rsidP="00F422E5">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3. 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w:t>
      </w:r>
      <w:r>
        <w:rPr>
          <w:rFonts w:ascii="Times New Roman" w:eastAsia="Times New Roman" w:hAnsi="Times New Roman" w:cs="Times New Roman"/>
          <w:sz w:val="24"/>
          <w:szCs w:val="24"/>
        </w:rPr>
        <w:t>.</w:t>
      </w:r>
      <w:r w:rsidRPr="00BA272F">
        <w:rPr>
          <w:rFonts w:ascii="Times New Roman" w:eastAsia="Times New Roman" w:hAnsi="Times New Roman" w:cs="Times New Roman"/>
          <w:sz w:val="24"/>
          <w:szCs w:val="24"/>
        </w:rPr>
        <w:t xml:space="preserve"> Соснило).</w:t>
      </w:r>
    </w:p>
    <w:p w14:paraId="274AD6FE" w14:textId="77777777" w:rsidR="00F422E5" w:rsidRPr="00BA272F" w:rsidRDefault="00F422E5" w:rsidP="00F422E5">
      <w:pPr>
        <w:spacing w:after="0" w:line="276" w:lineRule="auto"/>
        <w:ind w:firstLine="576"/>
        <w:rPr>
          <w:rFonts w:ascii="Times New Roman" w:eastAsia="Times New Roman" w:hAnsi="Times New Roman" w:cs="Times New Roman"/>
          <w:sz w:val="24"/>
          <w:szCs w:val="24"/>
        </w:rPr>
      </w:pPr>
    </w:p>
    <w:p w14:paraId="7D26A736" w14:textId="77777777" w:rsidR="00F422E5" w:rsidRPr="00BA272F" w:rsidRDefault="00F422E5" w:rsidP="00F422E5">
      <w:pPr>
        <w:spacing w:after="0" w:line="276" w:lineRule="auto"/>
        <w:rPr>
          <w:rFonts w:ascii="Times New Roman" w:eastAsia="Times New Roman" w:hAnsi="Times New Roman" w:cs="Times New Roman"/>
          <w:sz w:val="24"/>
          <w:szCs w:val="24"/>
        </w:rPr>
      </w:pPr>
    </w:p>
    <w:p w14:paraId="4EE9B3C2" w14:textId="3BE20F2F" w:rsidR="00F422E5" w:rsidRPr="00BA272F" w:rsidRDefault="00F422E5" w:rsidP="00F422E5">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Михайло ЦИХУЛЯК</w:t>
      </w:r>
    </w:p>
    <w:p w14:paraId="76A1FE1A" w14:textId="77777777" w:rsidR="00F422E5" w:rsidRPr="00BA272F" w:rsidRDefault="00F422E5" w:rsidP="00F422E5">
      <w:pPr>
        <w:spacing w:after="200" w:line="276" w:lineRule="auto"/>
        <w:rPr>
          <w:rFonts w:ascii="Calibri" w:eastAsia="Calibri" w:hAnsi="Calibri" w:cs="Times New Roman"/>
        </w:rPr>
      </w:pPr>
    </w:p>
    <w:p w14:paraId="3F9E297A" w14:textId="77777777" w:rsidR="00F422E5" w:rsidRPr="00BA272F" w:rsidRDefault="00F422E5" w:rsidP="00F422E5">
      <w:pPr>
        <w:spacing w:after="200" w:line="276" w:lineRule="auto"/>
        <w:rPr>
          <w:rFonts w:ascii="Calibri" w:eastAsia="Calibri" w:hAnsi="Calibri" w:cs="Times New Roman"/>
        </w:rPr>
      </w:pPr>
    </w:p>
    <w:p w14:paraId="31A9F4E1" w14:textId="77777777" w:rsidR="00F422E5" w:rsidRPr="00BA272F" w:rsidRDefault="00F422E5" w:rsidP="00F422E5">
      <w:pPr>
        <w:spacing w:after="200" w:line="276" w:lineRule="auto"/>
        <w:rPr>
          <w:rFonts w:ascii="Calibri" w:eastAsia="Calibri" w:hAnsi="Calibri" w:cs="Times New Roman"/>
        </w:rPr>
      </w:pPr>
    </w:p>
    <w:p w14:paraId="7376DC4B"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22E5"/>
    <w:rsid w:val="003F1446"/>
    <w:rsid w:val="00F422E5"/>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8403C"/>
  <w15:chartTrackingRefBased/>
  <w15:docId w15:val="{A3E126F2-2A7F-4440-8BE5-9C6BD11DA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422E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1087</Words>
  <Characters>621</Characters>
  <Application>Microsoft Office Word</Application>
  <DocSecurity>0</DocSecurity>
  <Lines>5</Lines>
  <Paragraphs>3</Paragraphs>
  <ScaleCrop>false</ScaleCrop>
  <Company/>
  <LinksUpToDate>false</LinksUpToDate>
  <CharactersWithSpaces>1705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2021-06-17T12:24:00Z</dcterms:created>
  <dcterms:modified xsi:type="dcterms:W3CDTF">2021-06-17T12:26:00Z</dcterms:modified>
</cp:coreProperties>
</file>