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3667" w14:textId="77777777" w:rsidR="00097263" w:rsidRPr="00097263" w:rsidRDefault="00097263" w:rsidP="00097263">
      <w:pPr>
        <w:suppressAutoHyphens/>
        <w:spacing w:after="0" w:line="276" w:lineRule="auto"/>
        <w:jc w:val="center"/>
        <w:rPr>
          <w:rFonts w:ascii="Times New Roman" w:eastAsia="SimSun" w:hAnsi="Times New Roman" w:cs="Times New Roman"/>
          <w:b/>
          <w:bCs/>
          <w:kern w:val="2"/>
          <w:sz w:val="24"/>
          <w:szCs w:val="24"/>
          <w:lang w:val="ru-RU" w:eastAsia="ar-SA"/>
        </w:rPr>
      </w:pPr>
      <w:r w:rsidRPr="00097263">
        <w:rPr>
          <w:rFonts w:ascii="Times New Roman" w:eastAsia="SimSun" w:hAnsi="Times New Roman" w:cs="Times New Roman"/>
          <w:noProof/>
          <w:kern w:val="2"/>
          <w:lang w:eastAsia="uk-UA"/>
        </w:rPr>
        <w:drawing>
          <wp:inline distT="0" distB="0" distL="0" distR="0" wp14:anchorId="42561268" wp14:editId="7B0CF57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FAFC9C" w14:textId="77777777" w:rsidR="00097263" w:rsidRPr="00097263" w:rsidRDefault="00097263" w:rsidP="0009726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97263">
        <w:rPr>
          <w:rFonts w:ascii="Times New Roman" w:eastAsia="SimSun" w:hAnsi="Times New Roman" w:cs="Times New Roman"/>
          <w:b/>
          <w:bCs/>
          <w:kern w:val="2"/>
          <w:sz w:val="24"/>
          <w:szCs w:val="24"/>
          <w:lang w:eastAsia="ar-SA"/>
        </w:rPr>
        <w:t>ТРОСТЯНЕЦЬКА СІЛЬСЬКА РАДА</w:t>
      </w:r>
    </w:p>
    <w:p w14:paraId="52B9DBCA"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r w:rsidRPr="00097263">
        <w:rPr>
          <w:rFonts w:ascii="Times New Roman" w:eastAsia="SimSun" w:hAnsi="Times New Roman" w:cs="Times New Roman"/>
          <w:b/>
          <w:bCs/>
          <w:color w:val="00000A"/>
          <w:kern w:val="2"/>
          <w:sz w:val="24"/>
          <w:szCs w:val="24"/>
          <w:lang w:eastAsia="ar-SA"/>
        </w:rPr>
        <w:t>СТРИЙСЬКОГО РАЙОНУ ЛЬВІВСЬКОЇ ОБЛАСТІ</w:t>
      </w:r>
    </w:p>
    <w:p w14:paraId="3F31BC89" w14:textId="01A2571E" w:rsidR="00097263" w:rsidRPr="00097263" w:rsidRDefault="00097263" w:rsidP="00097263">
      <w:pPr>
        <w:widowControl w:val="0"/>
        <w:suppressAutoHyphens/>
        <w:spacing w:after="0" w:line="240" w:lineRule="auto"/>
        <w:jc w:val="center"/>
        <w:rPr>
          <w:rFonts w:ascii="Times New Roman" w:eastAsia="Calibri" w:hAnsi="Times New Roman" w:cs="Times New Roman"/>
          <w:b/>
          <w:bCs/>
          <w:sz w:val="24"/>
          <w:szCs w:val="24"/>
          <w:lang w:eastAsia="ar-SA"/>
        </w:rPr>
      </w:pPr>
      <w:r w:rsidRPr="00097263">
        <w:rPr>
          <w:rFonts w:ascii="Times New Roman" w:eastAsia="Calibri" w:hAnsi="Times New Roman" w:cs="Times New Roman"/>
          <w:b/>
          <w:bCs/>
          <w:sz w:val="24"/>
          <w:szCs w:val="24"/>
          <w:lang w:val="en-US" w:eastAsia="ar-SA"/>
        </w:rPr>
        <w:t>V</w:t>
      </w:r>
      <w:r w:rsidRPr="00097263">
        <w:rPr>
          <w:rFonts w:ascii="Times New Roman" w:eastAsia="Calibri" w:hAnsi="Times New Roman" w:cs="Times New Roman"/>
          <w:b/>
          <w:bCs/>
          <w:sz w:val="24"/>
          <w:szCs w:val="24"/>
          <w:lang w:eastAsia="ar-SA"/>
        </w:rPr>
        <w:t xml:space="preserve">ІІІ сесія </w:t>
      </w:r>
      <w:r w:rsidRPr="00097263">
        <w:rPr>
          <w:rFonts w:ascii="Times New Roman" w:eastAsia="Calibri" w:hAnsi="Times New Roman" w:cs="Times New Roman"/>
          <w:b/>
          <w:bCs/>
          <w:sz w:val="24"/>
          <w:szCs w:val="24"/>
          <w:lang w:val="en-US" w:eastAsia="ar-SA"/>
        </w:rPr>
        <w:t>V</w:t>
      </w:r>
      <w:r w:rsidRPr="00097263">
        <w:rPr>
          <w:rFonts w:ascii="Times New Roman" w:eastAsia="Calibri" w:hAnsi="Times New Roman" w:cs="Times New Roman"/>
          <w:b/>
          <w:bCs/>
          <w:sz w:val="24"/>
          <w:szCs w:val="24"/>
          <w:lang w:eastAsia="ar-SA"/>
        </w:rPr>
        <w:t>ІІІ скликання</w:t>
      </w:r>
    </w:p>
    <w:p w14:paraId="721A99AD"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p>
    <w:p w14:paraId="01866DC0"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val="ru-RU" w:eastAsia="ar-SA"/>
        </w:rPr>
      </w:pPr>
      <w:r w:rsidRPr="00097263">
        <w:rPr>
          <w:rFonts w:ascii="Times New Roman" w:eastAsia="SimSun" w:hAnsi="Times New Roman" w:cs="Times New Roman"/>
          <w:b/>
          <w:kern w:val="2"/>
          <w:sz w:val="24"/>
          <w:szCs w:val="24"/>
          <w:lang w:val="ru-RU" w:eastAsia="ar-SA"/>
        </w:rPr>
        <w:t xml:space="preserve">Р І Ш Е Н </w:t>
      </w:r>
      <w:proofErr w:type="spellStart"/>
      <w:r w:rsidRPr="00097263">
        <w:rPr>
          <w:rFonts w:ascii="Times New Roman" w:eastAsia="SimSun" w:hAnsi="Times New Roman" w:cs="Times New Roman"/>
          <w:b/>
          <w:kern w:val="2"/>
          <w:sz w:val="24"/>
          <w:szCs w:val="24"/>
          <w:lang w:val="ru-RU" w:eastAsia="ar-SA"/>
        </w:rPr>
        <w:t>Н</w:t>
      </w:r>
      <w:proofErr w:type="spellEnd"/>
      <w:r w:rsidRPr="00097263">
        <w:rPr>
          <w:rFonts w:ascii="Times New Roman" w:eastAsia="SimSun" w:hAnsi="Times New Roman" w:cs="Times New Roman"/>
          <w:b/>
          <w:kern w:val="2"/>
          <w:sz w:val="24"/>
          <w:szCs w:val="24"/>
          <w:lang w:val="ru-RU" w:eastAsia="ar-SA"/>
        </w:rPr>
        <w:t xml:space="preserve"> Я</w:t>
      </w:r>
    </w:p>
    <w:p w14:paraId="1D2D0172" w14:textId="77777777" w:rsidR="00097263" w:rsidRPr="00097263" w:rsidRDefault="00097263" w:rsidP="00097263">
      <w:pPr>
        <w:suppressAutoHyphens/>
        <w:spacing w:after="0" w:line="276" w:lineRule="auto"/>
        <w:rPr>
          <w:rFonts w:ascii="Times New Roman" w:eastAsia="SimSun" w:hAnsi="Times New Roman" w:cs="Times New Roman"/>
          <w:kern w:val="2"/>
          <w:sz w:val="24"/>
          <w:szCs w:val="24"/>
          <w:lang w:eastAsia="ar-SA"/>
        </w:rPr>
      </w:pPr>
    </w:p>
    <w:p w14:paraId="629D29B6" w14:textId="0F7A9B1E" w:rsidR="00097263" w:rsidRPr="00BF1A1C" w:rsidRDefault="00097263" w:rsidP="00BF1A1C">
      <w:pPr>
        <w:suppressAutoHyphens/>
        <w:spacing w:after="0" w:line="276" w:lineRule="auto"/>
        <w:ind w:left="708" w:firstLine="708"/>
        <w:rPr>
          <w:rFonts w:ascii="Times New Roman" w:eastAsia="SimSun" w:hAnsi="Times New Roman" w:cs="Times New Roman"/>
          <w:kern w:val="2"/>
          <w:sz w:val="24"/>
          <w:szCs w:val="24"/>
          <w:lang w:eastAsia="ar-SA"/>
        </w:rPr>
      </w:pPr>
      <w:r w:rsidRPr="00097263">
        <w:rPr>
          <w:rFonts w:ascii="Times New Roman" w:eastAsia="SimSun" w:hAnsi="Times New Roman" w:cs="Times New Roman"/>
          <w:kern w:val="2"/>
          <w:sz w:val="24"/>
          <w:szCs w:val="24"/>
          <w:lang w:val="ru-RU" w:eastAsia="ar-SA"/>
        </w:rPr>
        <w:t xml:space="preserve">2021 року </w:t>
      </w:r>
      <w:r w:rsidRPr="00097263">
        <w:rPr>
          <w:rFonts w:ascii="Times New Roman" w:eastAsia="SimSun" w:hAnsi="Times New Roman" w:cs="Times New Roman"/>
          <w:kern w:val="2"/>
          <w:sz w:val="24"/>
          <w:szCs w:val="24"/>
          <w:lang w:eastAsia="ar-SA"/>
        </w:rPr>
        <w:t xml:space="preserve">                                с. Тростянець</w:t>
      </w:r>
      <w:r w:rsidRPr="00097263">
        <w:rPr>
          <w:rFonts w:ascii="Times New Roman" w:eastAsia="SimSun" w:hAnsi="Times New Roman" w:cs="Times New Roman"/>
          <w:kern w:val="2"/>
          <w:sz w:val="24"/>
          <w:szCs w:val="24"/>
          <w:lang w:eastAsia="ar-SA"/>
        </w:rPr>
        <w:tab/>
      </w:r>
      <w:r w:rsidRPr="00097263">
        <w:rPr>
          <w:rFonts w:ascii="Times New Roman" w:eastAsia="SimSun" w:hAnsi="Times New Roman" w:cs="Times New Roman"/>
          <w:kern w:val="2"/>
          <w:sz w:val="24"/>
          <w:szCs w:val="24"/>
          <w:lang w:eastAsia="ar-SA"/>
        </w:rPr>
        <w:tab/>
      </w:r>
      <w:r w:rsidR="00BF1A1C">
        <w:rPr>
          <w:rFonts w:ascii="Times New Roman" w:eastAsia="SimSun" w:hAnsi="Times New Roman" w:cs="Times New Roman"/>
          <w:kern w:val="2"/>
          <w:sz w:val="24"/>
          <w:szCs w:val="24"/>
          <w:lang w:eastAsia="ar-SA"/>
        </w:rPr>
        <w:t xml:space="preserve">                ПРОЄКТ</w:t>
      </w:r>
    </w:p>
    <w:p w14:paraId="33AF27A6" w14:textId="77777777" w:rsidR="00097263" w:rsidRDefault="00097263" w:rsidP="00111820">
      <w:pPr>
        <w:autoSpaceDE w:val="0"/>
        <w:autoSpaceDN w:val="0"/>
        <w:spacing w:after="0" w:line="240" w:lineRule="auto"/>
        <w:jc w:val="both"/>
        <w:rPr>
          <w:rFonts w:ascii="Times New Roman" w:eastAsia="Times New Roman" w:hAnsi="Times New Roman" w:cs="Times New Roman"/>
          <w:b/>
          <w:i/>
          <w:sz w:val="24"/>
          <w:szCs w:val="24"/>
          <w:lang w:eastAsia="ru-RU"/>
        </w:rPr>
      </w:pPr>
    </w:p>
    <w:p w14:paraId="63305656" w14:textId="4E15C18D"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w:t>
      </w:r>
      <w:r w:rsidRPr="0055498D">
        <w:rPr>
          <w:rFonts w:ascii="Times New Roman" w:eastAsia="Times New Roman" w:hAnsi="Times New Roman" w:cs="Times New Roman"/>
          <w:b/>
          <w:i/>
          <w:sz w:val="24"/>
          <w:szCs w:val="24"/>
          <w:lang w:eastAsia="ru-RU"/>
        </w:rPr>
        <w:t>кту</w:t>
      </w:r>
      <w:proofErr w:type="spellEnd"/>
      <w:r w:rsidRPr="0055498D">
        <w:rPr>
          <w:rFonts w:ascii="Times New Roman" w:eastAsia="Times New Roman" w:hAnsi="Times New Roman" w:cs="Times New Roman"/>
          <w:b/>
          <w:i/>
          <w:sz w:val="24"/>
          <w:szCs w:val="24"/>
          <w:lang w:eastAsia="ru-RU"/>
        </w:rPr>
        <w:t xml:space="preserve"> землеустрою щодо</w:t>
      </w:r>
    </w:p>
    <w:p w14:paraId="506D111C"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14:paraId="03364048"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534CCD37" w14:textId="5A446D31" w:rsidR="00111820" w:rsidRPr="0055498D" w:rsidRDefault="00BF1A1C" w:rsidP="0011182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Коров</w:t>
      </w:r>
      <w:r w:rsidR="001D56F8">
        <w:rPr>
          <w:rFonts w:ascii="Times New Roman" w:eastAsia="Times New Roman" w:hAnsi="Times New Roman" w:cs="Times New Roman"/>
          <w:b/>
          <w:i/>
          <w:sz w:val="24"/>
          <w:szCs w:val="24"/>
          <w:lang w:eastAsia="ru-RU"/>
        </w:rPr>
        <w:t>цю</w:t>
      </w:r>
      <w:proofErr w:type="spellEnd"/>
      <w:r>
        <w:rPr>
          <w:rFonts w:ascii="Times New Roman" w:eastAsia="Times New Roman" w:hAnsi="Times New Roman" w:cs="Times New Roman"/>
          <w:b/>
          <w:i/>
          <w:sz w:val="24"/>
          <w:szCs w:val="24"/>
          <w:lang w:eastAsia="ru-RU"/>
        </w:rPr>
        <w:t xml:space="preserve"> І.Б</w:t>
      </w:r>
      <w:r w:rsidR="00111820">
        <w:rPr>
          <w:rFonts w:ascii="Times New Roman" w:eastAsia="Times New Roman" w:hAnsi="Times New Roman" w:cs="Times New Roman"/>
          <w:b/>
          <w:i/>
          <w:sz w:val="24"/>
          <w:szCs w:val="24"/>
          <w:lang w:eastAsia="ru-RU"/>
        </w:rPr>
        <w:t>.</w:t>
      </w:r>
      <w:r w:rsidR="00111820" w:rsidRPr="0055498D">
        <w:rPr>
          <w:rFonts w:ascii="Times New Roman" w:eastAsia="Times New Roman" w:hAnsi="Times New Roman" w:cs="Times New Roman"/>
          <w:b/>
          <w:i/>
          <w:sz w:val="24"/>
          <w:szCs w:val="24"/>
          <w:lang w:eastAsia="ru-RU"/>
        </w:rPr>
        <w:t xml:space="preserve"> в селищі Липівка</w:t>
      </w:r>
    </w:p>
    <w:p w14:paraId="4469A6A0"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242A2B55" w14:textId="2541DC3B" w:rsidR="00111820" w:rsidRPr="0055498D" w:rsidRDefault="00111820" w:rsidP="0011182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proofErr w:type="spellStart"/>
      <w:r w:rsidR="00BF1A1C">
        <w:rPr>
          <w:rFonts w:ascii="Times New Roman" w:eastAsia="Times New Roman" w:hAnsi="Times New Roman" w:cs="Times New Roman"/>
          <w:sz w:val="24"/>
          <w:szCs w:val="24"/>
          <w:lang w:eastAsia="ru-RU"/>
        </w:rPr>
        <w:t>Коров</w:t>
      </w:r>
      <w:r w:rsidR="001D56F8">
        <w:rPr>
          <w:rFonts w:ascii="Times New Roman" w:eastAsia="Times New Roman" w:hAnsi="Times New Roman" w:cs="Times New Roman"/>
          <w:sz w:val="24"/>
          <w:szCs w:val="24"/>
          <w:lang w:eastAsia="ru-RU"/>
        </w:rPr>
        <w:t>ця</w:t>
      </w:r>
      <w:proofErr w:type="spellEnd"/>
      <w:r w:rsidR="00BF1A1C">
        <w:rPr>
          <w:rFonts w:ascii="Times New Roman" w:eastAsia="Times New Roman" w:hAnsi="Times New Roman" w:cs="Times New Roman"/>
          <w:sz w:val="24"/>
          <w:szCs w:val="24"/>
          <w:lang w:eastAsia="ru-RU"/>
        </w:rPr>
        <w:t xml:space="preserve"> І.Б.</w:t>
      </w:r>
      <w:r>
        <w:rPr>
          <w:rFonts w:ascii="Times New Roman" w:eastAsia="Times New Roman" w:hAnsi="Times New Roman" w:cs="Times New Roman"/>
          <w:sz w:val="24"/>
          <w:szCs w:val="24"/>
          <w:lang w:eastAsia="ru-RU"/>
        </w:rPr>
        <w:t xml:space="preserve"> про затвердження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кту</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0CD223E" w14:textId="77777777" w:rsidR="00111820" w:rsidRPr="0055498D" w:rsidRDefault="00111820" w:rsidP="00111820">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14:paraId="58A74724" w14:textId="77777777" w:rsidR="00111820" w:rsidRPr="0055498D" w:rsidRDefault="00111820" w:rsidP="00111820">
      <w:pPr>
        <w:spacing w:after="0" w:line="276" w:lineRule="auto"/>
        <w:ind w:firstLine="576"/>
        <w:jc w:val="both"/>
        <w:rPr>
          <w:rFonts w:ascii="Times New Roman" w:eastAsia="Times New Roman" w:hAnsi="Times New Roman" w:cs="Times New Roman"/>
          <w:sz w:val="24"/>
          <w:szCs w:val="24"/>
        </w:rPr>
      </w:pPr>
    </w:p>
    <w:p w14:paraId="246106C6" w14:textId="775215E4"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w:t>
      </w:r>
      <w:proofErr w:type="spellEnd"/>
      <w:r w:rsidRPr="0055498D">
        <w:rPr>
          <w:rFonts w:ascii="Times New Roman" w:eastAsia="Times New Roman" w:hAnsi="Times New Roman" w:cs="Times New Roman"/>
          <w:sz w:val="24"/>
          <w:szCs w:val="24"/>
          <w:lang w:eastAsia="ru-RU"/>
        </w:rPr>
        <w:t xml:space="preserve"> землеустрою щодо відведення </w:t>
      </w:r>
      <w:proofErr w:type="spellStart"/>
      <w:r w:rsidR="00BF1A1C">
        <w:rPr>
          <w:rFonts w:ascii="Times New Roman" w:eastAsia="Times New Roman" w:hAnsi="Times New Roman" w:cs="Times New Roman"/>
          <w:sz w:val="24"/>
          <w:szCs w:val="24"/>
          <w:lang w:eastAsia="ru-RU"/>
        </w:rPr>
        <w:t>Коров</w:t>
      </w:r>
      <w:r w:rsidR="001D56F8">
        <w:rPr>
          <w:rFonts w:ascii="Times New Roman" w:eastAsia="Times New Roman" w:hAnsi="Times New Roman" w:cs="Times New Roman"/>
          <w:sz w:val="24"/>
          <w:szCs w:val="24"/>
          <w:lang w:eastAsia="ru-RU"/>
        </w:rPr>
        <w:t>цю</w:t>
      </w:r>
      <w:proofErr w:type="spellEnd"/>
      <w:r w:rsidR="00BF1A1C">
        <w:rPr>
          <w:rFonts w:ascii="Times New Roman" w:eastAsia="Times New Roman" w:hAnsi="Times New Roman" w:cs="Times New Roman"/>
          <w:sz w:val="24"/>
          <w:szCs w:val="24"/>
          <w:lang w:eastAsia="ru-RU"/>
        </w:rPr>
        <w:t xml:space="preserve"> Ігор</w:t>
      </w:r>
      <w:r w:rsidR="001D56F8">
        <w:rPr>
          <w:rFonts w:ascii="Times New Roman" w:eastAsia="Times New Roman" w:hAnsi="Times New Roman" w:cs="Times New Roman"/>
          <w:sz w:val="24"/>
          <w:szCs w:val="24"/>
          <w:lang w:eastAsia="ru-RU"/>
        </w:rPr>
        <w:t>ю</w:t>
      </w:r>
      <w:r w:rsidR="00BF1A1C">
        <w:rPr>
          <w:rFonts w:ascii="Times New Roman" w:eastAsia="Times New Roman" w:hAnsi="Times New Roman" w:cs="Times New Roman"/>
          <w:sz w:val="24"/>
          <w:szCs w:val="24"/>
          <w:lang w:eastAsia="ru-RU"/>
        </w:rPr>
        <w:t xml:space="preserve"> Богдановичу</w:t>
      </w:r>
      <w:r>
        <w:rPr>
          <w:rFonts w:ascii="Times New Roman" w:eastAsia="Times New Roman" w:hAnsi="Times New Roman" w:cs="Times New Roman"/>
          <w:sz w:val="24"/>
          <w:szCs w:val="24"/>
          <w:lang w:eastAsia="ru-RU"/>
        </w:rPr>
        <w:t xml:space="preserve"> </w:t>
      </w:r>
      <w:r w:rsidR="00B74EBB" w:rsidRPr="0055498D">
        <w:rPr>
          <w:rFonts w:ascii="Times New Roman" w:eastAsia="Times New Roman" w:hAnsi="Times New Roman" w:cs="Times New Roman"/>
          <w:sz w:val="24"/>
          <w:szCs w:val="24"/>
          <w:lang w:eastAsia="ru-RU"/>
        </w:rPr>
        <w:t>земельної ділянки</w:t>
      </w:r>
      <w:r w:rsidR="00B74E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ІКН 4623081200:15:001:01</w:t>
      </w:r>
      <w:r w:rsidR="00BF1A1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площею 0,00</w:t>
      </w:r>
      <w:r w:rsidR="00BF1A1C">
        <w:rPr>
          <w:rFonts w:ascii="Times New Roman" w:eastAsia="Times New Roman" w:hAnsi="Times New Roman" w:cs="Times New Roman"/>
          <w:sz w:val="24"/>
          <w:szCs w:val="24"/>
          <w:lang w:eastAsia="ru-RU"/>
        </w:rPr>
        <w:t>38</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w:t>
      </w:r>
      <w:r w:rsidR="00BF1A1C">
        <w:rPr>
          <w:rFonts w:ascii="Times New Roman" w:eastAsia="Times New Roman" w:hAnsi="Times New Roman" w:cs="Times New Roman"/>
          <w:sz w:val="24"/>
          <w:szCs w:val="24"/>
          <w:lang w:eastAsia="ru-RU"/>
        </w:rPr>
        <w:t>, вул. Нова Гаражна, 143</w:t>
      </w:r>
      <w:r w:rsidRPr="0055498D">
        <w:rPr>
          <w:rFonts w:ascii="Times New Roman" w:eastAsia="Times New Roman" w:hAnsi="Times New Roman" w:cs="Times New Roman"/>
          <w:sz w:val="24"/>
          <w:szCs w:val="24"/>
          <w:lang w:eastAsia="ru-RU"/>
        </w:rPr>
        <w:t>.</w:t>
      </w:r>
    </w:p>
    <w:p w14:paraId="394D9EF0" w14:textId="60DB94BA"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w:t>
      </w:r>
      <w:r w:rsidR="00BF1A1C">
        <w:rPr>
          <w:rFonts w:ascii="Times New Roman" w:eastAsia="Times New Roman" w:hAnsi="Times New Roman" w:cs="Times New Roman"/>
          <w:sz w:val="24"/>
          <w:szCs w:val="24"/>
          <w:lang w:eastAsia="ru-RU"/>
        </w:rPr>
        <w:t>оров</w:t>
      </w:r>
      <w:r w:rsidR="001D56F8">
        <w:rPr>
          <w:rFonts w:ascii="Times New Roman" w:eastAsia="Times New Roman" w:hAnsi="Times New Roman" w:cs="Times New Roman"/>
          <w:sz w:val="24"/>
          <w:szCs w:val="24"/>
          <w:lang w:eastAsia="ru-RU"/>
        </w:rPr>
        <w:t>цю</w:t>
      </w:r>
      <w:proofErr w:type="spellEnd"/>
      <w:r w:rsidR="00BF1A1C">
        <w:rPr>
          <w:rFonts w:ascii="Times New Roman" w:eastAsia="Times New Roman" w:hAnsi="Times New Roman" w:cs="Times New Roman"/>
          <w:sz w:val="24"/>
          <w:szCs w:val="24"/>
          <w:lang w:eastAsia="ru-RU"/>
        </w:rPr>
        <w:t xml:space="preserve"> Ігор</w:t>
      </w:r>
      <w:r w:rsidR="001D56F8">
        <w:rPr>
          <w:rFonts w:ascii="Times New Roman" w:eastAsia="Times New Roman" w:hAnsi="Times New Roman" w:cs="Times New Roman"/>
          <w:sz w:val="24"/>
          <w:szCs w:val="24"/>
          <w:lang w:eastAsia="ru-RU"/>
        </w:rPr>
        <w:t>ю</w:t>
      </w:r>
      <w:r w:rsidR="00BF1A1C">
        <w:rPr>
          <w:rFonts w:ascii="Times New Roman" w:eastAsia="Times New Roman" w:hAnsi="Times New Roman" w:cs="Times New Roman"/>
          <w:sz w:val="24"/>
          <w:szCs w:val="24"/>
          <w:lang w:eastAsia="ru-RU"/>
        </w:rPr>
        <w:t xml:space="preserve"> Богдановичу</w:t>
      </w:r>
      <w:r>
        <w:rPr>
          <w:rFonts w:ascii="Times New Roman" w:eastAsia="Times New Roman" w:hAnsi="Times New Roman" w:cs="Times New Roman"/>
          <w:sz w:val="24"/>
          <w:szCs w:val="24"/>
          <w:lang w:eastAsia="ru-RU"/>
        </w:rPr>
        <w:t xml:space="preserve"> </w:t>
      </w:r>
      <w:r w:rsidR="00B74EBB">
        <w:rPr>
          <w:rFonts w:ascii="Times New Roman" w:eastAsia="Times New Roman" w:hAnsi="Times New Roman" w:cs="Times New Roman"/>
          <w:sz w:val="24"/>
          <w:szCs w:val="24"/>
          <w:lang w:eastAsia="ru-RU"/>
        </w:rPr>
        <w:t xml:space="preserve">земельну ділянку </w:t>
      </w:r>
      <w:r>
        <w:rPr>
          <w:rFonts w:ascii="Times New Roman" w:eastAsia="Times New Roman" w:hAnsi="Times New Roman" w:cs="Times New Roman"/>
          <w:sz w:val="24"/>
          <w:szCs w:val="24"/>
          <w:lang w:eastAsia="ru-RU"/>
        </w:rPr>
        <w:t>ІКН 4623081200:15:001:01</w:t>
      </w:r>
      <w:r w:rsidR="00BF1A1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площею 0,00</w:t>
      </w:r>
      <w:r w:rsidR="00BF1A1C">
        <w:rPr>
          <w:rFonts w:ascii="Times New Roman" w:eastAsia="Times New Roman" w:hAnsi="Times New Roman" w:cs="Times New Roman"/>
          <w:sz w:val="24"/>
          <w:szCs w:val="24"/>
          <w:lang w:eastAsia="ru-RU"/>
        </w:rPr>
        <w:t>38</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w:t>
      </w:r>
      <w:r w:rsidR="00BF1A1C">
        <w:rPr>
          <w:rFonts w:ascii="Times New Roman" w:eastAsia="Times New Roman" w:hAnsi="Times New Roman" w:cs="Times New Roman"/>
          <w:sz w:val="24"/>
          <w:szCs w:val="24"/>
          <w:lang w:eastAsia="ru-RU"/>
        </w:rPr>
        <w:t>, вул. Нова Гаражна, 143</w:t>
      </w:r>
      <w:r w:rsidRPr="0055498D">
        <w:rPr>
          <w:rFonts w:ascii="Times New Roman" w:eastAsia="Times New Roman" w:hAnsi="Times New Roman" w:cs="Times New Roman"/>
          <w:sz w:val="24"/>
          <w:szCs w:val="24"/>
          <w:lang w:eastAsia="ru-RU"/>
        </w:rPr>
        <w:t>.</w:t>
      </w:r>
    </w:p>
    <w:p w14:paraId="71D74230" w14:textId="3CA581F0"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55498D">
        <w:rPr>
          <w:rFonts w:ascii="Times New Roman" w:eastAsia="Times New Roman" w:hAnsi="Times New Roman" w:cs="Times New Roman"/>
          <w:sz w:val="24"/>
          <w:szCs w:val="24"/>
        </w:rPr>
        <w:t>).</w:t>
      </w:r>
    </w:p>
    <w:p w14:paraId="6A1325F1" w14:textId="77777777" w:rsidR="00111820" w:rsidRPr="0055498D" w:rsidRDefault="00111820" w:rsidP="00111820">
      <w:pPr>
        <w:spacing w:after="0" w:line="276" w:lineRule="auto"/>
        <w:ind w:firstLine="576"/>
        <w:rPr>
          <w:rFonts w:ascii="Times New Roman" w:eastAsia="Times New Roman" w:hAnsi="Times New Roman" w:cs="Times New Roman"/>
          <w:sz w:val="24"/>
          <w:szCs w:val="24"/>
        </w:rPr>
      </w:pPr>
    </w:p>
    <w:p w14:paraId="7BA38E26"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4C9154D2" w14:textId="725E85B0" w:rsidR="00111820" w:rsidRPr="0055498D" w:rsidRDefault="00111820" w:rsidP="00111820">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w:t>
      </w:r>
      <w:r w:rsidR="00097263">
        <w:rPr>
          <w:rFonts w:ascii="Times New Roman" w:eastAsia="Times New Roman" w:hAnsi="Times New Roman" w:cs="Times New Roman"/>
          <w:sz w:val="24"/>
          <w:szCs w:val="24"/>
        </w:rPr>
        <w:t>ЦИХУЛЯК</w:t>
      </w:r>
    </w:p>
    <w:p w14:paraId="7E6FD06E" w14:textId="77777777" w:rsidR="00111820" w:rsidRPr="0055498D" w:rsidRDefault="00111820" w:rsidP="00111820">
      <w:pPr>
        <w:spacing w:after="200" w:line="276" w:lineRule="auto"/>
        <w:rPr>
          <w:rFonts w:ascii="Calibri" w:eastAsia="Calibri" w:hAnsi="Calibri" w:cs="Times New Roman"/>
        </w:rPr>
      </w:pPr>
    </w:p>
    <w:p w14:paraId="229C0B7E" w14:textId="77777777" w:rsidR="00111820" w:rsidRPr="0055498D" w:rsidRDefault="00111820" w:rsidP="00111820">
      <w:pPr>
        <w:spacing w:after="200" w:line="276" w:lineRule="auto"/>
        <w:rPr>
          <w:rFonts w:ascii="Calibri" w:eastAsia="Calibri" w:hAnsi="Calibri" w:cs="Times New Roman"/>
        </w:rPr>
      </w:pPr>
    </w:p>
    <w:p w14:paraId="57719A3E" w14:textId="77777777" w:rsidR="00111820" w:rsidRPr="0055498D" w:rsidRDefault="00111820" w:rsidP="00111820">
      <w:pPr>
        <w:spacing w:after="200" w:line="276" w:lineRule="auto"/>
        <w:rPr>
          <w:rFonts w:ascii="Calibri" w:eastAsia="Calibri" w:hAnsi="Calibri" w:cs="Times New Roman"/>
        </w:rPr>
      </w:pPr>
    </w:p>
    <w:p w14:paraId="3C372294" w14:textId="77777777" w:rsidR="00111820" w:rsidRDefault="00111820" w:rsidP="00111820"/>
    <w:p w14:paraId="2A364A61" w14:textId="77777777" w:rsidR="00111820" w:rsidRDefault="00111820" w:rsidP="00111820"/>
    <w:p w14:paraId="70F76477" w14:textId="77777777" w:rsidR="00BA140F" w:rsidRDefault="00BA140F"/>
    <w:sectPr w:rsidR="00BA140F"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820"/>
    <w:rsid w:val="00097263"/>
    <w:rsid w:val="00111820"/>
    <w:rsid w:val="001D56F8"/>
    <w:rsid w:val="008A030A"/>
    <w:rsid w:val="00B74EBB"/>
    <w:rsid w:val="00BA140F"/>
    <w:rsid w:val="00BF1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8ABF"/>
  <w15:docId w15:val="{80A57C8F-AE41-4D10-9834-80EB82EB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80464">
      <w:bodyDiv w:val="1"/>
      <w:marLeft w:val="0"/>
      <w:marRight w:val="0"/>
      <w:marTop w:val="0"/>
      <w:marBottom w:val="0"/>
      <w:divBdr>
        <w:top w:val="none" w:sz="0" w:space="0" w:color="auto"/>
        <w:left w:val="none" w:sz="0" w:space="0" w:color="auto"/>
        <w:bottom w:val="none" w:sz="0" w:space="0" w:color="auto"/>
        <w:right w:val="none" w:sz="0" w:space="0" w:color="auto"/>
      </w:divBdr>
    </w:div>
    <w:div w:id="19244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2021-06-17T09:59:00Z</cp:lastPrinted>
  <dcterms:created xsi:type="dcterms:W3CDTF">2021-06-02T07:47:00Z</dcterms:created>
  <dcterms:modified xsi:type="dcterms:W3CDTF">2021-06-17T09:59:00Z</dcterms:modified>
</cp:coreProperties>
</file>