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83104" w14:textId="6F8EEA8D" w:rsidR="00A02A3A" w:rsidRPr="00E977A4" w:rsidRDefault="00A02A3A" w:rsidP="00A02A3A">
      <w:pPr>
        <w:suppressAutoHyphens/>
        <w:spacing w:after="0" w:line="276" w:lineRule="auto"/>
        <w:jc w:val="center"/>
        <w:rPr>
          <w:rFonts w:ascii="Times New Roman" w:eastAsia="SimSun" w:hAnsi="Times New Roman"/>
          <w:b/>
          <w:bCs/>
          <w:kern w:val="2"/>
          <w:sz w:val="24"/>
          <w:szCs w:val="24"/>
          <w:lang w:val="ru-RU" w:eastAsia="ar-SA"/>
        </w:rPr>
      </w:pPr>
      <w:r w:rsidRPr="00E2502F">
        <w:rPr>
          <w:rFonts w:ascii="Times New Roman" w:eastAsia="SimSun" w:hAnsi="Times New Roman"/>
          <w:noProof/>
          <w:kern w:val="2"/>
          <w:lang w:eastAsia="uk-UA"/>
        </w:rPr>
        <w:drawing>
          <wp:inline distT="0" distB="0" distL="0" distR="0" wp14:anchorId="1D83AC5D" wp14:editId="03445574">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0FD605D" w14:textId="77777777" w:rsidR="00A02A3A" w:rsidRPr="00E977A4" w:rsidRDefault="00A02A3A" w:rsidP="00A02A3A">
      <w:pPr>
        <w:suppressAutoHyphens/>
        <w:spacing w:after="0" w:line="100" w:lineRule="atLeast"/>
        <w:ind w:firstLine="708"/>
        <w:jc w:val="center"/>
        <w:rPr>
          <w:rFonts w:ascii="Times New Roman" w:eastAsia="SimSun" w:hAnsi="Times New Roman"/>
          <w:b/>
          <w:bCs/>
          <w:kern w:val="2"/>
          <w:sz w:val="24"/>
          <w:szCs w:val="24"/>
          <w:lang w:eastAsia="ar-SA"/>
        </w:rPr>
      </w:pPr>
      <w:r w:rsidRPr="00E977A4">
        <w:rPr>
          <w:rFonts w:ascii="Times New Roman" w:eastAsia="SimSun" w:hAnsi="Times New Roman"/>
          <w:b/>
          <w:bCs/>
          <w:kern w:val="2"/>
          <w:sz w:val="24"/>
          <w:szCs w:val="24"/>
          <w:lang w:eastAsia="ar-SA"/>
        </w:rPr>
        <w:t>ТРОСТЯНЕЦЬКА СІЛЬСЬКА РАДА</w:t>
      </w:r>
    </w:p>
    <w:p w14:paraId="33669791" w14:textId="77777777" w:rsidR="00A02A3A" w:rsidRPr="00E977A4" w:rsidRDefault="00A02A3A" w:rsidP="00A02A3A">
      <w:pPr>
        <w:suppressAutoHyphens/>
        <w:spacing w:after="0" w:line="276" w:lineRule="auto"/>
        <w:jc w:val="center"/>
        <w:rPr>
          <w:rFonts w:ascii="Times New Roman" w:eastAsia="SimSun" w:hAnsi="Times New Roman"/>
          <w:b/>
          <w:kern w:val="2"/>
          <w:sz w:val="24"/>
          <w:szCs w:val="24"/>
          <w:lang w:eastAsia="ar-SA"/>
        </w:rPr>
      </w:pPr>
      <w:r w:rsidRPr="00E977A4">
        <w:rPr>
          <w:rFonts w:ascii="Times New Roman" w:eastAsia="SimSun" w:hAnsi="Times New Roman"/>
          <w:b/>
          <w:bCs/>
          <w:color w:val="00000A"/>
          <w:kern w:val="2"/>
          <w:sz w:val="24"/>
          <w:szCs w:val="24"/>
          <w:lang w:eastAsia="ar-SA"/>
        </w:rPr>
        <w:t>СТРИЙСЬКОГО РАЙОНУ ЛЬВІВСЬКОЇ ОБЛАСТІ</w:t>
      </w:r>
    </w:p>
    <w:p w14:paraId="01D16FF8" w14:textId="77777777" w:rsidR="00A02A3A" w:rsidRPr="00E977A4" w:rsidRDefault="00A02A3A" w:rsidP="00A02A3A">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ХІІ</w:t>
      </w:r>
      <w:r w:rsidRPr="00E977A4">
        <w:rPr>
          <w:rFonts w:ascii="Times New Roman" w:hAnsi="Times New Roman"/>
          <w:b/>
          <w:bCs/>
          <w:sz w:val="24"/>
          <w:szCs w:val="24"/>
          <w:lang w:eastAsia="ar-SA"/>
        </w:rPr>
        <w:t xml:space="preserve"> сесія </w:t>
      </w:r>
      <w:r w:rsidRPr="00E977A4">
        <w:rPr>
          <w:rFonts w:ascii="Times New Roman" w:hAnsi="Times New Roman"/>
          <w:b/>
          <w:bCs/>
          <w:sz w:val="24"/>
          <w:szCs w:val="24"/>
          <w:lang w:val="en-US" w:eastAsia="ar-SA"/>
        </w:rPr>
        <w:t>V</w:t>
      </w:r>
      <w:r w:rsidRPr="00E977A4">
        <w:rPr>
          <w:rFonts w:ascii="Times New Roman" w:hAnsi="Times New Roman"/>
          <w:b/>
          <w:bCs/>
          <w:sz w:val="24"/>
          <w:szCs w:val="24"/>
          <w:lang w:eastAsia="ar-SA"/>
        </w:rPr>
        <w:t>ІІІ скликання</w:t>
      </w:r>
    </w:p>
    <w:p w14:paraId="5AC12BD9" w14:textId="77777777" w:rsidR="00A02A3A" w:rsidRPr="00E977A4" w:rsidRDefault="00A02A3A" w:rsidP="00A02A3A">
      <w:pPr>
        <w:suppressAutoHyphens/>
        <w:spacing w:after="0" w:line="276" w:lineRule="auto"/>
        <w:jc w:val="center"/>
        <w:rPr>
          <w:rFonts w:ascii="Times New Roman" w:eastAsia="SimSun" w:hAnsi="Times New Roman"/>
          <w:b/>
          <w:kern w:val="2"/>
          <w:sz w:val="24"/>
          <w:szCs w:val="24"/>
          <w:lang w:eastAsia="ar-SA"/>
        </w:rPr>
      </w:pPr>
    </w:p>
    <w:p w14:paraId="3FBC0ADC" w14:textId="77777777" w:rsidR="00A02A3A" w:rsidRPr="00E977A4" w:rsidRDefault="00A02A3A" w:rsidP="00A02A3A">
      <w:pPr>
        <w:suppressAutoHyphens/>
        <w:spacing w:after="0" w:line="276" w:lineRule="auto"/>
        <w:jc w:val="center"/>
        <w:rPr>
          <w:rFonts w:ascii="Times New Roman" w:eastAsia="SimSun" w:hAnsi="Times New Roman"/>
          <w:b/>
          <w:kern w:val="2"/>
          <w:sz w:val="24"/>
          <w:szCs w:val="24"/>
          <w:lang w:val="ru-RU" w:eastAsia="ar-SA"/>
        </w:rPr>
      </w:pPr>
      <w:r w:rsidRPr="00E977A4">
        <w:rPr>
          <w:rFonts w:ascii="Times New Roman" w:eastAsia="SimSun" w:hAnsi="Times New Roman"/>
          <w:b/>
          <w:kern w:val="2"/>
          <w:sz w:val="24"/>
          <w:szCs w:val="24"/>
          <w:lang w:val="ru-RU" w:eastAsia="ar-SA"/>
        </w:rPr>
        <w:t xml:space="preserve">Р І Ш Е Н </w:t>
      </w:r>
      <w:proofErr w:type="spellStart"/>
      <w:r w:rsidRPr="00E977A4">
        <w:rPr>
          <w:rFonts w:ascii="Times New Roman" w:eastAsia="SimSun" w:hAnsi="Times New Roman"/>
          <w:b/>
          <w:kern w:val="2"/>
          <w:sz w:val="24"/>
          <w:szCs w:val="24"/>
          <w:lang w:val="ru-RU" w:eastAsia="ar-SA"/>
        </w:rPr>
        <w:t>Н</w:t>
      </w:r>
      <w:proofErr w:type="spellEnd"/>
      <w:r w:rsidRPr="00E977A4">
        <w:rPr>
          <w:rFonts w:ascii="Times New Roman" w:eastAsia="SimSun" w:hAnsi="Times New Roman"/>
          <w:b/>
          <w:kern w:val="2"/>
          <w:sz w:val="24"/>
          <w:szCs w:val="24"/>
          <w:lang w:val="ru-RU" w:eastAsia="ar-SA"/>
        </w:rPr>
        <w:t xml:space="preserve"> Я</w:t>
      </w:r>
    </w:p>
    <w:p w14:paraId="2BF98166" w14:textId="77777777" w:rsidR="00A02A3A" w:rsidRPr="00E977A4" w:rsidRDefault="00A02A3A" w:rsidP="00A02A3A">
      <w:pPr>
        <w:suppressAutoHyphens/>
        <w:spacing w:after="0" w:line="276" w:lineRule="auto"/>
        <w:rPr>
          <w:rFonts w:ascii="Times New Roman" w:eastAsia="SimSun" w:hAnsi="Times New Roman"/>
          <w:kern w:val="2"/>
          <w:sz w:val="24"/>
          <w:szCs w:val="24"/>
          <w:lang w:eastAsia="ar-SA"/>
        </w:rPr>
      </w:pPr>
    </w:p>
    <w:p w14:paraId="1DE5F9FA" w14:textId="6A6FEE2C" w:rsidR="00A02A3A" w:rsidRPr="005411FE" w:rsidRDefault="005411FE" w:rsidP="00A02A3A">
      <w:pPr>
        <w:suppressAutoHyphens/>
        <w:spacing w:after="0" w:line="276" w:lineRule="auto"/>
        <w:rPr>
          <w:rFonts w:ascii="Times New Roman" w:eastAsia="SimSun" w:hAnsi="Times New Roman"/>
          <w:kern w:val="2"/>
          <w:sz w:val="24"/>
          <w:szCs w:val="24"/>
          <w:lang w:eastAsia="ar-SA"/>
        </w:rPr>
      </w:pPr>
      <w:r>
        <w:rPr>
          <w:rFonts w:ascii="Times New Roman" w:eastAsia="SimSun" w:hAnsi="Times New Roman"/>
          <w:kern w:val="2"/>
          <w:sz w:val="24"/>
          <w:szCs w:val="24"/>
          <w:lang w:eastAsia="ar-SA"/>
        </w:rPr>
        <w:t>28 травня</w:t>
      </w:r>
      <w:r w:rsidR="00A02A3A" w:rsidRPr="002165BB">
        <w:rPr>
          <w:rFonts w:ascii="Times New Roman" w:eastAsia="SimSun" w:hAnsi="Times New Roman"/>
          <w:kern w:val="2"/>
          <w:sz w:val="24"/>
          <w:szCs w:val="24"/>
          <w:lang w:eastAsia="ar-SA"/>
        </w:rPr>
        <w:t xml:space="preserve"> 2021 року </w:t>
      </w:r>
      <w:r w:rsidR="00A02A3A" w:rsidRPr="00E977A4">
        <w:rPr>
          <w:rFonts w:ascii="Times New Roman" w:eastAsia="SimSun" w:hAnsi="Times New Roman"/>
          <w:kern w:val="2"/>
          <w:sz w:val="24"/>
          <w:szCs w:val="24"/>
          <w:lang w:eastAsia="ar-SA"/>
        </w:rPr>
        <w:t xml:space="preserve">                                с. Тростянець</w:t>
      </w:r>
      <w:r w:rsidR="00A02A3A" w:rsidRPr="00E977A4">
        <w:rPr>
          <w:rFonts w:ascii="Times New Roman" w:eastAsia="SimSun" w:hAnsi="Times New Roman"/>
          <w:kern w:val="2"/>
          <w:sz w:val="24"/>
          <w:szCs w:val="24"/>
          <w:lang w:eastAsia="ar-SA"/>
        </w:rPr>
        <w:tab/>
      </w:r>
      <w:r w:rsidR="00A02A3A" w:rsidRPr="00E977A4">
        <w:rPr>
          <w:rFonts w:ascii="Times New Roman" w:eastAsia="SimSun" w:hAnsi="Times New Roman"/>
          <w:kern w:val="2"/>
          <w:sz w:val="24"/>
          <w:szCs w:val="24"/>
          <w:lang w:eastAsia="ar-SA"/>
        </w:rPr>
        <w:tab/>
        <w:t xml:space="preserve">           </w:t>
      </w:r>
      <w:r w:rsidR="00A02A3A">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 xml:space="preserve">   </w:t>
      </w:r>
      <w:r w:rsidR="00C76FD4">
        <w:rPr>
          <w:rFonts w:ascii="Times New Roman" w:eastAsia="SimSun" w:hAnsi="Times New Roman"/>
          <w:kern w:val="2"/>
          <w:sz w:val="24"/>
          <w:szCs w:val="24"/>
          <w:lang w:eastAsia="ar-SA"/>
        </w:rPr>
        <w:t xml:space="preserve">      </w:t>
      </w:r>
      <w:r w:rsidR="00A02A3A">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w:t>
      </w:r>
      <w:r w:rsidR="00C76FD4">
        <w:rPr>
          <w:rFonts w:ascii="Times New Roman" w:eastAsia="SimSun" w:hAnsi="Times New Roman"/>
          <w:kern w:val="2"/>
          <w:sz w:val="24"/>
          <w:szCs w:val="24"/>
          <w:lang w:eastAsia="ar-SA"/>
        </w:rPr>
        <w:t xml:space="preserve"> 853</w:t>
      </w:r>
    </w:p>
    <w:p w14:paraId="1AB3B015" w14:textId="77777777" w:rsidR="00A02A3A" w:rsidRDefault="00A02A3A" w:rsidP="00A02A3A">
      <w:pPr>
        <w:pStyle w:val="a4"/>
        <w:rPr>
          <w:rFonts w:ascii="Times New Roman" w:hAnsi="Times New Roman"/>
          <w:b/>
          <w:i/>
          <w:sz w:val="24"/>
          <w:szCs w:val="24"/>
        </w:rPr>
      </w:pPr>
    </w:p>
    <w:p w14:paraId="7A76DB4F" w14:textId="77777777" w:rsidR="00A02A3A" w:rsidRPr="00C22066" w:rsidRDefault="00A02A3A" w:rsidP="00A02A3A">
      <w:pPr>
        <w:pStyle w:val="a4"/>
        <w:rPr>
          <w:rFonts w:ascii="Times New Roman" w:hAnsi="Times New Roman"/>
          <w:b/>
          <w:i/>
          <w:sz w:val="24"/>
          <w:szCs w:val="24"/>
        </w:rPr>
      </w:pPr>
      <w:r w:rsidRPr="00C22066">
        <w:rPr>
          <w:rFonts w:ascii="Times New Roman" w:hAnsi="Times New Roman"/>
          <w:b/>
          <w:i/>
          <w:sz w:val="24"/>
          <w:szCs w:val="24"/>
        </w:rPr>
        <w:t xml:space="preserve">Про </w:t>
      </w:r>
      <w:proofErr w:type="spellStart"/>
      <w:r w:rsidRPr="00C22066">
        <w:rPr>
          <w:rFonts w:ascii="Times New Roman" w:hAnsi="Times New Roman"/>
          <w:b/>
          <w:i/>
          <w:sz w:val="24"/>
          <w:szCs w:val="24"/>
        </w:rPr>
        <w:t>включення</w:t>
      </w:r>
      <w:proofErr w:type="spellEnd"/>
      <w:r w:rsidRPr="00C22066">
        <w:rPr>
          <w:rFonts w:ascii="Times New Roman" w:hAnsi="Times New Roman"/>
          <w:b/>
          <w:i/>
          <w:sz w:val="24"/>
          <w:szCs w:val="24"/>
        </w:rPr>
        <w:t xml:space="preserve"> до </w:t>
      </w:r>
      <w:proofErr w:type="spellStart"/>
      <w:r w:rsidRPr="00C22066">
        <w:rPr>
          <w:rFonts w:ascii="Times New Roman" w:hAnsi="Times New Roman"/>
          <w:b/>
          <w:i/>
          <w:sz w:val="24"/>
          <w:szCs w:val="24"/>
        </w:rPr>
        <w:t>переліку</w:t>
      </w:r>
      <w:proofErr w:type="spellEnd"/>
      <w:r w:rsidRPr="00C22066">
        <w:rPr>
          <w:rFonts w:ascii="Times New Roman" w:hAnsi="Times New Roman"/>
          <w:b/>
          <w:i/>
          <w:sz w:val="24"/>
          <w:szCs w:val="24"/>
        </w:rPr>
        <w:t xml:space="preserve"> </w:t>
      </w:r>
      <w:proofErr w:type="spellStart"/>
      <w:r w:rsidRPr="00C22066">
        <w:rPr>
          <w:rFonts w:ascii="Times New Roman" w:hAnsi="Times New Roman"/>
          <w:b/>
          <w:i/>
          <w:sz w:val="24"/>
          <w:szCs w:val="24"/>
        </w:rPr>
        <w:t>земельних</w:t>
      </w:r>
      <w:proofErr w:type="spellEnd"/>
      <w:r w:rsidRPr="00C22066">
        <w:rPr>
          <w:rFonts w:ascii="Times New Roman" w:hAnsi="Times New Roman"/>
          <w:b/>
          <w:i/>
          <w:sz w:val="24"/>
          <w:szCs w:val="24"/>
        </w:rPr>
        <w:t xml:space="preserve"> </w:t>
      </w:r>
      <w:proofErr w:type="spellStart"/>
      <w:r w:rsidRPr="00C22066">
        <w:rPr>
          <w:rFonts w:ascii="Times New Roman" w:hAnsi="Times New Roman"/>
          <w:b/>
          <w:i/>
          <w:sz w:val="24"/>
          <w:szCs w:val="24"/>
        </w:rPr>
        <w:t>ділянок</w:t>
      </w:r>
      <w:proofErr w:type="spellEnd"/>
    </w:p>
    <w:p w14:paraId="3CC8630E" w14:textId="090538FC" w:rsidR="00A02A3A" w:rsidRPr="00C22066" w:rsidRDefault="00A02A3A" w:rsidP="00A02A3A">
      <w:pPr>
        <w:pStyle w:val="a4"/>
        <w:rPr>
          <w:rFonts w:ascii="Times New Roman" w:hAnsi="Times New Roman"/>
          <w:b/>
          <w:i/>
          <w:sz w:val="24"/>
          <w:szCs w:val="24"/>
        </w:rPr>
      </w:pPr>
      <w:r w:rsidRPr="00C22066">
        <w:rPr>
          <w:rFonts w:ascii="Times New Roman" w:hAnsi="Times New Roman"/>
          <w:b/>
          <w:i/>
          <w:sz w:val="24"/>
          <w:szCs w:val="24"/>
        </w:rPr>
        <w:t xml:space="preserve">для </w:t>
      </w:r>
      <w:proofErr w:type="spellStart"/>
      <w:r w:rsidRPr="00C22066">
        <w:rPr>
          <w:rFonts w:ascii="Times New Roman" w:hAnsi="Times New Roman"/>
          <w:b/>
          <w:i/>
          <w:sz w:val="24"/>
          <w:szCs w:val="24"/>
        </w:rPr>
        <w:t>підготовки</w:t>
      </w:r>
      <w:proofErr w:type="spellEnd"/>
      <w:r w:rsidRPr="00C22066">
        <w:rPr>
          <w:rFonts w:ascii="Times New Roman" w:hAnsi="Times New Roman"/>
          <w:b/>
          <w:i/>
          <w:sz w:val="24"/>
          <w:szCs w:val="24"/>
        </w:rPr>
        <w:t xml:space="preserve"> </w:t>
      </w:r>
      <w:proofErr w:type="spellStart"/>
      <w:r w:rsidRPr="00C22066">
        <w:rPr>
          <w:rFonts w:ascii="Times New Roman" w:hAnsi="Times New Roman"/>
          <w:b/>
          <w:i/>
          <w:sz w:val="24"/>
          <w:szCs w:val="24"/>
        </w:rPr>
        <w:t>Лотів</w:t>
      </w:r>
      <w:proofErr w:type="spellEnd"/>
      <w:r w:rsidRPr="00C22066">
        <w:rPr>
          <w:rFonts w:ascii="Times New Roman" w:hAnsi="Times New Roman"/>
          <w:b/>
          <w:i/>
          <w:sz w:val="24"/>
          <w:szCs w:val="24"/>
        </w:rPr>
        <w:t xml:space="preserve"> </w:t>
      </w:r>
      <w:proofErr w:type="gramStart"/>
      <w:r w:rsidRPr="00C22066">
        <w:rPr>
          <w:rFonts w:ascii="Times New Roman" w:hAnsi="Times New Roman"/>
          <w:b/>
          <w:i/>
          <w:sz w:val="24"/>
          <w:szCs w:val="24"/>
        </w:rPr>
        <w:t>для</w:t>
      </w:r>
      <w:r w:rsidR="005411FE">
        <w:rPr>
          <w:rFonts w:ascii="Times New Roman" w:hAnsi="Times New Roman"/>
          <w:b/>
          <w:i/>
          <w:sz w:val="24"/>
          <w:szCs w:val="24"/>
          <w:lang w:val="uk-UA"/>
        </w:rPr>
        <w:t xml:space="preserve"> </w:t>
      </w:r>
      <w:r w:rsidRPr="00C22066">
        <w:rPr>
          <w:rFonts w:ascii="Times New Roman" w:hAnsi="Times New Roman"/>
          <w:b/>
          <w:i/>
          <w:sz w:val="24"/>
          <w:szCs w:val="24"/>
        </w:rPr>
        <w:t>продажу</w:t>
      </w:r>
      <w:proofErr w:type="gramEnd"/>
      <w:r w:rsidRPr="00C22066">
        <w:rPr>
          <w:rFonts w:ascii="Times New Roman" w:hAnsi="Times New Roman"/>
          <w:b/>
          <w:i/>
          <w:sz w:val="24"/>
          <w:szCs w:val="24"/>
        </w:rPr>
        <w:t xml:space="preserve"> </w:t>
      </w:r>
    </w:p>
    <w:p w14:paraId="6E8CE594" w14:textId="77777777" w:rsidR="00A02A3A" w:rsidRPr="00C22066" w:rsidRDefault="00A02A3A" w:rsidP="00A02A3A">
      <w:pPr>
        <w:pStyle w:val="a4"/>
        <w:rPr>
          <w:rFonts w:ascii="Times New Roman" w:hAnsi="Times New Roman"/>
          <w:b/>
          <w:i/>
          <w:sz w:val="24"/>
          <w:szCs w:val="24"/>
        </w:rPr>
      </w:pPr>
      <w:r w:rsidRPr="00C22066">
        <w:rPr>
          <w:rFonts w:ascii="Times New Roman" w:hAnsi="Times New Roman"/>
          <w:b/>
          <w:i/>
          <w:sz w:val="24"/>
          <w:szCs w:val="24"/>
        </w:rPr>
        <w:t xml:space="preserve">на </w:t>
      </w:r>
      <w:proofErr w:type="spellStart"/>
      <w:r w:rsidRPr="00C22066">
        <w:rPr>
          <w:rFonts w:ascii="Times New Roman" w:hAnsi="Times New Roman"/>
          <w:b/>
          <w:i/>
          <w:sz w:val="24"/>
          <w:szCs w:val="24"/>
        </w:rPr>
        <w:t>земельних</w:t>
      </w:r>
      <w:proofErr w:type="spellEnd"/>
      <w:r w:rsidRPr="00C22066">
        <w:rPr>
          <w:rFonts w:ascii="Times New Roman" w:hAnsi="Times New Roman"/>
          <w:b/>
          <w:i/>
          <w:sz w:val="24"/>
          <w:szCs w:val="24"/>
        </w:rPr>
        <w:t xml:space="preserve"> торгах у </w:t>
      </w:r>
      <w:proofErr w:type="spellStart"/>
      <w:r w:rsidRPr="00C22066">
        <w:rPr>
          <w:rFonts w:ascii="Times New Roman" w:hAnsi="Times New Roman"/>
          <w:b/>
          <w:i/>
          <w:sz w:val="24"/>
          <w:szCs w:val="24"/>
        </w:rPr>
        <w:t>формі</w:t>
      </w:r>
      <w:proofErr w:type="spellEnd"/>
      <w:r w:rsidRPr="00C22066">
        <w:rPr>
          <w:rFonts w:ascii="Times New Roman" w:hAnsi="Times New Roman"/>
          <w:b/>
          <w:i/>
          <w:sz w:val="24"/>
          <w:szCs w:val="24"/>
        </w:rPr>
        <w:t xml:space="preserve"> </w:t>
      </w:r>
      <w:proofErr w:type="spellStart"/>
      <w:r w:rsidRPr="00C22066">
        <w:rPr>
          <w:rFonts w:ascii="Times New Roman" w:hAnsi="Times New Roman"/>
          <w:b/>
          <w:i/>
          <w:sz w:val="24"/>
          <w:szCs w:val="24"/>
        </w:rPr>
        <w:t>аукціону</w:t>
      </w:r>
      <w:proofErr w:type="spellEnd"/>
      <w:r w:rsidRPr="00C22066">
        <w:rPr>
          <w:rFonts w:ascii="Times New Roman" w:hAnsi="Times New Roman"/>
          <w:b/>
          <w:i/>
          <w:sz w:val="24"/>
          <w:szCs w:val="24"/>
        </w:rPr>
        <w:t xml:space="preserve"> </w:t>
      </w:r>
    </w:p>
    <w:p w14:paraId="2E504246" w14:textId="77777777" w:rsidR="00A02A3A" w:rsidRPr="00C22066" w:rsidRDefault="00A02A3A" w:rsidP="00A02A3A">
      <w:pPr>
        <w:pStyle w:val="a4"/>
        <w:rPr>
          <w:rFonts w:ascii="Times New Roman" w:hAnsi="Times New Roman"/>
          <w:b/>
          <w:i/>
          <w:sz w:val="24"/>
          <w:szCs w:val="24"/>
        </w:rPr>
      </w:pPr>
      <w:r w:rsidRPr="00C22066">
        <w:rPr>
          <w:rFonts w:ascii="Times New Roman" w:hAnsi="Times New Roman"/>
          <w:b/>
          <w:i/>
          <w:sz w:val="24"/>
          <w:szCs w:val="24"/>
        </w:rPr>
        <w:t xml:space="preserve">та </w:t>
      </w:r>
      <w:proofErr w:type="spellStart"/>
      <w:r w:rsidRPr="00C22066">
        <w:rPr>
          <w:rFonts w:ascii="Times New Roman" w:hAnsi="Times New Roman"/>
          <w:b/>
          <w:i/>
          <w:sz w:val="24"/>
          <w:szCs w:val="24"/>
        </w:rPr>
        <w:t>надання</w:t>
      </w:r>
      <w:proofErr w:type="spellEnd"/>
      <w:r w:rsidRPr="00C22066">
        <w:rPr>
          <w:rFonts w:ascii="Times New Roman" w:hAnsi="Times New Roman"/>
          <w:b/>
          <w:i/>
          <w:sz w:val="24"/>
          <w:szCs w:val="24"/>
        </w:rPr>
        <w:t xml:space="preserve"> </w:t>
      </w:r>
      <w:proofErr w:type="spellStart"/>
      <w:r w:rsidRPr="00C22066">
        <w:rPr>
          <w:rFonts w:ascii="Times New Roman" w:hAnsi="Times New Roman"/>
          <w:b/>
          <w:i/>
          <w:sz w:val="24"/>
          <w:szCs w:val="24"/>
        </w:rPr>
        <w:t>дозволу</w:t>
      </w:r>
      <w:proofErr w:type="spellEnd"/>
      <w:r w:rsidRPr="00C22066">
        <w:rPr>
          <w:rFonts w:ascii="Times New Roman" w:hAnsi="Times New Roman"/>
          <w:b/>
          <w:i/>
          <w:sz w:val="24"/>
          <w:szCs w:val="24"/>
        </w:rPr>
        <w:t xml:space="preserve"> на </w:t>
      </w:r>
      <w:proofErr w:type="spellStart"/>
      <w:r w:rsidRPr="00C22066">
        <w:rPr>
          <w:rFonts w:ascii="Times New Roman" w:hAnsi="Times New Roman"/>
          <w:b/>
          <w:i/>
          <w:sz w:val="24"/>
          <w:szCs w:val="24"/>
        </w:rPr>
        <w:t>виготовлення</w:t>
      </w:r>
      <w:proofErr w:type="spellEnd"/>
    </w:p>
    <w:p w14:paraId="580B334C" w14:textId="2290A210" w:rsidR="00A02A3A" w:rsidRPr="00C22066" w:rsidRDefault="00A02A3A" w:rsidP="00A02A3A">
      <w:pPr>
        <w:pStyle w:val="a4"/>
        <w:rPr>
          <w:rFonts w:ascii="Times New Roman" w:hAnsi="Times New Roman"/>
          <w:b/>
          <w:i/>
          <w:sz w:val="24"/>
          <w:szCs w:val="24"/>
        </w:rPr>
      </w:pPr>
      <w:proofErr w:type="spellStart"/>
      <w:r w:rsidRPr="00C22066">
        <w:rPr>
          <w:rFonts w:ascii="Times New Roman" w:hAnsi="Times New Roman"/>
          <w:b/>
          <w:i/>
          <w:sz w:val="24"/>
          <w:szCs w:val="24"/>
        </w:rPr>
        <w:t>відповідної</w:t>
      </w:r>
      <w:proofErr w:type="spellEnd"/>
      <w:r w:rsidRPr="00C22066">
        <w:rPr>
          <w:rFonts w:ascii="Times New Roman" w:hAnsi="Times New Roman"/>
          <w:b/>
          <w:i/>
          <w:sz w:val="24"/>
          <w:szCs w:val="24"/>
        </w:rPr>
        <w:t xml:space="preserve"> </w:t>
      </w:r>
      <w:r w:rsidR="003A5D07">
        <w:rPr>
          <w:rFonts w:ascii="Times New Roman" w:hAnsi="Times New Roman"/>
          <w:b/>
          <w:i/>
          <w:sz w:val="24"/>
          <w:szCs w:val="24"/>
          <w:lang w:val="uk-UA"/>
        </w:rPr>
        <w:t xml:space="preserve">містобудівної </w:t>
      </w:r>
      <w:proofErr w:type="spellStart"/>
      <w:r w:rsidRPr="00C22066">
        <w:rPr>
          <w:rFonts w:ascii="Times New Roman" w:hAnsi="Times New Roman"/>
          <w:b/>
          <w:i/>
          <w:sz w:val="24"/>
          <w:szCs w:val="24"/>
        </w:rPr>
        <w:t>документації</w:t>
      </w:r>
      <w:proofErr w:type="spellEnd"/>
    </w:p>
    <w:p w14:paraId="40BBC978" w14:textId="77777777" w:rsidR="00A02A3A" w:rsidRPr="00E977A4" w:rsidRDefault="00A02A3A" w:rsidP="00A02A3A">
      <w:pPr>
        <w:suppressAutoHyphens/>
        <w:spacing w:after="0" w:line="276" w:lineRule="auto"/>
        <w:rPr>
          <w:rFonts w:ascii="Times New Roman" w:eastAsia="SimSun" w:hAnsi="Times New Roman"/>
          <w:kern w:val="2"/>
          <w:sz w:val="24"/>
          <w:szCs w:val="24"/>
          <w:lang w:eastAsia="ar-SA"/>
        </w:rPr>
      </w:pPr>
    </w:p>
    <w:p w14:paraId="7F2CD8C8" w14:textId="051C6D81" w:rsidR="00A02A3A" w:rsidRPr="00AB20AC" w:rsidRDefault="00A02A3A" w:rsidP="00A02A3A">
      <w:pPr>
        <w:jc w:val="both"/>
        <w:rPr>
          <w:rFonts w:ascii="Times New Roman" w:hAnsi="Times New Roman"/>
          <w:sz w:val="24"/>
          <w:szCs w:val="24"/>
        </w:rPr>
      </w:pPr>
      <w:r w:rsidRPr="00AB20AC">
        <w:rPr>
          <w:rFonts w:ascii="Times New Roman" w:hAnsi="Times New Roman"/>
          <w:sz w:val="24"/>
          <w:szCs w:val="24"/>
        </w:rPr>
        <w:t xml:space="preserve">            Заслухавши інформацію сільського голови М.</w:t>
      </w:r>
      <w:r w:rsidR="008E5A5C">
        <w:rPr>
          <w:rFonts w:ascii="Times New Roman" w:hAnsi="Times New Roman"/>
          <w:sz w:val="24"/>
          <w:szCs w:val="24"/>
        </w:rPr>
        <w:t xml:space="preserve"> </w:t>
      </w:r>
      <w:proofErr w:type="spellStart"/>
      <w:r w:rsidRPr="00AB20AC">
        <w:rPr>
          <w:rFonts w:ascii="Times New Roman" w:hAnsi="Times New Roman"/>
          <w:sz w:val="24"/>
          <w:szCs w:val="24"/>
        </w:rPr>
        <w:t>Цихуляка</w:t>
      </w:r>
      <w:proofErr w:type="spellEnd"/>
      <w:r w:rsidRPr="00AB20AC">
        <w:rPr>
          <w:rFonts w:ascii="Times New Roman" w:hAnsi="Times New Roman"/>
          <w:sz w:val="24"/>
          <w:szCs w:val="24"/>
        </w:rPr>
        <w:t xml:space="preserve">, 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 та для економії коштів місцевого бюджету, враховуючи вимоги п.5 ст.135, п.5 ст.136 Земельного кодексу України, якими передбачено, що фінансування підготовки лотів до проведення земельних торгів з продажу у власність земельних ділянок державної, комунальної, приватної власності та прав на них, організації та проведення земельних торгів може здійснюватися за рахунок коштів Виконавця земельних торгів на підставі договору про підготовку лотів для продажу та організацію і проведення земельних торгів між Організатором земельних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 керуючись ст. 26 Закону України «Про місцеве самоврядування в Україні», ст.134-138 Земельного кодексу України, сільська  рада </w:t>
      </w:r>
    </w:p>
    <w:p w14:paraId="768568D7" w14:textId="77777777" w:rsidR="00A02A3A" w:rsidRPr="00AB20AC" w:rsidRDefault="00A02A3A" w:rsidP="00A02A3A">
      <w:pPr>
        <w:jc w:val="center"/>
        <w:rPr>
          <w:rFonts w:ascii="Times New Roman" w:hAnsi="Times New Roman"/>
          <w:b/>
          <w:sz w:val="24"/>
          <w:szCs w:val="24"/>
        </w:rPr>
      </w:pPr>
    </w:p>
    <w:p w14:paraId="7713E76E" w14:textId="77777777" w:rsidR="00A02A3A" w:rsidRPr="00AB20AC" w:rsidRDefault="00A02A3A" w:rsidP="00A02A3A">
      <w:pPr>
        <w:jc w:val="center"/>
        <w:rPr>
          <w:rFonts w:ascii="Times New Roman" w:hAnsi="Times New Roman"/>
          <w:b/>
          <w:sz w:val="24"/>
          <w:szCs w:val="24"/>
        </w:rPr>
      </w:pPr>
      <w:r w:rsidRPr="00AB20AC">
        <w:rPr>
          <w:rFonts w:ascii="Times New Roman" w:hAnsi="Times New Roman"/>
          <w:b/>
          <w:sz w:val="24"/>
          <w:szCs w:val="24"/>
        </w:rPr>
        <w:t>в и р і ш и л а:</w:t>
      </w:r>
    </w:p>
    <w:p w14:paraId="51A25362" w14:textId="77777777" w:rsidR="00A02A3A" w:rsidRPr="00AB20AC" w:rsidRDefault="00A02A3A" w:rsidP="00A02A3A">
      <w:pPr>
        <w:jc w:val="center"/>
        <w:rPr>
          <w:rFonts w:ascii="Times New Roman" w:hAnsi="Times New Roman"/>
          <w:b/>
          <w:sz w:val="24"/>
          <w:szCs w:val="24"/>
        </w:rPr>
      </w:pPr>
    </w:p>
    <w:p w14:paraId="5B65AA25" w14:textId="36A50421" w:rsidR="00A02A3A" w:rsidRPr="00AB20AC" w:rsidRDefault="00A02A3A" w:rsidP="00A02A3A">
      <w:pPr>
        <w:numPr>
          <w:ilvl w:val="0"/>
          <w:numId w:val="1"/>
        </w:numPr>
        <w:spacing w:after="0" w:line="276" w:lineRule="auto"/>
        <w:ind w:right="142"/>
        <w:jc w:val="both"/>
        <w:rPr>
          <w:rFonts w:ascii="Times New Roman" w:hAnsi="Times New Roman"/>
          <w:sz w:val="24"/>
          <w:szCs w:val="24"/>
        </w:rPr>
      </w:pPr>
      <w:r w:rsidRPr="00AB20AC">
        <w:rPr>
          <w:rFonts w:ascii="Times New Roman" w:hAnsi="Times New Roman"/>
          <w:sz w:val="24"/>
          <w:szCs w:val="24"/>
        </w:rPr>
        <w:t>Включити до переліку земельних ділянок для підготовки Лотів</w:t>
      </w:r>
      <w:r w:rsidR="008B2BF8" w:rsidRPr="008B2BF8">
        <w:rPr>
          <w:rFonts w:ascii="Times New Roman" w:hAnsi="Times New Roman"/>
          <w:sz w:val="24"/>
          <w:szCs w:val="24"/>
        </w:rPr>
        <w:t xml:space="preserve"> </w:t>
      </w:r>
      <w:r w:rsidR="008B2BF8" w:rsidRPr="00634259">
        <w:rPr>
          <w:rFonts w:ascii="Times New Roman" w:hAnsi="Times New Roman"/>
          <w:sz w:val="24"/>
          <w:szCs w:val="24"/>
        </w:rPr>
        <w:t>для продажу права оренди на н</w:t>
      </w:r>
      <w:r w:rsidR="008B2BF8">
        <w:rPr>
          <w:rFonts w:ascii="Times New Roman" w:hAnsi="Times New Roman"/>
          <w:sz w:val="24"/>
          <w:szCs w:val="24"/>
        </w:rPr>
        <w:t>их</w:t>
      </w:r>
      <w:r w:rsidRPr="00AB20AC">
        <w:rPr>
          <w:rFonts w:ascii="Times New Roman" w:hAnsi="Times New Roman"/>
          <w:sz w:val="24"/>
          <w:szCs w:val="24"/>
        </w:rPr>
        <w:t xml:space="preserve"> на земельних торгах у формі аукціону земельну ділянку</w:t>
      </w:r>
      <w:r w:rsidR="00C76FD4">
        <w:rPr>
          <w:rFonts w:ascii="Times New Roman" w:hAnsi="Times New Roman"/>
          <w:sz w:val="24"/>
          <w:szCs w:val="24"/>
        </w:rPr>
        <w:t xml:space="preserve"> </w:t>
      </w:r>
      <w:bookmarkStart w:id="0" w:name="_Hlk73520903"/>
      <w:r w:rsidR="008B2BF8">
        <w:rPr>
          <w:rFonts w:ascii="Times New Roman" w:hAnsi="Times New Roman"/>
          <w:sz w:val="24"/>
          <w:szCs w:val="24"/>
        </w:rPr>
        <w:t xml:space="preserve">                                </w:t>
      </w:r>
      <w:r w:rsidR="00C76FD4">
        <w:rPr>
          <w:rFonts w:ascii="Times New Roman" w:hAnsi="Times New Roman"/>
          <w:sz w:val="24"/>
          <w:szCs w:val="24"/>
        </w:rPr>
        <w:t>КН 4623084800:10:000:0254</w:t>
      </w:r>
      <w:r w:rsidRPr="00AB20AC">
        <w:rPr>
          <w:rFonts w:ascii="Times New Roman" w:hAnsi="Times New Roman"/>
          <w:sz w:val="24"/>
          <w:szCs w:val="24"/>
        </w:rPr>
        <w:t xml:space="preserve"> </w:t>
      </w:r>
      <w:bookmarkEnd w:id="0"/>
      <w:r w:rsidRPr="00AB20AC">
        <w:rPr>
          <w:rFonts w:ascii="Times New Roman" w:hAnsi="Times New Roman"/>
          <w:sz w:val="24"/>
          <w:szCs w:val="24"/>
        </w:rPr>
        <w:t xml:space="preserve">площею </w:t>
      </w:r>
      <w:r>
        <w:rPr>
          <w:rFonts w:ascii="Times New Roman" w:hAnsi="Times New Roman"/>
          <w:sz w:val="24"/>
          <w:szCs w:val="24"/>
        </w:rPr>
        <w:t>1,3344</w:t>
      </w:r>
      <w:r w:rsidR="00C76FD4">
        <w:rPr>
          <w:rFonts w:ascii="Times New Roman" w:hAnsi="Times New Roman"/>
          <w:sz w:val="24"/>
          <w:szCs w:val="24"/>
        </w:rPr>
        <w:t xml:space="preserve"> </w:t>
      </w:r>
      <w:r>
        <w:rPr>
          <w:rFonts w:ascii="Times New Roman" w:hAnsi="Times New Roman"/>
          <w:sz w:val="24"/>
          <w:szCs w:val="24"/>
        </w:rPr>
        <w:t>га</w:t>
      </w:r>
      <w:r w:rsidR="005411FE">
        <w:rPr>
          <w:rFonts w:ascii="Times New Roman" w:hAnsi="Times New Roman"/>
          <w:sz w:val="24"/>
          <w:szCs w:val="24"/>
        </w:rPr>
        <w:t xml:space="preserve"> для ведення особистого селянського господарства</w:t>
      </w:r>
      <w:r>
        <w:rPr>
          <w:rFonts w:ascii="Times New Roman" w:hAnsi="Times New Roman"/>
          <w:sz w:val="24"/>
          <w:szCs w:val="24"/>
        </w:rPr>
        <w:t xml:space="preserve">, </w:t>
      </w:r>
      <w:r w:rsidRPr="00AB20AC">
        <w:rPr>
          <w:rFonts w:ascii="Times New Roman" w:hAnsi="Times New Roman"/>
          <w:sz w:val="24"/>
          <w:szCs w:val="24"/>
        </w:rPr>
        <w:t xml:space="preserve">що розташована </w:t>
      </w:r>
      <w:r>
        <w:rPr>
          <w:rFonts w:ascii="Times New Roman" w:hAnsi="Times New Roman"/>
          <w:sz w:val="24"/>
          <w:szCs w:val="24"/>
        </w:rPr>
        <w:t xml:space="preserve">за межами населеного пункту </w:t>
      </w:r>
      <w:r w:rsidR="008B2BF8">
        <w:rPr>
          <w:rFonts w:ascii="Times New Roman" w:hAnsi="Times New Roman"/>
          <w:sz w:val="24"/>
          <w:szCs w:val="24"/>
        </w:rPr>
        <w:t xml:space="preserve">                            </w:t>
      </w:r>
      <w:r>
        <w:rPr>
          <w:rFonts w:ascii="Times New Roman" w:hAnsi="Times New Roman"/>
          <w:sz w:val="24"/>
          <w:szCs w:val="24"/>
        </w:rPr>
        <w:t>с. Поляна</w:t>
      </w:r>
      <w:r w:rsidRPr="00AB20AC">
        <w:rPr>
          <w:rFonts w:ascii="Times New Roman" w:hAnsi="Times New Roman"/>
          <w:sz w:val="24"/>
          <w:szCs w:val="24"/>
        </w:rPr>
        <w:t>.</w:t>
      </w:r>
    </w:p>
    <w:p w14:paraId="5623C3C8" w14:textId="3033069B" w:rsidR="00A02A3A" w:rsidRPr="00AB20AC" w:rsidRDefault="00A02A3A" w:rsidP="00A02A3A">
      <w:pPr>
        <w:numPr>
          <w:ilvl w:val="0"/>
          <w:numId w:val="1"/>
        </w:numPr>
        <w:tabs>
          <w:tab w:val="left" w:pos="0"/>
        </w:tabs>
        <w:suppressAutoHyphens/>
        <w:spacing w:after="0" w:line="240" w:lineRule="auto"/>
        <w:jc w:val="both"/>
        <w:rPr>
          <w:rFonts w:ascii="Times New Roman" w:hAnsi="Times New Roman"/>
          <w:sz w:val="24"/>
          <w:szCs w:val="24"/>
        </w:rPr>
      </w:pPr>
      <w:r>
        <w:rPr>
          <w:rFonts w:ascii="Times New Roman" w:hAnsi="Times New Roman"/>
          <w:sz w:val="24"/>
          <w:szCs w:val="24"/>
        </w:rPr>
        <w:t>Надати дозвіл на розроблення</w:t>
      </w:r>
      <w:r w:rsidRPr="00AB20AC">
        <w:rPr>
          <w:rFonts w:ascii="Times New Roman" w:hAnsi="Times New Roman"/>
          <w:sz w:val="24"/>
          <w:szCs w:val="24"/>
        </w:rPr>
        <w:t xml:space="preserve"> проекту землеустрою щодо відведення земельної ділянки</w:t>
      </w:r>
      <w:r w:rsidR="00C76FD4">
        <w:rPr>
          <w:rFonts w:ascii="Times New Roman" w:hAnsi="Times New Roman"/>
          <w:sz w:val="24"/>
          <w:szCs w:val="24"/>
        </w:rPr>
        <w:t xml:space="preserve"> КН 4623084800:10:000:0254</w:t>
      </w:r>
      <w:r w:rsidR="00C76FD4" w:rsidRPr="00AB20AC">
        <w:rPr>
          <w:rFonts w:ascii="Times New Roman" w:hAnsi="Times New Roman"/>
          <w:sz w:val="24"/>
          <w:szCs w:val="24"/>
        </w:rPr>
        <w:t xml:space="preserve"> </w:t>
      </w:r>
      <w:r w:rsidR="00C76FD4">
        <w:rPr>
          <w:rFonts w:ascii="Times New Roman" w:hAnsi="Times New Roman"/>
          <w:sz w:val="24"/>
          <w:szCs w:val="24"/>
        </w:rPr>
        <w:t>для ведення особистого селянського господарства</w:t>
      </w:r>
      <w:r w:rsidRPr="00AB20AC">
        <w:rPr>
          <w:rFonts w:ascii="Times New Roman" w:hAnsi="Times New Roman"/>
          <w:sz w:val="24"/>
          <w:szCs w:val="24"/>
        </w:rPr>
        <w:t xml:space="preserve">, зазначеної в п.1 даного Рішення.  </w:t>
      </w:r>
    </w:p>
    <w:p w14:paraId="5A3026F4" w14:textId="22AC7D78" w:rsidR="00A02A3A" w:rsidRPr="00F03CD1" w:rsidRDefault="00A02A3A" w:rsidP="00F03CD1">
      <w:pPr>
        <w:numPr>
          <w:ilvl w:val="0"/>
          <w:numId w:val="1"/>
        </w:numPr>
        <w:spacing w:after="0" w:line="240" w:lineRule="auto"/>
        <w:jc w:val="both"/>
        <w:rPr>
          <w:rFonts w:ascii="Times New Roman" w:hAnsi="Times New Roman"/>
          <w:color w:val="0D0D0D"/>
          <w:sz w:val="24"/>
          <w:szCs w:val="24"/>
        </w:rPr>
      </w:pPr>
      <w:r w:rsidRPr="00F03CD1">
        <w:rPr>
          <w:rFonts w:ascii="Times New Roman" w:hAnsi="Times New Roman"/>
          <w:color w:val="0D0D0D"/>
          <w:sz w:val="24"/>
          <w:szCs w:val="24"/>
        </w:rPr>
        <w:t>Відповідно до п.5. 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Переможцем земельних торгів.</w:t>
      </w:r>
    </w:p>
    <w:p w14:paraId="0453557B" w14:textId="77777777" w:rsidR="00A02A3A" w:rsidRPr="00AB20AC" w:rsidRDefault="00A02A3A" w:rsidP="00A02A3A">
      <w:pPr>
        <w:numPr>
          <w:ilvl w:val="0"/>
          <w:numId w:val="1"/>
        </w:numPr>
        <w:spacing w:after="0" w:line="240" w:lineRule="auto"/>
        <w:jc w:val="both"/>
        <w:rPr>
          <w:rFonts w:ascii="Times New Roman" w:hAnsi="Times New Roman"/>
          <w:color w:val="0D0D0D"/>
          <w:sz w:val="24"/>
          <w:szCs w:val="24"/>
        </w:rPr>
      </w:pPr>
      <w:r w:rsidRPr="00AB20AC">
        <w:rPr>
          <w:rFonts w:ascii="Times New Roman" w:hAnsi="Times New Roman"/>
          <w:color w:val="0D0D0D"/>
          <w:sz w:val="24"/>
          <w:szCs w:val="24"/>
        </w:rPr>
        <w:lastRenderedPageBreak/>
        <w:t xml:space="preserve">Доручити сільському голові М. </w:t>
      </w:r>
      <w:proofErr w:type="spellStart"/>
      <w:r w:rsidRPr="00AB20AC">
        <w:rPr>
          <w:rFonts w:ascii="Times New Roman" w:hAnsi="Times New Roman"/>
          <w:color w:val="0D0D0D"/>
          <w:sz w:val="24"/>
          <w:szCs w:val="24"/>
        </w:rPr>
        <w:t>Цихуляку</w:t>
      </w:r>
      <w:proofErr w:type="spellEnd"/>
      <w:r w:rsidRPr="00AB20AC">
        <w:rPr>
          <w:rFonts w:ascii="Times New Roman" w:hAnsi="Times New Roman"/>
          <w:sz w:val="24"/>
          <w:szCs w:val="24"/>
        </w:rPr>
        <w:t xml:space="preserve"> </w:t>
      </w:r>
      <w:r w:rsidRPr="00AB20AC">
        <w:rPr>
          <w:rFonts w:ascii="Times New Roman" w:hAnsi="Times New Roman"/>
          <w:color w:val="0D0D0D"/>
          <w:sz w:val="24"/>
          <w:szCs w:val="24"/>
        </w:rPr>
        <w:t>укласти Договір із спеціалізованою організацією ПП «Фірма «СОМГІЗ» – Виконавцем земельних торгів про підготовку Лоту до проведення та про організацію і проведення земельних торгів  у формі аукціону.</w:t>
      </w:r>
    </w:p>
    <w:p w14:paraId="0C03064F" w14:textId="77777777" w:rsidR="00A02A3A" w:rsidRPr="00AB20AC" w:rsidRDefault="00A02A3A" w:rsidP="00A02A3A">
      <w:pPr>
        <w:widowControl w:val="0"/>
        <w:numPr>
          <w:ilvl w:val="0"/>
          <w:numId w:val="1"/>
        </w:numPr>
        <w:shd w:val="clear" w:color="auto" w:fill="FFFFFF"/>
        <w:tabs>
          <w:tab w:val="left" w:pos="1044"/>
        </w:tabs>
        <w:autoSpaceDE w:val="0"/>
        <w:autoSpaceDN w:val="0"/>
        <w:adjustRightInd w:val="0"/>
        <w:spacing w:after="0" w:line="274" w:lineRule="exact"/>
        <w:ind w:right="29"/>
        <w:jc w:val="both"/>
        <w:rPr>
          <w:rFonts w:ascii="Times New Roman" w:hAnsi="Times New Roman"/>
          <w:color w:val="00000A"/>
          <w:sz w:val="24"/>
          <w:szCs w:val="24"/>
        </w:rPr>
      </w:pPr>
      <w:r w:rsidRPr="00AB20AC">
        <w:rPr>
          <w:rFonts w:ascii="Times New Roman" w:hAnsi="Times New Roman"/>
          <w:sz w:val="24"/>
          <w:szCs w:val="24"/>
        </w:rPr>
        <w:t>Виконавчому комітету забезпечити:</w:t>
      </w:r>
    </w:p>
    <w:p w14:paraId="6B15C822" w14:textId="77777777" w:rsidR="00A02A3A" w:rsidRPr="00AB20AC" w:rsidRDefault="00A02A3A" w:rsidP="00A02A3A">
      <w:pPr>
        <w:numPr>
          <w:ilvl w:val="0"/>
          <w:numId w:val="2"/>
        </w:numPr>
        <w:spacing w:after="0" w:line="240" w:lineRule="auto"/>
        <w:jc w:val="both"/>
        <w:rPr>
          <w:rFonts w:ascii="Times New Roman" w:hAnsi="Times New Roman"/>
          <w:sz w:val="24"/>
          <w:szCs w:val="24"/>
        </w:rPr>
      </w:pPr>
      <w:r w:rsidRPr="00AB20AC">
        <w:rPr>
          <w:rFonts w:ascii="Times New Roman" w:hAnsi="Times New Roman"/>
          <w:sz w:val="24"/>
          <w:szCs w:val="24"/>
        </w:rPr>
        <w:t>проведення громадських слухань щодо врахування громадських інтересів у проекті детального плану території  земельної ділянки, зазначеної в п.1 даного Рішення, у порядку, визначеному Постановою Кабінету Міністрів України за №555 від 25.05.2011р.;</w:t>
      </w:r>
    </w:p>
    <w:p w14:paraId="3DABAC79" w14:textId="77777777" w:rsidR="00A02A3A" w:rsidRPr="00AB20AC" w:rsidRDefault="00A02A3A" w:rsidP="00A02A3A">
      <w:pPr>
        <w:numPr>
          <w:ilvl w:val="0"/>
          <w:numId w:val="2"/>
        </w:numPr>
        <w:spacing w:after="0" w:line="240" w:lineRule="auto"/>
        <w:jc w:val="both"/>
        <w:rPr>
          <w:rFonts w:ascii="Times New Roman" w:hAnsi="Times New Roman"/>
          <w:sz w:val="24"/>
          <w:szCs w:val="24"/>
        </w:rPr>
      </w:pPr>
      <w:r w:rsidRPr="00AB20AC">
        <w:rPr>
          <w:rFonts w:ascii="Times New Roman" w:hAnsi="Times New Roman"/>
          <w:sz w:val="24"/>
          <w:szCs w:val="24"/>
        </w:rPr>
        <w:t>подання, виготовленої та погодженої в установленому Законом порядку, відповідної документації на земельну ділянку, зазначену в п.1 даного Рішення, на затвердження сесією  сільської  ради.</w:t>
      </w:r>
    </w:p>
    <w:p w14:paraId="7E047BFD" w14:textId="34C05389" w:rsidR="00A02A3A" w:rsidRPr="002C125D" w:rsidRDefault="00A02A3A" w:rsidP="00A02A3A">
      <w:pPr>
        <w:pStyle w:val="a4"/>
        <w:numPr>
          <w:ilvl w:val="0"/>
          <w:numId w:val="1"/>
        </w:numPr>
        <w:jc w:val="both"/>
        <w:rPr>
          <w:rFonts w:ascii="Times New Roman" w:hAnsi="Times New Roman"/>
          <w:sz w:val="24"/>
          <w:szCs w:val="24"/>
          <w:shd w:val="clear" w:color="auto" w:fill="FFFFFF"/>
        </w:rPr>
      </w:pPr>
      <w:r w:rsidRPr="002C125D">
        <w:rPr>
          <w:rFonts w:ascii="Times New Roman" w:hAnsi="Times New Roman"/>
          <w:sz w:val="24"/>
          <w:szCs w:val="24"/>
        </w:rPr>
        <w:t xml:space="preserve">Контроль за </w:t>
      </w:r>
      <w:proofErr w:type="spellStart"/>
      <w:r w:rsidRPr="002C125D">
        <w:rPr>
          <w:rFonts w:ascii="Times New Roman" w:hAnsi="Times New Roman"/>
          <w:sz w:val="24"/>
          <w:szCs w:val="24"/>
        </w:rPr>
        <w:t>виконанням</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рішення</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покласти</w:t>
      </w:r>
      <w:proofErr w:type="spellEnd"/>
      <w:r w:rsidRPr="002C125D">
        <w:rPr>
          <w:rFonts w:ascii="Times New Roman" w:hAnsi="Times New Roman"/>
          <w:sz w:val="24"/>
          <w:szCs w:val="24"/>
        </w:rPr>
        <w:t xml:space="preserve"> на </w:t>
      </w:r>
      <w:proofErr w:type="spellStart"/>
      <w:r w:rsidRPr="002C125D">
        <w:rPr>
          <w:rFonts w:ascii="Times New Roman" w:hAnsi="Times New Roman"/>
          <w:sz w:val="24"/>
          <w:szCs w:val="24"/>
        </w:rPr>
        <w:t>постійну</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комісію</w:t>
      </w:r>
      <w:proofErr w:type="spellEnd"/>
      <w:r w:rsidRPr="002C125D">
        <w:rPr>
          <w:rFonts w:ascii="Times New Roman" w:hAnsi="Times New Roman"/>
          <w:sz w:val="24"/>
          <w:szCs w:val="24"/>
        </w:rPr>
        <w:t xml:space="preserve"> з </w:t>
      </w:r>
      <w:proofErr w:type="spellStart"/>
      <w:r w:rsidRPr="002C125D">
        <w:rPr>
          <w:rFonts w:ascii="Times New Roman" w:hAnsi="Times New Roman"/>
          <w:sz w:val="24"/>
          <w:szCs w:val="24"/>
        </w:rPr>
        <w:t>питань</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земельних</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відносин</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будівництва</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архітектури</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просторового</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планування</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природних</w:t>
      </w:r>
      <w:proofErr w:type="spellEnd"/>
      <w:r w:rsidRPr="002C125D">
        <w:rPr>
          <w:rFonts w:ascii="Times New Roman" w:hAnsi="Times New Roman"/>
          <w:sz w:val="24"/>
          <w:szCs w:val="24"/>
        </w:rPr>
        <w:t xml:space="preserve"> </w:t>
      </w:r>
      <w:proofErr w:type="spellStart"/>
      <w:r w:rsidRPr="002C125D">
        <w:rPr>
          <w:rFonts w:ascii="Times New Roman" w:hAnsi="Times New Roman"/>
          <w:sz w:val="24"/>
          <w:szCs w:val="24"/>
        </w:rPr>
        <w:t>ресурсів</w:t>
      </w:r>
      <w:proofErr w:type="spellEnd"/>
      <w:r w:rsidRPr="002C125D">
        <w:rPr>
          <w:rFonts w:ascii="Times New Roman" w:hAnsi="Times New Roman"/>
          <w:sz w:val="24"/>
          <w:szCs w:val="24"/>
        </w:rPr>
        <w:t xml:space="preserve"> та </w:t>
      </w:r>
      <w:proofErr w:type="spellStart"/>
      <w:r w:rsidRPr="002C125D">
        <w:rPr>
          <w:rFonts w:ascii="Times New Roman" w:hAnsi="Times New Roman"/>
          <w:sz w:val="24"/>
          <w:szCs w:val="24"/>
        </w:rPr>
        <w:t>екології</w:t>
      </w:r>
      <w:proofErr w:type="spellEnd"/>
      <w:r w:rsidRPr="002C125D">
        <w:rPr>
          <w:rFonts w:ascii="Times New Roman" w:hAnsi="Times New Roman"/>
          <w:sz w:val="24"/>
          <w:szCs w:val="24"/>
        </w:rPr>
        <w:t xml:space="preserve"> (голова </w:t>
      </w:r>
      <w:proofErr w:type="spellStart"/>
      <w:r w:rsidRPr="002C125D">
        <w:rPr>
          <w:rFonts w:ascii="Times New Roman" w:hAnsi="Times New Roman"/>
          <w:sz w:val="24"/>
          <w:szCs w:val="24"/>
        </w:rPr>
        <w:t>комісії</w:t>
      </w:r>
      <w:proofErr w:type="spellEnd"/>
      <w:r w:rsidRPr="002C125D">
        <w:rPr>
          <w:rFonts w:ascii="Times New Roman" w:hAnsi="Times New Roman"/>
          <w:sz w:val="24"/>
          <w:szCs w:val="24"/>
        </w:rPr>
        <w:t xml:space="preserve"> І. </w:t>
      </w:r>
      <w:proofErr w:type="spellStart"/>
      <w:r w:rsidRPr="002C125D">
        <w:rPr>
          <w:rFonts w:ascii="Times New Roman" w:hAnsi="Times New Roman"/>
          <w:sz w:val="24"/>
          <w:szCs w:val="24"/>
        </w:rPr>
        <w:t>Соснило</w:t>
      </w:r>
      <w:proofErr w:type="spellEnd"/>
      <w:r w:rsidRPr="002C125D">
        <w:rPr>
          <w:rFonts w:ascii="Times New Roman" w:hAnsi="Times New Roman"/>
          <w:sz w:val="24"/>
          <w:szCs w:val="24"/>
        </w:rPr>
        <w:t>).</w:t>
      </w:r>
    </w:p>
    <w:p w14:paraId="0D15978B" w14:textId="77777777" w:rsidR="00A02A3A" w:rsidRPr="00AB20AC" w:rsidRDefault="00A02A3A" w:rsidP="00A02A3A">
      <w:pPr>
        <w:spacing w:after="0"/>
        <w:ind w:left="720"/>
        <w:rPr>
          <w:rFonts w:ascii="Times New Roman" w:hAnsi="Times New Roman"/>
          <w:sz w:val="24"/>
          <w:szCs w:val="24"/>
        </w:rPr>
      </w:pPr>
    </w:p>
    <w:p w14:paraId="10636213" w14:textId="77777777" w:rsidR="00A02A3A" w:rsidRPr="00AB20AC" w:rsidRDefault="00A02A3A" w:rsidP="00A02A3A">
      <w:pPr>
        <w:spacing w:after="0"/>
        <w:ind w:left="720"/>
        <w:rPr>
          <w:rFonts w:ascii="Times New Roman" w:hAnsi="Times New Roman"/>
          <w:sz w:val="24"/>
          <w:szCs w:val="24"/>
        </w:rPr>
      </w:pPr>
    </w:p>
    <w:p w14:paraId="4FB63DAE" w14:textId="77777777" w:rsidR="00A02A3A" w:rsidRPr="00AB20AC" w:rsidRDefault="00A02A3A" w:rsidP="00A02A3A">
      <w:pPr>
        <w:spacing w:after="0"/>
        <w:ind w:left="720"/>
        <w:rPr>
          <w:rFonts w:ascii="Times New Roman" w:hAnsi="Times New Roman"/>
          <w:sz w:val="24"/>
          <w:szCs w:val="24"/>
        </w:rPr>
      </w:pPr>
      <w:r w:rsidRPr="00AB20AC">
        <w:rPr>
          <w:rFonts w:ascii="Times New Roman" w:hAnsi="Times New Roman"/>
          <w:sz w:val="24"/>
          <w:szCs w:val="24"/>
        </w:rPr>
        <w:t xml:space="preserve">Сільський голова                                                          </w:t>
      </w:r>
      <w:r w:rsidRPr="00AB20AC">
        <w:rPr>
          <w:rFonts w:ascii="Times New Roman" w:hAnsi="Times New Roman"/>
          <w:sz w:val="24"/>
          <w:szCs w:val="24"/>
        </w:rPr>
        <w:tab/>
        <w:t xml:space="preserve">                Михайло ЦИХУЛЯК</w:t>
      </w:r>
    </w:p>
    <w:p w14:paraId="1D6920B1" w14:textId="77777777" w:rsidR="00A02A3A" w:rsidRPr="00AB20AC" w:rsidRDefault="00A02A3A" w:rsidP="00A02A3A">
      <w:pPr>
        <w:ind w:firstLine="709"/>
        <w:jc w:val="both"/>
        <w:rPr>
          <w:rFonts w:ascii="Times New Roman" w:hAnsi="Times New Roman"/>
          <w:b/>
          <w:sz w:val="24"/>
          <w:szCs w:val="24"/>
        </w:rPr>
      </w:pPr>
    </w:p>
    <w:p w14:paraId="6517F007" w14:textId="77777777" w:rsidR="00A02A3A" w:rsidRPr="00AB20AC" w:rsidRDefault="00A02A3A" w:rsidP="00A02A3A">
      <w:pPr>
        <w:jc w:val="both"/>
        <w:rPr>
          <w:rFonts w:ascii="Times New Roman" w:hAnsi="Times New Roman"/>
          <w:b/>
          <w:sz w:val="24"/>
          <w:szCs w:val="24"/>
        </w:rPr>
      </w:pPr>
    </w:p>
    <w:p w14:paraId="6260328E" w14:textId="77777777" w:rsidR="00A02A3A" w:rsidRPr="00AB20AC" w:rsidRDefault="00A02A3A" w:rsidP="00A02A3A">
      <w:pPr>
        <w:rPr>
          <w:rFonts w:ascii="Times New Roman" w:hAnsi="Times New Roman"/>
          <w:sz w:val="24"/>
          <w:szCs w:val="24"/>
        </w:rPr>
      </w:pPr>
    </w:p>
    <w:p w14:paraId="2773039A" w14:textId="77777777" w:rsidR="00FA3E04" w:rsidRDefault="00FA3E04"/>
    <w:sectPr w:rsidR="00FA3E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C3F49"/>
    <w:multiLevelType w:val="hybridMultilevel"/>
    <w:tmpl w:val="D3BC7C5A"/>
    <w:lvl w:ilvl="0" w:tplc="0422000F">
      <w:start w:val="1"/>
      <w:numFmt w:val="decimal"/>
      <w:lvlText w:val="%1."/>
      <w:lvlJc w:val="left"/>
      <w:pPr>
        <w:tabs>
          <w:tab w:val="num" w:pos="1080"/>
        </w:tabs>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3FAD07A9"/>
    <w:multiLevelType w:val="hybridMultilevel"/>
    <w:tmpl w:val="444EE3CE"/>
    <w:lvl w:ilvl="0" w:tplc="83DE4F86">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3A"/>
    <w:rsid w:val="003A5D07"/>
    <w:rsid w:val="003F1446"/>
    <w:rsid w:val="005411FE"/>
    <w:rsid w:val="008B2BF8"/>
    <w:rsid w:val="008E5A5C"/>
    <w:rsid w:val="00A02A3A"/>
    <w:rsid w:val="00C76FD4"/>
    <w:rsid w:val="00F03CD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D390"/>
  <w15:chartTrackingRefBased/>
  <w15:docId w15:val="{897C545A-197C-4AE8-A9CF-B0F051C17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A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02A3A"/>
    <w:rPr>
      <w:lang w:val="ru-RU"/>
    </w:rPr>
  </w:style>
  <w:style w:type="paragraph" w:styleId="a4">
    <w:name w:val="No Spacing"/>
    <w:link w:val="a3"/>
    <w:uiPriority w:val="1"/>
    <w:qFormat/>
    <w:rsid w:val="00A02A3A"/>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2269</Words>
  <Characters>1294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2021-06-11T05:51:00Z</cp:lastPrinted>
  <dcterms:created xsi:type="dcterms:W3CDTF">2021-05-24T09:26:00Z</dcterms:created>
  <dcterms:modified xsi:type="dcterms:W3CDTF">2021-06-11T05:51:00Z</dcterms:modified>
</cp:coreProperties>
</file>