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97543F" w14:textId="77777777" w:rsidR="00505063" w:rsidRPr="00B56FBB" w:rsidRDefault="00505063" w:rsidP="00505063">
      <w:pPr>
        <w:suppressAutoHyphens/>
        <w:spacing w:after="0" w:line="276" w:lineRule="auto"/>
        <w:jc w:val="center"/>
        <w:rPr>
          <w:rFonts w:ascii="Times New Roman" w:eastAsia="SimSun" w:hAnsi="Times New Roman" w:cs="Times New Roman"/>
          <w:b/>
          <w:bCs/>
          <w:kern w:val="2"/>
          <w:sz w:val="24"/>
          <w:szCs w:val="24"/>
          <w:lang w:val="ru-RU" w:eastAsia="ar-SA"/>
        </w:rPr>
      </w:pPr>
      <w:r w:rsidRPr="00B56FBB">
        <w:rPr>
          <w:rFonts w:ascii="Times New Roman" w:eastAsia="SimSun" w:hAnsi="Times New Roman" w:cs="Times New Roman"/>
          <w:noProof/>
          <w:kern w:val="2"/>
          <w:lang w:eastAsia="uk-UA"/>
        </w:rPr>
        <w:drawing>
          <wp:inline distT="0" distB="0" distL="0" distR="0" wp14:anchorId="73476138" wp14:editId="1469909E">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7287CB20" w14:textId="77777777" w:rsidR="00505063" w:rsidRPr="00B56FBB" w:rsidRDefault="00505063" w:rsidP="00505063">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56FBB">
        <w:rPr>
          <w:rFonts w:ascii="Times New Roman" w:eastAsia="SimSun" w:hAnsi="Times New Roman" w:cs="Times New Roman"/>
          <w:b/>
          <w:bCs/>
          <w:kern w:val="2"/>
          <w:sz w:val="24"/>
          <w:szCs w:val="24"/>
          <w:lang w:eastAsia="ar-SA"/>
        </w:rPr>
        <w:t>ТРОСТЯНЕЦЬКА СІЛЬСЬКА РАДА</w:t>
      </w:r>
    </w:p>
    <w:p w14:paraId="5E888D73" w14:textId="77777777" w:rsidR="00505063" w:rsidRPr="00B56FBB" w:rsidRDefault="00505063" w:rsidP="00505063">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B56FBB">
        <w:rPr>
          <w:rFonts w:ascii="Times New Roman" w:eastAsia="SimSun" w:hAnsi="Times New Roman" w:cs="Times New Roman"/>
          <w:b/>
          <w:bCs/>
          <w:kern w:val="2"/>
          <w:sz w:val="24"/>
          <w:szCs w:val="24"/>
          <w:lang w:eastAsia="ar-SA"/>
        </w:rPr>
        <w:t>СТРИЙСЬКОГО РАЙОНУ ЛЬВІВСЬКОЇ ОБЛАСТІ</w:t>
      </w:r>
    </w:p>
    <w:p w14:paraId="37A75450" w14:textId="77777777" w:rsidR="00505063" w:rsidRPr="00B56FBB" w:rsidRDefault="00505063" w:rsidP="00505063">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ХІ</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 </w:t>
      </w:r>
      <w:r w:rsidRPr="00B56FBB">
        <w:rPr>
          <w:rFonts w:ascii="Times New Roman" w:eastAsia="Calibri" w:hAnsi="Times New Roman" w:cs="Times New Roman"/>
          <w:b/>
          <w:bCs/>
          <w:sz w:val="24"/>
          <w:szCs w:val="24"/>
          <w:lang w:eastAsia="ar-SA"/>
        </w:rPr>
        <w:t xml:space="preserve">сесія </w:t>
      </w:r>
      <w:r w:rsidRPr="00B56FBB">
        <w:rPr>
          <w:rFonts w:ascii="Times New Roman" w:eastAsia="Calibri" w:hAnsi="Times New Roman" w:cs="Times New Roman"/>
          <w:b/>
          <w:bCs/>
          <w:sz w:val="24"/>
          <w:szCs w:val="24"/>
          <w:lang w:val="en-US" w:eastAsia="ar-SA"/>
        </w:rPr>
        <w:t>V</w:t>
      </w:r>
      <w:r w:rsidRPr="00B56FBB">
        <w:rPr>
          <w:rFonts w:ascii="Times New Roman" w:eastAsia="Calibri" w:hAnsi="Times New Roman" w:cs="Times New Roman"/>
          <w:b/>
          <w:bCs/>
          <w:sz w:val="24"/>
          <w:szCs w:val="24"/>
          <w:lang w:eastAsia="ar-SA"/>
        </w:rPr>
        <w:t>ІІІ скликання</w:t>
      </w:r>
    </w:p>
    <w:p w14:paraId="295A4B3E" w14:textId="77777777" w:rsidR="00505063" w:rsidRPr="00B56FBB" w:rsidRDefault="00505063" w:rsidP="00505063">
      <w:pPr>
        <w:suppressAutoHyphens/>
        <w:spacing w:after="0" w:line="276" w:lineRule="auto"/>
        <w:jc w:val="center"/>
        <w:rPr>
          <w:rFonts w:ascii="Times New Roman" w:eastAsia="SimSun" w:hAnsi="Times New Roman" w:cs="Times New Roman"/>
          <w:b/>
          <w:kern w:val="2"/>
          <w:sz w:val="24"/>
          <w:szCs w:val="24"/>
          <w:lang w:eastAsia="ar-SA"/>
        </w:rPr>
      </w:pPr>
    </w:p>
    <w:p w14:paraId="08055C9F" w14:textId="77777777" w:rsidR="00505063" w:rsidRPr="00B56FBB" w:rsidRDefault="00505063" w:rsidP="00505063">
      <w:pPr>
        <w:suppressAutoHyphens/>
        <w:spacing w:after="0" w:line="276" w:lineRule="auto"/>
        <w:jc w:val="center"/>
        <w:rPr>
          <w:rFonts w:ascii="Times New Roman" w:eastAsia="SimSun" w:hAnsi="Times New Roman" w:cs="Times New Roman"/>
          <w:b/>
          <w:kern w:val="2"/>
          <w:sz w:val="24"/>
          <w:szCs w:val="24"/>
          <w:lang w:val="ru-RU" w:eastAsia="ar-SA"/>
        </w:rPr>
      </w:pPr>
      <w:r w:rsidRPr="00B56FBB">
        <w:rPr>
          <w:rFonts w:ascii="Times New Roman" w:eastAsia="SimSun" w:hAnsi="Times New Roman" w:cs="Times New Roman"/>
          <w:b/>
          <w:kern w:val="2"/>
          <w:sz w:val="24"/>
          <w:szCs w:val="24"/>
          <w:lang w:val="ru-RU" w:eastAsia="ar-SA"/>
        </w:rPr>
        <w:t xml:space="preserve">Р І Ш Е Н </w:t>
      </w:r>
      <w:proofErr w:type="spellStart"/>
      <w:r w:rsidRPr="00B56FBB">
        <w:rPr>
          <w:rFonts w:ascii="Times New Roman" w:eastAsia="SimSun" w:hAnsi="Times New Roman" w:cs="Times New Roman"/>
          <w:b/>
          <w:kern w:val="2"/>
          <w:sz w:val="24"/>
          <w:szCs w:val="24"/>
          <w:lang w:val="ru-RU" w:eastAsia="ar-SA"/>
        </w:rPr>
        <w:t>Н</w:t>
      </w:r>
      <w:proofErr w:type="spellEnd"/>
      <w:r w:rsidRPr="00B56FBB">
        <w:rPr>
          <w:rFonts w:ascii="Times New Roman" w:eastAsia="SimSun" w:hAnsi="Times New Roman" w:cs="Times New Roman"/>
          <w:b/>
          <w:kern w:val="2"/>
          <w:sz w:val="24"/>
          <w:szCs w:val="24"/>
          <w:lang w:val="ru-RU" w:eastAsia="ar-SA"/>
        </w:rPr>
        <w:t xml:space="preserve"> Я</w:t>
      </w:r>
    </w:p>
    <w:p w14:paraId="50BF0418" w14:textId="77777777" w:rsidR="00505063" w:rsidRPr="00B56FBB" w:rsidRDefault="00505063" w:rsidP="00505063">
      <w:pPr>
        <w:suppressAutoHyphens/>
        <w:spacing w:after="200" w:line="276" w:lineRule="auto"/>
        <w:rPr>
          <w:rFonts w:ascii="Times New Roman" w:eastAsia="SimSun" w:hAnsi="Times New Roman" w:cs="Times New Roman"/>
          <w:kern w:val="2"/>
          <w:sz w:val="24"/>
          <w:szCs w:val="24"/>
          <w:lang w:val="ru-RU" w:eastAsia="ar-SA"/>
        </w:rPr>
      </w:pPr>
    </w:p>
    <w:p w14:paraId="4B0CFFBC" w14:textId="77777777" w:rsidR="00505063" w:rsidRPr="00B56FBB" w:rsidRDefault="00505063" w:rsidP="00505063">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06 липня </w:t>
      </w:r>
      <w:r w:rsidRPr="00B56FBB">
        <w:rPr>
          <w:rFonts w:ascii="Times New Roman" w:eastAsia="SimSun" w:hAnsi="Times New Roman" w:cs="Times New Roman"/>
          <w:kern w:val="2"/>
          <w:sz w:val="24"/>
          <w:szCs w:val="24"/>
          <w:lang w:val="ru-RU" w:eastAsia="ar-SA"/>
        </w:rPr>
        <w:t xml:space="preserve">2021 року                                </w:t>
      </w:r>
      <w:r w:rsidRPr="00B56FBB">
        <w:rPr>
          <w:rFonts w:ascii="Times New Roman" w:eastAsia="SimSun" w:hAnsi="Times New Roman" w:cs="Times New Roman"/>
          <w:kern w:val="2"/>
          <w:sz w:val="24"/>
          <w:szCs w:val="24"/>
          <w:lang w:eastAsia="ar-SA"/>
        </w:rPr>
        <w:t>с. Тростянець</w:t>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r>
      <w:r w:rsidRPr="00B56FBB">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ПРОЄКТ</w:t>
      </w:r>
    </w:p>
    <w:p w14:paraId="4CBBA22B" w14:textId="21DA3BBF" w:rsidR="00505063" w:rsidRPr="00B56FBB" w:rsidRDefault="00505063" w:rsidP="00505063">
      <w:pPr>
        <w:autoSpaceDE w:val="0"/>
        <w:autoSpaceDN w:val="0"/>
        <w:spacing w:after="0" w:line="240" w:lineRule="auto"/>
        <w:jc w:val="both"/>
        <w:rPr>
          <w:rFonts w:ascii="Times New Roman" w:eastAsia="Times New Roman" w:hAnsi="Times New Roman" w:cs="Times New Roman"/>
          <w:b/>
          <w:i/>
          <w:sz w:val="24"/>
          <w:szCs w:val="24"/>
          <w:lang w:eastAsia="ru-RU"/>
        </w:rPr>
      </w:pPr>
      <w:r w:rsidRPr="00B56FBB">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Мельник-Вовк У.О.</w:t>
      </w:r>
      <w:r>
        <w:rPr>
          <w:rFonts w:ascii="Times New Roman" w:eastAsia="Times New Roman" w:hAnsi="Times New Roman" w:cs="Times New Roman"/>
          <w:b/>
          <w:i/>
          <w:sz w:val="24"/>
          <w:szCs w:val="24"/>
          <w:lang w:eastAsia="ru-RU"/>
        </w:rPr>
        <w:t xml:space="preserve"> </w:t>
      </w:r>
      <w:r w:rsidRPr="00B56FBB">
        <w:rPr>
          <w:rFonts w:ascii="Times New Roman" w:eastAsia="Times New Roman" w:hAnsi="Times New Roman" w:cs="Times New Roman"/>
          <w:b/>
          <w:i/>
          <w:sz w:val="24"/>
          <w:szCs w:val="24"/>
          <w:lang w:eastAsia="ru-RU"/>
        </w:rPr>
        <w:t>на розроблення</w:t>
      </w:r>
    </w:p>
    <w:p w14:paraId="5549216A" w14:textId="77777777" w:rsidR="00505063" w:rsidRPr="00B56FBB" w:rsidRDefault="00505063" w:rsidP="00505063">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B56FBB">
        <w:rPr>
          <w:rFonts w:ascii="Times New Roman" w:eastAsia="Times New Roman" w:hAnsi="Times New Roman" w:cs="Times New Roman"/>
          <w:b/>
          <w:i/>
          <w:sz w:val="24"/>
          <w:szCs w:val="24"/>
          <w:lang w:eastAsia="ru-RU"/>
        </w:rPr>
        <w:t>проєкту</w:t>
      </w:r>
      <w:proofErr w:type="spellEnd"/>
      <w:r w:rsidRPr="00B56FBB">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7193B885" w14:textId="77777777" w:rsidR="00505063" w:rsidRPr="00D04764" w:rsidRDefault="00505063" w:rsidP="00505063">
      <w:pPr>
        <w:autoSpaceDE w:val="0"/>
        <w:autoSpaceDN w:val="0"/>
        <w:spacing w:after="0" w:line="240" w:lineRule="auto"/>
        <w:jc w:val="both"/>
        <w:rPr>
          <w:rFonts w:ascii="Times New Roman" w:eastAsia="Times New Roman" w:hAnsi="Times New Roman" w:cs="Times New Roman"/>
          <w:b/>
          <w:i/>
          <w:sz w:val="24"/>
          <w:szCs w:val="24"/>
          <w:lang w:val="ru-RU" w:eastAsia="ru-RU"/>
        </w:rPr>
      </w:pPr>
      <w:r w:rsidRPr="00B56FBB">
        <w:rPr>
          <w:rFonts w:ascii="Times New Roman" w:eastAsia="Times New Roman" w:hAnsi="Times New Roman" w:cs="Times New Roman"/>
          <w:b/>
          <w:i/>
          <w:sz w:val="24"/>
          <w:szCs w:val="24"/>
          <w:lang w:eastAsia="ru-RU"/>
        </w:rPr>
        <w:t xml:space="preserve">для ведення індивідуального садівництва </w:t>
      </w:r>
      <w:r>
        <w:rPr>
          <w:rFonts w:ascii="Times New Roman" w:eastAsia="Times New Roman" w:hAnsi="Times New Roman" w:cs="Times New Roman"/>
          <w:b/>
          <w:i/>
          <w:sz w:val="24"/>
          <w:szCs w:val="24"/>
          <w:lang w:eastAsia="ru-RU"/>
        </w:rPr>
        <w:t xml:space="preserve">в с. </w:t>
      </w:r>
      <w:proofErr w:type="spellStart"/>
      <w:r>
        <w:rPr>
          <w:rFonts w:ascii="Times New Roman" w:eastAsia="Times New Roman" w:hAnsi="Times New Roman" w:cs="Times New Roman"/>
          <w:b/>
          <w:i/>
          <w:sz w:val="24"/>
          <w:szCs w:val="24"/>
          <w:lang w:eastAsia="ru-RU"/>
        </w:rPr>
        <w:t>Тернопілля</w:t>
      </w:r>
      <w:proofErr w:type="spellEnd"/>
    </w:p>
    <w:p w14:paraId="4B1ABE6D" w14:textId="77777777" w:rsidR="00505063" w:rsidRPr="00B56FBB" w:rsidRDefault="00505063" w:rsidP="00505063">
      <w:pPr>
        <w:autoSpaceDE w:val="0"/>
        <w:autoSpaceDN w:val="0"/>
        <w:spacing w:after="0" w:line="240" w:lineRule="auto"/>
        <w:ind w:firstLine="576"/>
        <w:jc w:val="both"/>
        <w:rPr>
          <w:rFonts w:ascii="Times New Roman" w:eastAsia="Times New Roman" w:hAnsi="Times New Roman" w:cs="Times New Roman"/>
          <w:sz w:val="24"/>
          <w:szCs w:val="24"/>
        </w:rPr>
      </w:pPr>
    </w:p>
    <w:p w14:paraId="5C083C07" w14:textId="67464FDC" w:rsidR="00505063" w:rsidRPr="00B56FBB" w:rsidRDefault="00505063" w:rsidP="00505063">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Мельник-Вовк У.О.</w:t>
      </w:r>
      <w:r w:rsidRPr="00B56FBB">
        <w:rPr>
          <w:rFonts w:ascii="Times New Roman" w:eastAsia="Times New Roman" w:hAnsi="Times New Roman" w:cs="Times New Roman"/>
          <w:sz w:val="24"/>
          <w:szCs w:val="24"/>
        </w:rPr>
        <w:t xml:space="preserve"> </w:t>
      </w:r>
      <w:r w:rsidRPr="00B56FBB">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для ведення індивідуального садівництва </w:t>
      </w:r>
      <w:r>
        <w:rPr>
          <w:rFonts w:ascii="Times New Roman" w:eastAsia="Times New Roman" w:hAnsi="Times New Roman" w:cs="Times New Roman"/>
          <w:sz w:val="24"/>
          <w:szCs w:val="24"/>
          <w:lang w:eastAsia="ru-RU"/>
        </w:rPr>
        <w:t xml:space="preserve">в с. </w:t>
      </w:r>
      <w:proofErr w:type="spellStart"/>
      <w:r>
        <w:rPr>
          <w:rFonts w:ascii="Times New Roman" w:eastAsia="Times New Roman" w:hAnsi="Times New Roman" w:cs="Times New Roman"/>
          <w:sz w:val="24"/>
          <w:szCs w:val="24"/>
          <w:lang w:eastAsia="ru-RU"/>
        </w:rPr>
        <w:t>Тернопілля</w:t>
      </w:r>
      <w:proofErr w:type="spellEnd"/>
      <w:r w:rsidRPr="00B56FBB">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42F3CFFB" w14:textId="77777777" w:rsidR="00505063" w:rsidRPr="00B56FBB" w:rsidRDefault="00505063" w:rsidP="00505063">
      <w:pPr>
        <w:autoSpaceDE w:val="0"/>
        <w:autoSpaceDN w:val="0"/>
        <w:spacing w:after="0" w:line="240" w:lineRule="auto"/>
        <w:jc w:val="center"/>
        <w:rPr>
          <w:rFonts w:ascii="Times New Roman" w:eastAsia="Times New Roman" w:hAnsi="Times New Roman" w:cs="Times New Roman"/>
          <w:b/>
          <w:sz w:val="24"/>
          <w:szCs w:val="24"/>
          <w:lang w:eastAsia="ru-RU"/>
        </w:rPr>
      </w:pPr>
    </w:p>
    <w:p w14:paraId="1E7E9831" w14:textId="77777777" w:rsidR="00505063" w:rsidRPr="00B56FBB" w:rsidRDefault="00505063" w:rsidP="00505063">
      <w:pPr>
        <w:autoSpaceDE w:val="0"/>
        <w:autoSpaceDN w:val="0"/>
        <w:spacing w:after="0" w:line="240" w:lineRule="auto"/>
        <w:jc w:val="center"/>
        <w:rPr>
          <w:rFonts w:ascii="Times New Roman" w:eastAsia="Times New Roman" w:hAnsi="Times New Roman" w:cs="Times New Roman"/>
          <w:b/>
          <w:sz w:val="24"/>
          <w:szCs w:val="24"/>
          <w:lang w:eastAsia="ru-RU"/>
        </w:rPr>
      </w:pPr>
      <w:r w:rsidRPr="00B56FBB">
        <w:rPr>
          <w:rFonts w:ascii="Times New Roman" w:eastAsia="Times New Roman" w:hAnsi="Times New Roman" w:cs="Times New Roman"/>
          <w:b/>
          <w:sz w:val="24"/>
          <w:szCs w:val="24"/>
          <w:lang w:eastAsia="ru-RU"/>
        </w:rPr>
        <w:t>в и р і ш и л а:</w:t>
      </w:r>
    </w:p>
    <w:p w14:paraId="79A158A1" w14:textId="77777777" w:rsidR="00505063" w:rsidRPr="00B56FBB" w:rsidRDefault="00505063" w:rsidP="00505063">
      <w:pPr>
        <w:spacing w:after="0" w:line="276" w:lineRule="auto"/>
        <w:ind w:firstLine="576"/>
        <w:jc w:val="both"/>
        <w:rPr>
          <w:rFonts w:ascii="Times New Roman" w:eastAsia="Times New Roman" w:hAnsi="Times New Roman" w:cs="Times New Roman"/>
          <w:sz w:val="24"/>
          <w:szCs w:val="24"/>
        </w:rPr>
      </w:pPr>
    </w:p>
    <w:p w14:paraId="3DD2079B" w14:textId="0B0D048C" w:rsidR="00505063" w:rsidRPr="00B56FBB" w:rsidRDefault="00505063" w:rsidP="00505063">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B56FBB">
        <w:rPr>
          <w:rFonts w:ascii="Times New Roman" w:eastAsia="Times New Roman" w:hAnsi="Times New Roman" w:cs="Times New Roman"/>
          <w:sz w:val="24"/>
          <w:szCs w:val="24"/>
          <w:lang w:eastAsia="ru-RU"/>
        </w:rPr>
        <w:t xml:space="preserve">   1.</w:t>
      </w: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Надати дозвіл </w:t>
      </w:r>
      <w:r>
        <w:rPr>
          <w:rFonts w:ascii="Times New Roman" w:eastAsia="Times New Roman" w:hAnsi="Times New Roman" w:cs="Times New Roman"/>
          <w:sz w:val="24"/>
          <w:szCs w:val="24"/>
          <w:lang w:eastAsia="ru-RU"/>
        </w:rPr>
        <w:t>Мельник -Вовк Уляні Олексіївні</w:t>
      </w:r>
      <w:r w:rsidRPr="00B56FBB">
        <w:rPr>
          <w:rFonts w:ascii="Times New Roman" w:eastAsia="Times New Roman" w:hAnsi="Times New Roman" w:cs="Times New Roman"/>
          <w:sz w:val="24"/>
          <w:szCs w:val="24"/>
          <w:lang w:eastAsia="ru-RU"/>
        </w:rPr>
        <w:t xml:space="preserve"> на розроблення </w:t>
      </w:r>
      <w:proofErr w:type="spellStart"/>
      <w:r w:rsidRPr="00B56FBB">
        <w:rPr>
          <w:rFonts w:ascii="Times New Roman" w:eastAsia="Times New Roman" w:hAnsi="Times New Roman" w:cs="Times New Roman"/>
          <w:sz w:val="24"/>
          <w:szCs w:val="24"/>
          <w:lang w:eastAsia="ru-RU"/>
        </w:rPr>
        <w:t>проєкту</w:t>
      </w:r>
      <w:proofErr w:type="spellEnd"/>
      <w:r w:rsidRPr="00B56FBB">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w:t>
      </w:r>
      <w:r>
        <w:rPr>
          <w:rFonts w:ascii="Times New Roman" w:eastAsia="Times New Roman" w:hAnsi="Times New Roman" w:cs="Times New Roman"/>
          <w:sz w:val="24"/>
          <w:szCs w:val="24"/>
          <w:lang w:eastAsia="ru-RU"/>
        </w:rPr>
        <w:t xml:space="preserve">12 </w:t>
      </w:r>
      <w:r w:rsidRPr="00B56FBB">
        <w:rPr>
          <w:rFonts w:ascii="Times New Roman" w:eastAsia="Times New Roman" w:hAnsi="Times New Roman" w:cs="Times New Roman"/>
          <w:sz w:val="24"/>
          <w:szCs w:val="24"/>
          <w:lang w:eastAsia="ru-RU"/>
        </w:rPr>
        <w:t xml:space="preserve">га для ведення індивідуального садівництва </w:t>
      </w:r>
      <w:r>
        <w:rPr>
          <w:rFonts w:ascii="Times New Roman" w:eastAsia="Times New Roman" w:hAnsi="Times New Roman" w:cs="Times New Roman"/>
          <w:sz w:val="24"/>
          <w:szCs w:val="24"/>
          <w:lang w:eastAsia="ru-RU"/>
        </w:rPr>
        <w:t xml:space="preserve">в с. </w:t>
      </w:r>
      <w:proofErr w:type="spellStart"/>
      <w:r>
        <w:rPr>
          <w:rFonts w:ascii="Times New Roman" w:eastAsia="Times New Roman" w:hAnsi="Times New Roman" w:cs="Times New Roman"/>
          <w:sz w:val="24"/>
          <w:szCs w:val="24"/>
          <w:lang w:eastAsia="ru-RU"/>
        </w:rPr>
        <w:t>Тернопілля</w:t>
      </w:r>
      <w:proofErr w:type="spellEnd"/>
      <w:r w:rsidRPr="00B56FBB">
        <w:rPr>
          <w:rFonts w:ascii="Times New Roman" w:eastAsia="Times New Roman" w:hAnsi="Times New Roman" w:cs="Times New Roman"/>
          <w:sz w:val="24"/>
          <w:szCs w:val="24"/>
          <w:lang w:eastAsia="ru-RU"/>
        </w:rPr>
        <w:t>.</w:t>
      </w:r>
    </w:p>
    <w:p w14:paraId="3D7AAD89" w14:textId="0D743692" w:rsidR="00505063" w:rsidRPr="00B56FBB" w:rsidRDefault="00505063" w:rsidP="00505063">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 xml:space="preserve">   2. </w:t>
      </w:r>
      <w:r>
        <w:rPr>
          <w:rFonts w:ascii="Times New Roman" w:eastAsia="Times New Roman" w:hAnsi="Times New Roman" w:cs="Times New Roman"/>
          <w:sz w:val="24"/>
          <w:szCs w:val="24"/>
          <w:lang w:eastAsia="ru-RU"/>
        </w:rPr>
        <w:t xml:space="preserve"> </w:t>
      </w:r>
      <w:r w:rsidRPr="00B56FBB">
        <w:rPr>
          <w:rFonts w:ascii="Times New Roman" w:eastAsia="Times New Roman" w:hAnsi="Times New Roman" w:cs="Times New Roman"/>
          <w:sz w:val="24"/>
          <w:szCs w:val="24"/>
          <w:lang w:eastAsia="ru-RU"/>
        </w:rPr>
        <w:t>Контроль за виконанням рішення покласти на</w:t>
      </w:r>
      <w:r w:rsidRPr="00B56FBB">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B56FBB">
        <w:rPr>
          <w:rFonts w:ascii="Times New Roman" w:eastAsia="Times New Roman" w:hAnsi="Times New Roman" w:cs="Times New Roman"/>
          <w:sz w:val="24"/>
          <w:szCs w:val="24"/>
        </w:rPr>
        <w:t>Соснило</w:t>
      </w:r>
      <w:proofErr w:type="spellEnd"/>
      <w:r w:rsidRPr="00B56FBB">
        <w:rPr>
          <w:rFonts w:ascii="Times New Roman" w:eastAsia="Times New Roman" w:hAnsi="Times New Roman" w:cs="Times New Roman"/>
          <w:sz w:val="24"/>
          <w:szCs w:val="24"/>
        </w:rPr>
        <w:t>).</w:t>
      </w:r>
    </w:p>
    <w:p w14:paraId="26602DA6" w14:textId="77777777" w:rsidR="00505063" w:rsidRPr="00B56FBB" w:rsidRDefault="00505063" w:rsidP="00505063">
      <w:pPr>
        <w:rPr>
          <w:rFonts w:ascii="Times New Roman" w:eastAsia="Times New Roman" w:hAnsi="Times New Roman" w:cs="Times New Roman"/>
          <w:sz w:val="24"/>
          <w:szCs w:val="24"/>
        </w:rPr>
      </w:pPr>
    </w:p>
    <w:p w14:paraId="52C3FAB7" w14:textId="77777777" w:rsidR="00505063" w:rsidRPr="00B56FBB" w:rsidRDefault="00505063" w:rsidP="00505063">
      <w:pPr>
        <w:widowControl w:val="0"/>
        <w:suppressAutoHyphens/>
        <w:autoSpaceDE w:val="0"/>
        <w:spacing w:after="0" w:line="240" w:lineRule="auto"/>
        <w:jc w:val="both"/>
        <w:rPr>
          <w:rFonts w:ascii="Times New Roman" w:eastAsia="Lucida Sans Unicode" w:hAnsi="Times New Roman" w:cs="Times New Roman"/>
          <w:sz w:val="24"/>
          <w:szCs w:val="24"/>
        </w:rPr>
      </w:pPr>
    </w:p>
    <w:p w14:paraId="43762E46" w14:textId="77777777" w:rsidR="00505063" w:rsidRPr="00B56FBB" w:rsidRDefault="00505063" w:rsidP="00505063">
      <w:pPr>
        <w:rPr>
          <w:rFonts w:ascii="Calibri" w:eastAsia="Calibri" w:hAnsi="Calibri" w:cs="Times New Roman"/>
        </w:rPr>
      </w:pPr>
      <w:r w:rsidRPr="00B56FBB">
        <w:rPr>
          <w:rFonts w:ascii="Times New Roman" w:eastAsia="Lucida Sans Unicode" w:hAnsi="Times New Roman" w:cs="Times New Roman"/>
          <w:sz w:val="24"/>
          <w:szCs w:val="24"/>
        </w:rPr>
        <w:t xml:space="preserve">Сільський голова                                                                                         Михайло </w:t>
      </w:r>
      <w:r>
        <w:rPr>
          <w:rFonts w:ascii="Times New Roman" w:eastAsia="Lucida Sans Unicode" w:hAnsi="Times New Roman" w:cs="Times New Roman"/>
          <w:sz w:val="24"/>
          <w:szCs w:val="24"/>
        </w:rPr>
        <w:t>ЦИХУЛЯК</w:t>
      </w:r>
    </w:p>
    <w:p w14:paraId="27DA0D92" w14:textId="77777777" w:rsidR="00505063" w:rsidRPr="00B56FBB" w:rsidRDefault="00505063" w:rsidP="00505063">
      <w:pPr>
        <w:rPr>
          <w:rFonts w:ascii="Calibri" w:eastAsia="Calibri" w:hAnsi="Calibri" w:cs="Times New Roman"/>
        </w:rPr>
      </w:pPr>
    </w:p>
    <w:p w14:paraId="3931835C"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5063"/>
    <w:rsid w:val="003F1446"/>
    <w:rsid w:val="00505063"/>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0E9F37"/>
  <w15:chartTrackingRefBased/>
  <w15:docId w15:val="{E9C3CFDD-5015-4026-B140-ACE414C85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0506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940</Words>
  <Characters>536</Characters>
  <Application>Microsoft Office Word</Application>
  <DocSecurity>0</DocSecurity>
  <Lines>4</Lines>
  <Paragraphs>2</Paragraphs>
  <ScaleCrop>false</ScaleCrop>
  <Company/>
  <LinksUpToDate>false</LinksUpToDate>
  <CharactersWithSpaces>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2021-07-01T08:33:00Z</dcterms:created>
  <dcterms:modified xsi:type="dcterms:W3CDTF">2021-07-01T08:41:00Z</dcterms:modified>
</cp:coreProperties>
</file>