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133F" w14:textId="77777777" w:rsidR="0090604D" w:rsidRPr="0090604D" w:rsidRDefault="0090604D" w:rsidP="0090604D">
      <w:pPr>
        <w:suppressAutoHyphens/>
        <w:spacing w:after="0" w:line="276" w:lineRule="auto"/>
        <w:jc w:val="center"/>
        <w:rPr>
          <w:rFonts w:ascii="Times New Roman" w:eastAsia="SimSun" w:hAnsi="Times New Roman"/>
          <w:b/>
          <w:bCs/>
          <w:kern w:val="2"/>
          <w:sz w:val="24"/>
          <w:szCs w:val="24"/>
          <w:lang w:eastAsia="ar-SA"/>
        </w:rPr>
      </w:pPr>
      <w:r w:rsidRPr="0090604D">
        <w:rPr>
          <w:rFonts w:ascii="Times New Roman" w:eastAsia="SimSun" w:hAnsi="Times New Roman"/>
          <w:noProof/>
          <w:kern w:val="2"/>
          <w:lang w:val="uk-UA" w:eastAsia="uk-UA"/>
        </w:rPr>
        <w:drawing>
          <wp:inline distT="0" distB="0" distL="0" distR="0" wp14:anchorId="343CBC43" wp14:editId="190F389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68159D1" w14:textId="77777777" w:rsidR="0090604D" w:rsidRPr="0090604D" w:rsidRDefault="0090604D" w:rsidP="0090604D">
      <w:pPr>
        <w:suppressAutoHyphens/>
        <w:spacing w:after="0" w:line="100" w:lineRule="atLeast"/>
        <w:ind w:firstLine="708"/>
        <w:jc w:val="center"/>
        <w:rPr>
          <w:rFonts w:ascii="Times New Roman" w:eastAsia="SimSun" w:hAnsi="Times New Roman"/>
          <w:b/>
          <w:bCs/>
          <w:kern w:val="2"/>
          <w:sz w:val="24"/>
          <w:szCs w:val="24"/>
          <w:lang w:val="uk-UA" w:eastAsia="ar-SA"/>
        </w:rPr>
      </w:pPr>
      <w:r w:rsidRPr="0090604D">
        <w:rPr>
          <w:rFonts w:ascii="Times New Roman" w:eastAsia="SimSun" w:hAnsi="Times New Roman"/>
          <w:b/>
          <w:bCs/>
          <w:kern w:val="2"/>
          <w:sz w:val="24"/>
          <w:szCs w:val="24"/>
          <w:lang w:val="uk-UA" w:eastAsia="ar-SA"/>
        </w:rPr>
        <w:t>ТРОСТЯНЕЦЬКА СІЛЬСЬКА РАДА</w:t>
      </w:r>
    </w:p>
    <w:p w14:paraId="7B5F5933" w14:textId="77777777" w:rsidR="0090604D" w:rsidRPr="0090604D" w:rsidRDefault="0090604D" w:rsidP="0090604D">
      <w:pPr>
        <w:widowControl w:val="0"/>
        <w:suppressAutoHyphens/>
        <w:spacing w:after="0" w:line="240" w:lineRule="auto"/>
        <w:jc w:val="center"/>
        <w:rPr>
          <w:rFonts w:ascii="Times New Roman" w:eastAsia="SimSun" w:hAnsi="Times New Roman"/>
          <w:b/>
          <w:bCs/>
          <w:color w:val="00000A"/>
          <w:kern w:val="2"/>
          <w:sz w:val="24"/>
          <w:szCs w:val="24"/>
          <w:lang w:val="uk-UA" w:eastAsia="ar-SA"/>
        </w:rPr>
      </w:pPr>
      <w:r w:rsidRPr="0090604D">
        <w:rPr>
          <w:rFonts w:ascii="Times New Roman" w:eastAsia="SimSun" w:hAnsi="Times New Roman"/>
          <w:b/>
          <w:bCs/>
          <w:kern w:val="2"/>
          <w:sz w:val="24"/>
          <w:szCs w:val="24"/>
          <w:lang w:val="uk-UA" w:eastAsia="ar-SA"/>
        </w:rPr>
        <w:t>СТРИЙСЬКОГО РАЙОНУ ЛЬВІВСЬКОЇ ОБЛАСТІ</w:t>
      </w:r>
    </w:p>
    <w:p w14:paraId="13EDF529" w14:textId="77777777" w:rsidR="0090604D" w:rsidRPr="0090604D" w:rsidRDefault="0090604D" w:rsidP="0090604D">
      <w:pPr>
        <w:widowControl w:val="0"/>
        <w:suppressAutoHyphens/>
        <w:spacing w:after="0" w:line="240" w:lineRule="auto"/>
        <w:jc w:val="center"/>
        <w:rPr>
          <w:rFonts w:ascii="Times New Roman" w:hAnsi="Times New Roman"/>
          <w:b/>
          <w:bCs/>
          <w:sz w:val="24"/>
          <w:szCs w:val="24"/>
          <w:lang w:val="uk-UA" w:eastAsia="ar-SA"/>
        </w:rPr>
      </w:pPr>
      <w:r w:rsidRPr="0090604D">
        <w:rPr>
          <w:rFonts w:ascii="Times New Roman" w:hAnsi="Times New Roman"/>
          <w:b/>
          <w:bCs/>
          <w:sz w:val="24"/>
          <w:szCs w:val="24"/>
          <w:lang w:val="uk-UA" w:eastAsia="ar-SA"/>
        </w:rPr>
        <w:t>ХІ</w:t>
      </w:r>
      <w:r w:rsidRPr="0090604D">
        <w:rPr>
          <w:rFonts w:ascii="Times New Roman" w:hAnsi="Times New Roman"/>
          <w:b/>
          <w:bCs/>
          <w:sz w:val="24"/>
          <w:szCs w:val="24"/>
          <w:lang w:val="en-US" w:eastAsia="ar-SA"/>
        </w:rPr>
        <w:t>V</w:t>
      </w:r>
      <w:r w:rsidRPr="0090604D">
        <w:rPr>
          <w:rFonts w:ascii="Times New Roman" w:hAnsi="Times New Roman"/>
          <w:b/>
          <w:bCs/>
          <w:sz w:val="24"/>
          <w:szCs w:val="24"/>
          <w:lang w:val="uk-UA" w:eastAsia="ar-SA"/>
        </w:rPr>
        <w:t xml:space="preserve"> сесія </w:t>
      </w:r>
      <w:r w:rsidRPr="0090604D">
        <w:rPr>
          <w:rFonts w:ascii="Times New Roman" w:hAnsi="Times New Roman"/>
          <w:b/>
          <w:bCs/>
          <w:sz w:val="24"/>
          <w:szCs w:val="24"/>
          <w:lang w:val="en-US" w:eastAsia="ar-SA"/>
        </w:rPr>
        <w:t>V</w:t>
      </w:r>
      <w:r w:rsidRPr="0090604D">
        <w:rPr>
          <w:rFonts w:ascii="Times New Roman" w:hAnsi="Times New Roman"/>
          <w:b/>
          <w:bCs/>
          <w:sz w:val="24"/>
          <w:szCs w:val="24"/>
          <w:lang w:val="uk-UA" w:eastAsia="ar-SA"/>
        </w:rPr>
        <w:t>ІІІ скликання</w:t>
      </w:r>
    </w:p>
    <w:p w14:paraId="2AE2F4A5" w14:textId="77777777" w:rsidR="0090604D" w:rsidRPr="0090604D" w:rsidRDefault="0090604D" w:rsidP="0090604D">
      <w:pPr>
        <w:suppressAutoHyphens/>
        <w:spacing w:after="0" w:line="276" w:lineRule="auto"/>
        <w:jc w:val="center"/>
        <w:rPr>
          <w:rFonts w:ascii="Times New Roman" w:eastAsia="SimSun" w:hAnsi="Times New Roman"/>
          <w:b/>
          <w:kern w:val="2"/>
          <w:sz w:val="24"/>
          <w:szCs w:val="24"/>
          <w:lang w:eastAsia="ar-SA"/>
        </w:rPr>
      </w:pPr>
      <w:r w:rsidRPr="0090604D">
        <w:rPr>
          <w:rFonts w:ascii="Times New Roman" w:eastAsia="SimSun" w:hAnsi="Times New Roman"/>
          <w:b/>
          <w:kern w:val="2"/>
          <w:sz w:val="24"/>
          <w:szCs w:val="24"/>
          <w:lang w:eastAsia="ar-SA"/>
        </w:rPr>
        <w:t xml:space="preserve">Р І Ш Е Н </w:t>
      </w:r>
      <w:proofErr w:type="spellStart"/>
      <w:r w:rsidRPr="0090604D">
        <w:rPr>
          <w:rFonts w:ascii="Times New Roman" w:eastAsia="SimSun" w:hAnsi="Times New Roman"/>
          <w:b/>
          <w:kern w:val="2"/>
          <w:sz w:val="24"/>
          <w:szCs w:val="24"/>
          <w:lang w:eastAsia="ar-SA"/>
        </w:rPr>
        <w:t>Н</w:t>
      </w:r>
      <w:proofErr w:type="spellEnd"/>
      <w:r w:rsidRPr="0090604D">
        <w:rPr>
          <w:rFonts w:ascii="Times New Roman" w:eastAsia="SimSun" w:hAnsi="Times New Roman"/>
          <w:b/>
          <w:kern w:val="2"/>
          <w:sz w:val="24"/>
          <w:szCs w:val="24"/>
          <w:lang w:eastAsia="ar-SA"/>
        </w:rPr>
        <w:t xml:space="preserve"> Я</w:t>
      </w:r>
    </w:p>
    <w:p w14:paraId="5FD0341B" w14:textId="77777777" w:rsidR="0090604D" w:rsidRPr="0090604D" w:rsidRDefault="0090604D" w:rsidP="0090604D">
      <w:pPr>
        <w:suppressAutoHyphens/>
        <w:spacing w:after="200" w:line="276" w:lineRule="auto"/>
        <w:rPr>
          <w:rFonts w:ascii="Times New Roman" w:eastAsia="SimSun" w:hAnsi="Times New Roman"/>
          <w:kern w:val="2"/>
          <w:sz w:val="24"/>
          <w:szCs w:val="24"/>
          <w:lang w:eastAsia="ar-SA"/>
        </w:rPr>
      </w:pPr>
    </w:p>
    <w:p w14:paraId="636C0AC1" w14:textId="516BEBAA" w:rsidR="00372F07" w:rsidRDefault="0090604D" w:rsidP="0090604D">
      <w:pPr>
        <w:spacing w:after="0"/>
        <w:rPr>
          <w:rFonts w:ascii="Times New Roman" w:hAnsi="Times New Roman"/>
          <w:b/>
          <w:bCs/>
          <w:i/>
          <w:iCs/>
          <w:sz w:val="24"/>
          <w:szCs w:val="24"/>
          <w:lang w:val="uk-UA"/>
        </w:rPr>
      </w:pPr>
      <w:r w:rsidRPr="0090604D">
        <w:rPr>
          <w:rFonts w:ascii="Times New Roman" w:eastAsia="SimSun" w:hAnsi="Times New Roman"/>
          <w:kern w:val="2"/>
          <w:sz w:val="24"/>
          <w:szCs w:val="24"/>
          <w:lang w:eastAsia="ar-SA"/>
        </w:rPr>
        <w:t xml:space="preserve"> </w:t>
      </w:r>
      <w:r w:rsidRPr="0090604D">
        <w:rPr>
          <w:rFonts w:ascii="Times New Roman" w:eastAsia="SimSun" w:hAnsi="Times New Roman"/>
          <w:kern w:val="2"/>
          <w:sz w:val="24"/>
          <w:szCs w:val="24"/>
          <w:lang w:val="uk-UA" w:eastAsia="ar-SA"/>
        </w:rPr>
        <w:t xml:space="preserve">06 липня </w:t>
      </w:r>
      <w:r w:rsidRPr="0090604D">
        <w:rPr>
          <w:rFonts w:ascii="Times New Roman" w:eastAsia="SimSun" w:hAnsi="Times New Roman"/>
          <w:kern w:val="2"/>
          <w:sz w:val="24"/>
          <w:szCs w:val="24"/>
          <w:lang w:eastAsia="ar-SA"/>
        </w:rPr>
        <w:t xml:space="preserve">2021 року                                </w:t>
      </w:r>
      <w:r w:rsidRPr="0090604D">
        <w:rPr>
          <w:rFonts w:ascii="Times New Roman" w:eastAsia="SimSun" w:hAnsi="Times New Roman"/>
          <w:kern w:val="2"/>
          <w:sz w:val="24"/>
          <w:szCs w:val="24"/>
          <w:lang w:val="uk-UA" w:eastAsia="ar-SA"/>
        </w:rPr>
        <w:t>с. Тростянець</w:t>
      </w:r>
      <w:r w:rsidRPr="0090604D">
        <w:rPr>
          <w:rFonts w:ascii="Times New Roman" w:eastAsia="SimSun" w:hAnsi="Times New Roman"/>
          <w:kern w:val="2"/>
          <w:sz w:val="24"/>
          <w:szCs w:val="24"/>
          <w:lang w:val="uk-UA" w:eastAsia="ar-SA"/>
        </w:rPr>
        <w:tab/>
      </w:r>
      <w:r w:rsidRPr="0090604D">
        <w:rPr>
          <w:rFonts w:ascii="Times New Roman" w:eastAsia="SimSun" w:hAnsi="Times New Roman"/>
          <w:kern w:val="2"/>
          <w:sz w:val="24"/>
          <w:szCs w:val="24"/>
          <w:lang w:val="uk-UA" w:eastAsia="ar-SA"/>
        </w:rPr>
        <w:tab/>
      </w:r>
      <w:r w:rsidRPr="0090604D">
        <w:rPr>
          <w:rFonts w:ascii="Times New Roman" w:eastAsia="SimSun" w:hAnsi="Times New Roman"/>
          <w:kern w:val="2"/>
          <w:sz w:val="24"/>
          <w:szCs w:val="24"/>
          <w:lang w:val="uk-UA" w:eastAsia="ar-SA"/>
        </w:rPr>
        <w:tab/>
        <w:t xml:space="preserve">                      ПРОЄКТ</w:t>
      </w:r>
    </w:p>
    <w:p w14:paraId="5073AABF" w14:textId="77777777" w:rsidR="0090604D" w:rsidRDefault="0090604D" w:rsidP="00372F07">
      <w:pPr>
        <w:autoSpaceDE w:val="0"/>
        <w:autoSpaceDN w:val="0"/>
        <w:spacing w:after="0" w:line="240" w:lineRule="auto"/>
        <w:jc w:val="both"/>
        <w:rPr>
          <w:rFonts w:ascii="Times New Roman" w:eastAsia="Times New Roman" w:hAnsi="Times New Roman"/>
          <w:b/>
          <w:i/>
          <w:sz w:val="24"/>
          <w:szCs w:val="24"/>
          <w:lang w:val="uk-UA" w:eastAsia="ru-RU"/>
        </w:rPr>
      </w:pPr>
    </w:p>
    <w:p w14:paraId="42E57BE2" w14:textId="77FA17E5" w:rsidR="00372F07" w:rsidRDefault="00372F07" w:rsidP="00372F07">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Про надання дозволу ТзОВ «</w:t>
      </w:r>
      <w:proofErr w:type="spellStart"/>
      <w:r>
        <w:rPr>
          <w:rFonts w:ascii="Times New Roman" w:eastAsia="Times New Roman" w:hAnsi="Times New Roman"/>
          <w:b/>
          <w:i/>
          <w:sz w:val="24"/>
          <w:szCs w:val="24"/>
          <w:lang w:val="uk-UA" w:eastAsia="ru-RU"/>
        </w:rPr>
        <w:t>Інтермет</w:t>
      </w:r>
      <w:proofErr w:type="spellEnd"/>
      <w:r>
        <w:rPr>
          <w:rFonts w:ascii="Times New Roman" w:eastAsia="Times New Roman" w:hAnsi="Times New Roman"/>
          <w:b/>
          <w:i/>
          <w:sz w:val="24"/>
          <w:szCs w:val="24"/>
          <w:lang w:val="uk-UA" w:eastAsia="ru-RU"/>
        </w:rPr>
        <w:t xml:space="preserve"> Україна» на розроблення</w:t>
      </w:r>
    </w:p>
    <w:p w14:paraId="78CE6AE9" w14:textId="77777777" w:rsidR="00372F07" w:rsidRDefault="00372F07" w:rsidP="00372F07">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технічної документації із землеустрою щодо встановлення </w:t>
      </w:r>
    </w:p>
    <w:p w14:paraId="21E8565F" w14:textId="77777777" w:rsidR="00372F07" w:rsidRDefault="00372F07" w:rsidP="00372F07">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меж земельної ділянки для  обслуговування нежитлової будівлі в с. Суха Долина</w:t>
      </w:r>
    </w:p>
    <w:p w14:paraId="69463960" w14:textId="77777777" w:rsidR="00372F07" w:rsidRDefault="00372F07" w:rsidP="00372F07">
      <w:pPr>
        <w:autoSpaceDE w:val="0"/>
        <w:autoSpaceDN w:val="0"/>
        <w:spacing w:after="0" w:line="240" w:lineRule="auto"/>
        <w:jc w:val="both"/>
        <w:rPr>
          <w:rFonts w:ascii="Times New Roman" w:eastAsia="Times New Roman" w:hAnsi="Times New Roman"/>
          <w:b/>
          <w:i/>
          <w:sz w:val="24"/>
          <w:szCs w:val="24"/>
          <w:lang w:val="uk-UA" w:eastAsia="ru-RU"/>
        </w:rPr>
      </w:pPr>
    </w:p>
    <w:p w14:paraId="461400ED" w14:textId="77777777" w:rsidR="00372F07" w:rsidRDefault="00372F07" w:rsidP="00372F07">
      <w:pPr>
        <w:tabs>
          <w:tab w:val="left" w:pos="3234"/>
        </w:tabs>
        <w:autoSpaceDE w:val="0"/>
        <w:autoSpaceDN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Розглянувши клопотання ТзОВ «</w:t>
      </w:r>
      <w:proofErr w:type="spellStart"/>
      <w:r>
        <w:rPr>
          <w:rFonts w:ascii="Times New Roman" w:eastAsia="Times New Roman" w:hAnsi="Times New Roman"/>
          <w:sz w:val="24"/>
          <w:szCs w:val="24"/>
          <w:lang w:val="uk-UA"/>
        </w:rPr>
        <w:t>Інтермет</w:t>
      </w:r>
      <w:proofErr w:type="spellEnd"/>
      <w:r>
        <w:rPr>
          <w:rFonts w:ascii="Times New Roman" w:eastAsia="Times New Roman" w:hAnsi="Times New Roman"/>
          <w:sz w:val="24"/>
          <w:szCs w:val="24"/>
          <w:lang w:val="uk-UA"/>
        </w:rPr>
        <w:t xml:space="preserve"> Україна» </w:t>
      </w:r>
      <w:r>
        <w:rPr>
          <w:rFonts w:ascii="Times New Roman" w:eastAsia="Times New Roman" w:hAnsi="Times New Roman"/>
          <w:sz w:val="24"/>
          <w:szCs w:val="24"/>
          <w:lang w:val="uk-UA" w:eastAsia="ru-RU"/>
        </w:rPr>
        <w:t xml:space="preserve">про надання дозволу на розроблення технічної документації із землеустрою щодо встановлення меж земельної ділянки для обслуговування нежитлової будівлі в селі Суха Долина,  </w:t>
      </w:r>
      <w:r>
        <w:rPr>
          <w:rFonts w:ascii="Times New Roman" w:eastAsia="Times New Roman" w:hAnsi="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124 Земельного Кодексу України,  пункту 34 частини першої статті 26 Закону України «Про місцеве самоврядування в Україні»,  сільська рада</w:t>
      </w:r>
    </w:p>
    <w:p w14:paraId="087450E7" w14:textId="77777777" w:rsidR="00372F07" w:rsidRDefault="00372F07" w:rsidP="00372F07">
      <w:pPr>
        <w:autoSpaceDE w:val="0"/>
        <w:autoSpaceDN w:val="0"/>
        <w:spacing w:after="0" w:line="240" w:lineRule="auto"/>
        <w:jc w:val="center"/>
        <w:rPr>
          <w:rFonts w:ascii="Times New Roman" w:eastAsia="Times New Roman" w:hAnsi="Times New Roman"/>
          <w:b/>
          <w:sz w:val="24"/>
          <w:szCs w:val="24"/>
          <w:lang w:val="uk-UA" w:eastAsia="ru-RU"/>
        </w:rPr>
      </w:pPr>
    </w:p>
    <w:p w14:paraId="7150685C" w14:textId="77777777" w:rsidR="00372F07" w:rsidRDefault="00372F07" w:rsidP="00372F07">
      <w:pPr>
        <w:autoSpaceDE w:val="0"/>
        <w:autoSpaceDN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 и р і ш и л а:</w:t>
      </w:r>
    </w:p>
    <w:p w14:paraId="34C08556" w14:textId="77777777" w:rsidR="00372F07" w:rsidRDefault="00372F07" w:rsidP="00372F07">
      <w:pPr>
        <w:spacing w:after="0" w:line="276" w:lineRule="auto"/>
        <w:ind w:firstLine="576"/>
        <w:jc w:val="both"/>
        <w:rPr>
          <w:rFonts w:ascii="Times New Roman" w:eastAsia="Times New Roman" w:hAnsi="Times New Roman"/>
          <w:sz w:val="24"/>
          <w:szCs w:val="24"/>
          <w:lang w:val="uk-UA"/>
        </w:rPr>
      </w:pPr>
    </w:p>
    <w:p w14:paraId="58C80E14" w14:textId="7D7E95EB" w:rsidR="00372F07" w:rsidRDefault="00372F07" w:rsidP="00372F07">
      <w:pPr>
        <w:tabs>
          <w:tab w:val="left" w:pos="1276"/>
        </w:tabs>
        <w:autoSpaceDE w:val="0"/>
        <w:autoSpaceDN w:val="0"/>
        <w:spacing w:after="0" w:line="288"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 Надати дозвіл ТзОВ «</w:t>
      </w:r>
      <w:proofErr w:type="spellStart"/>
      <w:r>
        <w:rPr>
          <w:rFonts w:ascii="Times New Roman" w:eastAsia="Times New Roman" w:hAnsi="Times New Roman"/>
          <w:sz w:val="24"/>
          <w:szCs w:val="24"/>
          <w:lang w:val="uk-UA" w:eastAsia="ru-RU"/>
        </w:rPr>
        <w:t>Інтермет</w:t>
      </w:r>
      <w:proofErr w:type="spellEnd"/>
      <w:r>
        <w:rPr>
          <w:rFonts w:ascii="Times New Roman" w:eastAsia="Times New Roman" w:hAnsi="Times New Roman"/>
          <w:sz w:val="24"/>
          <w:szCs w:val="24"/>
          <w:lang w:val="uk-UA" w:eastAsia="ru-RU"/>
        </w:rPr>
        <w:t xml:space="preserve"> Україна» на розроблення технічної документації щодо встановлення меж земельної ділянки для обслуговування нежитлової будівлі орієнтовною площею 0,6 га за межами населеного пункту с. Суха Долина,                                     вулиця Глинка, 2 з метою передачі її в оренду.</w:t>
      </w:r>
    </w:p>
    <w:p w14:paraId="0DD10D4E" w14:textId="77777777" w:rsidR="00372F07" w:rsidRDefault="00372F07" w:rsidP="00372F0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 </w:t>
      </w:r>
      <w:r>
        <w:rPr>
          <w:rFonts w:ascii="Times New Roman CYR" w:hAnsi="Times New Roman CYR" w:cs="Times New Roman CYR"/>
          <w:sz w:val="24"/>
          <w:szCs w:val="24"/>
          <w:lang w:val="uk-UA"/>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hAnsi="Times New Roman CYR" w:cs="Times New Roman CYR"/>
          <w:sz w:val="24"/>
          <w:szCs w:val="24"/>
          <w:lang w:val="uk-UA"/>
        </w:rPr>
        <w:t>Соснило</w:t>
      </w:r>
      <w:proofErr w:type="spellEnd"/>
      <w:r>
        <w:rPr>
          <w:rFonts w:ascii="Times New Roman CYR" w:hAnsi="Times New Roman CYR" w:cs="Times New Roman CYR"/>
          <w:sz w:val="24"/>
          <w:szCs w:val="24"/>
          <w:lang w:val="uk-UA"/>
        </w:rPr>
        <w:t>).</w:t>
      </w:r>
    </w:p>
    <w:p w14:paraId="27F81C5D" w14:textId="77777777" w:rsidR="00372F07" w:rsidRDefault="00372F07" w:rsidP="00372F07">
      <w:pPr>
        <w:spacing w:after="0"/>
        <w:rPr>
          <w:rFonts w:ascii="Times New Roman CYR" w:hAnsi="Times New Roman CYR" w:cs="Times New Roman CYR"/>
          <w:sz w:val="24"/>
          <w:szCs w:val="24"/>
          <w:lang w:val="uk-UA"/>
        </w:rPr>
      </w:pPr>
    </w:p>
    <w:p w14:paraId="7464EA02" w14:textId="77777777" w:rsidR="00372F07" w:rsidRDefault="00372F07" w:rsidP="00372F07">
      <w:pPr>
        <w:spacing w:after="0"/>
        <w:rPr>
          <w:rFonts w:ascii="Times New Roman CYR" w:hAnsi="Times New Roman CYR" w:cs="Times New Roman CYR"/>
          <w:sz w:val="24"/>
          <w:szCs w:val="24"/>
          <w:lang w:val="uk-UA"/>
        </w:rPr>
      </w:pPr>
    </w:p>
    <w:p w14:paraId="5E7240D7" w14:textId="77777777" w:rsidR="00372F07" w:rsidRDefault="00372F07" w:rsidP="00372F07">
      <w:pPr>
        <w:spacing w:after="0"/>
        <w:rPr>
          <w:lang w:val="uk-UA"/>
        </w:rPr>
      </w:pPr>
      <w:r>
        <w:rPr>
          <w:rFonts w:ascii="Times New Roman CYR" w:hAnsi="Times New Roman CYR" w:cs="Times New Roman CYR"/>
          <w:sz w:val="24"/>
          <w:szCs w:val="24"/>
          <w:lang w:val="uk-UA"/>
        </w:rPr>
        <w:t xml:space="preserve">Сільський голова                                                          </w:t>
      </w:r>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t xml:space="preserve">             Михайло ЦИХУЛЯК</w:t>
      </w:r>
    </w:p>
    <w:p w14:paraId="602E6A85" w14:textId="77777777" w:rsidR="00372F07" w:rsidRDefault="00372F07" w:rsidP="00372F07"/>
    <w:p w14:paraId="54E6D88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07"/>
    <w:rsid w:val="00372F07"/>
    <w:rsid w:val="003F1446"/>
    <w:rsid w:val="0090604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870E"/>
  <w15:chartTrackingRefBased/>
  <w15:docId w15:val="{B347BFBC-9A0D-4852-8F30-D186AB40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F07"/>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590</Characters>
  <Application>Microsoft Office Word</Application>
  <DocSecurity>0</DocSecurity>
  <Lines>4</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2021-06-30T08:18:00Z</dcterms:created>
  <dcterms:modified xsi:type="dcterms:W3CDTF">2021-06-30T08:24:00Z</dcterms:modified>
</cp:coreProperties>
</file>