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E4E3C" w14:textId="77777777" w:rsidR="0046339D" w:rsidRPr="0075281E" w:rsidRDefault="0046339D" w:rsidP="00393CE2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75281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55D64252" wp14:editId="4B2565C7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C04CD" w14:textId="77777777" w:rsidR="0046339D" w:rsidRPr="0075281E" w:rsidRDefault="0046339D" w:rsidP="00393CE2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75281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14:paraId="4F90FE5F" w14:textId="77777777" w:rsidR="0046339D" w:rsidRPr="0075281E" w:rsidRDefault="0046339D" w:rsidP="00393CE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75281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СТРИЙСЬКОГО РАЙОНУ ЛЬВІВСЬКОЇ ОБЛАСТІ</w:t>
      </w:r>
    </w:p>
    <w:p w14:paraId="087B6173" w14:textId="2C8C7753" w:rsidR="0046339D" w:rsidRPr="0075281E" w:rsidRDefault="0046339D" w:rsidP="00393CE2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75281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ХІ</w:t>
      </w:r>
      <w:r w:rsidR="0014545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</w:t>
      </w:r>
      <w:r w:rsidRPr="0075281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сесія </w:t>
      </w:r>
      <w:r w:rsidRPr="0075281E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75281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14:paraId="00563194" w14:textId="77777777" w:rsidR="0046339D" w:rsidRPr="0075281E" w:rsidRDefault="0046339D" w:rsidP="00393CE2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75281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75281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75281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14:paraId="05B8A21B" w14:textId="77777777" w:rsidR="0046339D" w:rsidRPr="0075281E" w:rsidRDefault="0046339D" w:rsidP="00393CE2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14:paraId="5D398C6B" w14:textId="42899FF0" w:rsidR="0046339D" w:rsidRDefault="0046339D" w:rsidP="00393CE2">
      <w:pPr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991FF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04 червня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75281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2021 року                                </w:t>
      </w:r>
      <w:r w:rsidRPr="0075281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 Тростянець</w:t>
      </w:r>
      <w:r w:rsidRPr="0075281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75281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</w:t>
      </w:r>
      <w:r w:rsidR="00991FF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="00991FF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№ 864</w:t>
      </w:r>
    </w:p>
    <w:p w14:paraId="799481E0" w14:textId="77777777" w:rsidR="00991FFC" w:rsidRDefault="00991FFC" w:rsidP="00393CE2">
      <w:pPr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</w:pPr>
    </w:p>
    <w:p w14:paraId="3A08C565" w14:textId="6F502986" w:rsidR="0014545D" w:rsidRDefault="0046339D" w:rsidP="00393CE2">
      <w:pPr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</w:pPr>
      <w:r w:rsidRPr="0075281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Про </w:t>
      </w:r>
      <w:r w:rsidR="00393CE2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надання в </w:t>
      </w:r>
      <w:r w:rsidRPr="0075281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 оренд</w:t>
      </w:r>
      <w:r w:rsidR="00393CE2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>у</w:t>
      </w:r>
      <w:r w:rsidRPr="0075281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 земельн</w:t>
      </w:r>
      <w:r w:rsidR="005B063C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>ої</w:t>
      </w:r>
    </w:p>
    <w:p w14:paraId="20CC4350" w14:textId="06DAFD5C" w:rsidR="0014545D" w:rsidRDefault="0046339D" w:rsidP="00393CE2">
      <w:pPr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</w:pPr>
      <w:r w:rsidRPr="0075281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>ділянк</w:t>
      </w:r>
      <w:r w:rsidR="005B063C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>и</w:t>
      </w:r>
      <w:r w:rsidRPr="0075281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>Задарожн</w:t>
      </w:r>
      <w:r w:rsidR="00393CE2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>ій</w:t>
      </w:r>
      <w:proofErr w:type="spellEnd"/>
      <w:r w:rsidR="00393CE2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 О.С.</w:t>
      </w:r>
      <w:r w:rsidR="0014545D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 </w:t>
      </w:r>
      <w:r w:rsidRPr="0075281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для 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>обслуговування</w:t>
      </w:r>
      <w:r w:rsidRPr="0075281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 </w:t>
      </w:r>
    </w:p>
    <w:p w14:paraId="3F4F40B3" w14:textId="22D35763" w:rsidR="0046339D" w:rsidRPr="0014545D" w:rsidRDefault="0046339D" w:rsidP="00393CE2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нежитлової будівлі </w:t>
      </w:r>
      <w:r w:rsidRPr="0075281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в с. 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>Демня</w:t>
      </w:r>
    </w:p>
    <w:p w14:paraId="5E71E6D5" w14:textId="77777777" w:rsidR="0046339D" w:rsidRPr="0075281E" w:rsidRDefault="0046339D" w:rsidP="00393CE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</w:pPr>
    </w:p>
    <w:p w14:paraId="52B16CC5" w14:textId="1D8D6996" w:rsidR="0046339D" w:rsidRPr="0075281E" w:rsidRDefault="00E41461" w:rsidP="00393CE2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339D" w:rsidRPr="00752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339D" w:rsidRPr="0075281E">
        <w:rPr>
          <w:rFonts w:ascii="Times New Roman" w:eastAsia="Lucida Sans Unicode" w:hAnsi="Times New Roman" w:cs="Tahoma"/>
          <w:sz w:val="24"/>
          <w:szCs w:val="24"/>
        </w:rPr>
        <w:t xml:space="preserve">Розглянувши звернення </w:t>
      </w:r>
      <w:r w:rsidR="0046339D">
        <w:rPr>
          <w:rFonts w:ascii="Times New Roman" w:eastAsia="Lucida Sans Unicode" w:hAnsi="Times New Roman" w:cs="Tahoma"/>
          <w:sz w:val="24"/>
          <w:szCs w:val="24"/>
        </w:rPr>
        <w:t xml:space="preserve">Задорожної О.С. </w:t>
      </w:r>
      <w:r w:rsidR="0046339D" w:rsidRPr="0075281E">
        <w:rPr>
          <w:rFonts w:ascii="Times New Roman" w:eastAsia="Lucida Sans Unicode" w:hAnsi="Times New Roman" w:cs="Tahoma"/>
          <w:sz w:val="24"/>
          <w:szCs w:val="24"/>
        </w:rPr>
        <w:t>про передачу в оренду земельної ділянки площею 0,</w:t>
      </w:r>
      <w:r w:rsidR="0046339D">
        <w:rPr>
          <w:rFonts w:ascii="Times New Roman" w:eastAsia="Lucida Sans Unicode" w:hAnsi="Times New Roman" w:cs="Tahoma"/>
          <w:sz w:val="24"/>
          <w:szCs w:val="24"/>
        </w:rPr>
        <w:t xml:space="preserve">045 </w:t>
      </w:r>
      <w:r w:rsidR="0046339D" w:rsidRPr="0075281E">
        <w:rPr>
          <w:rFonts w:ascii="Times New Roman" w:eastAsia="Lucida Sans Unicode" w:hAnsi="Times New Roman" w:cs="Tahoma"/>
          <w:sz w:val="24"/>
          <w:szCs w:val="24"/>
        </w:rPr>
        <w:t xml:space="preserve">га для обслуговування </w:t>
      </w:r>
      <w:r w:rsidR="0046339D">
        <w:rPr>
          <w:rFonts w:ascii="Times New Roman" w:eastAsia="Lucida Sans Unicode" w:hAnsi="Times New Roman" w:cs="Tahoma"/>
          <w:sz w:val="24"/>
          <w:szCs w:val="24"/>
        </w:rPr>
        <w:t>нежитлової будівлі</w:t>
      </w:r>
      <w:r w:rsidR="0046339D" w:rsidRPr="0075281E">
        <w:rPr>
          <w:rFonts w:ascii="Times New Roman" w:eastAsia="Lucida Sans Unicode" w:hAnsi="Times New Roman" w:cs="Tahoma"/>
          <w:sz w:val="24"/>
          <w:szCs w:val="24"/>
        </w:rPr>
        <w:t xml:space="preserve"> в с. </w:t>
      </w:r>
      <w:r w:rsidR="0046339D">
        <w:rPr>
          <w:rFonts w:ascii="Times New Roman" w:eastAsia="Lucida Sans Unicode" w:hAnsi="Times New Roman" w:cs="Tahoma"/>
          <w:sz w:val="24"/>
          <w:szCs w:val="24"/>
        </w:rPr>
        <w:t>Демня</w:t>
      </w:r>
      <w:r w:rsidR="0046339D" w:rsidRPr="0075281E">
        <w:rPr>
          <w:rFonts w:ascii="Times New Roman" w:eastAsia="Lucida Sans Unicode" w:hAnsi="Times New Roman" w:cs="Tahoma"/>
          <w:sz w:val="24"/>
          <w:szCs w:val="24"/>
        </w:rPr>
        <w:t xml:space="preserve">, </w:t>
      </w:r>
      <w:r w:rsidR="0046339D" w:rsidRPr="0075281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</w:t>
      </w:r>
      <w:r w:rsidR="0046339D" w:rsidRPr="0075281E">
        <w:rPr>
          <w:rFonts w:ascii="Times New Roman" w:eastAsia="Lucida Sans Unicode" w:hAnsi="Times New Roman" w:cs="Tahoma"/>
          <w:sz w:val="24"/>
          <w:szCs w:val="24"/>
        </w:rPr>
        <w:t xml:space="preserve"> відповідно до статей 12, 93, 122, 124, 126 Земельного кодексу України, статті 26 Закону України «Про місцеве самоврядування в Україні», сільська рада</w:t>
      </w:r>
    </w:p>
    <w:p w14:paraId="7BA690EA" w14:textId="77777777" w:rsidR="0046339D" w:rsidRPr="0075281E" w:rsidRDefault="0046339D" w:rsidP="00393CE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</w:rPr>
      </w:pPr>
      <w:r w:rsidRPr="0075281E">
        <w:rPr>
          <w:rFonts w:ascii="Times New Roman" w:eastAsia="Lucida Sans Unicode" w:hAnsi="Times New Roman" w:cs="Tahoma"/>
          <w:sz w:val="24"/>
          <w:szCs w:val="24"/>
        </w:rPr>
        <w:t xml:space="preserve">                                                   </w:t>
      </w:r>
    </w:p>
    <w:p w14:paraId="4012488F" w14:textId="7EBBD306" w:rsidR="0046339D" w:rsidRDefault="0046339D" w:rsidP="00393CE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sz w:val="24"/>
          <w:szCs w:val="24"/>
        </w:rPr>
      </w:pPr>
      <w:r w:rsidRPr="0075281E">
        <w:rPr>
          <w:rFonts w:ascii="Times New Roman" w:eastAsia="Lucida Sans Unicode" w:hAnsi="Times New Roman" w:cs="Tahoma"/>
          <w:sz w:val="24"/>
          <w:szCs w:val="24"/>
        </w:rPr>
        <w:t xml:space="preserve">                                                                          </w:t>
      </w:r>
      <w:r w:rsidRPr="0075281E">
        <w:rPr>
          <w:rFonts w:ascii="Times New Roman" w:eastAsia="Lucida Sans Unicode" w:hAnsi="Times New Roman" w:cs="Tahoma"/>
          <w:b/>
          <w:sz w:val="24"/>
          <w:szCs w:val="24"/>
        </w:rPr>
        <w:t>вирішила:</w:t>
      </w:r>
    </w:p>
    <w:p w14:paraId="069B8A17" w14:textId="77777777" w:rsidR="00393CE2" w:rsidRDefault="00393CE2" w:rsidP="00393CE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sz w:val="24"/>
          <w:szCs w:val="24"/>
        </w:rPr>
      </w:pPr>
    </w:p>
    <w:p w14:paraId="2F100BF3" w14:textId="26BE6EED" w:rsidR="0035322C" w:rsidRDefault="0035322C" w:rsidP="00393CE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Cs/>
          <w:sz w:val="24"/>
          <w:szCs w:val="24"/>
        </w:rPr>
      </w:pPr>
      <w:r w:rsidRPr="0035322C">
        <w:rPr>
          <w:rFonts w:ascii="Times New Roman" w:eastAsia="Lucida Sans Unicode" w:hAnsi="Times New Roman" w:cs="Tahoma"/>
          <w:bCs/>
          <w:sz w:val="24"/>
          <w:szCs w:val="24"/>
        </w:rPr>
        <w:t xml:space="preserve">            1.</w:t>
      </w:r>
      <w:r>
        <w:rPr>
          <w:rFonts w:ascii="Times New Roman" w:eastAsia="Lucida Sans Unicode" w:hAnsi="Times New Roman" w:cs="Tahoma"/>
          <w:bCs/>
          <w:sz w:val="24"/>
          <w:szCs w:val="24"/>
        </w:rPr>
        <w:t xml:space="preserve">Припинити </w:t>
      </w:r>
      <w:r w:rsidR="00393CE2">
        <w:rPr>
          <w:rFonts w:ascii="Times New Roman" w:eastAsia="Lucida Sans Unicode" w:hAnsi="Times New Roman" w:cs="Tahoma"/>
          <w:bCs/>
          <w:sz w:val="24"/>
          <w:szCs w:val="24"/>
        </w:rPr>
        <w:t>договір</w:t>
      </w:r>
      <w:r>
        <w:rPr>
          <w:rFonts w:ascii="Times New Roman" w:eastAsia="Lucida Sans Unicode" w:hAnsi="Times New Roman" w:cs="Tahoma"/>
          <w:bCs/>
          <w:sz w:val="24"/>
          <w:szCs w:val="24"/>
        </w:rPr>
        <w:t xml:space="preserve"> оренди</w:t>
      </w:r>
      <w:r w:rsidR="005B063C">
        <w:rPr>
          <w:rFonts w:ascii="Times New Roman" w:eastAsia="Lucida Sans Unicode" w:hAnsi="Times New Roman" w:cs="Tahoma"/>
          <w:bCs/>
          <w:sz w:val="24"/>
          <w:szCs w:val="24"/>
        </w:rPr>
        <w:t xml:space="preserve"> </w:t>
      </w:r>
      <w:r w:rsidR="005B063C">
        <w:rPr>
          <w:rFonts w:ascii="Times New Roman" w:eastAsia="Lucida Sans Unicode" w:hAnsi="Times New Roman" w:cs="Tahoma"/>
          <w:bCs/>
          <w:sz w:val="24"/>
          <w:szCs w:val="24"/>
        </w:rPr>
        <w:t>від 10.06.2015 року</w:t>
      </w:r>
      <w:r w:rsidR="005B063C">
        <w:rPr>
          <w:rFonts w:ascii="Times New Roman" w:eastAsia="Lucida Sans Unicode" w:hAnsi="Times New Roman" w:cs="Tahoma"/>
          <w:bCs/>
          <w:sz w:val="24"/>
          <w:szCs w:val="24"/>
        </w:rPr>
        <w:t xml:space="preserve"> </w:t>
      </w:r>
      <w:r w:rsidR="00393CE2">
        <w:rPr>
          <w:rFonts w:ascii="Times New Roman" w:eastAsia="Lucida Sans Unicode" w:hAnsi="Times New Roman" w:cs="Tahoma"/>
          <w:bCs/>
          <w:sz w:val="24"/>
          <w:szCs w:val="24"/>
        </w:rPr>
        <w:t>№194</w:t>
      </w:r>
      <w:r w:rsidR="005B063C">
        <w:rPr>
          <w:rFonts w:ascii="Times New Roman" w:eastAsia="Lucida Sans Unicode" w:hAnsi="Times New Roman" w:cs="Tahoma"/>
          <w:bCs/>
          <w:sz w:val="24"/>
          <w:szCs w:val="24"/>
        </w:rPr>
        <w:t>,</w:t>
      </w:r>
      <w:r w:rsidR="00393CE2">
        <w:rPr>
          <w:rFonts w:ascii="Times New Roman" w:eastAsia="Lucida Sans Unicode" w:hAnsi="Times New Roman" w:cs="Tahoma"/>
          <w:bCs/>
          <w:sz w:val="24"/>
          <w:szCs w:val="24"/>
        </w:rPr>
        <w:t xml:space="preserve"> зареєстрований за №10125430</w:t>
      </w:r>
      <w:r w:rsidR="005B063C">
        <w:rPr>
          <w:rFonts w:ascii="Times New Roman" w:eastAsia="Lucida Sans Unicode" w:hAnsi="Times New Roman" w:cs="Tahoma"/>
          <w:bCs/>
          <w:sz w:val="24"/>
          <w:szCs w:val="24"/>
        </w:rPr>
        <w:t>,</w:t>
      </w:r>
      <w:r>
        <w:rPr>
          <w:rFonts w:ascii="Times New Roman" w:eastAsia="Lucida Sans Unicode" w:hAnsi="Times New Roman" w:cs="Tahoma"/>
          <w:bCs/>
          <w:sz w:val="24"/>
          <w:szCs w:val="24"/>
        </w:rPr>
        <w:t xml:space="preserve"> земельної ділянки</w:t>
      </w:r>
      <w:r w:rsidR="00393CE2" w:rsidRPr="00393CE2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 w:rsidR="00393CE2" w:rsidRPr="0075281E">
        <w:rPr>
          <w:rFonts w:ascii="Times New Roman" w:eastAsia="Lucida Sans Unicode" w:hAnsi="Times New Roman" w:cs="Tahoma"/>
          <w:sz w:val="24"/>
          <w:szCs w:val="24"/>
        </w:rPr>
        <w:t>КН 462308</w:t>
      </w:r>
      <w:r w:rsidR="00393CE2">
        <w:rPr>
          <w:rFonts w:ascii="Times New Roman" w:eastAsia="Lucida Sans Unicode" w:hAnsi="Times New Roman" w:cs="Tahoma"/>
          <w:sz w:val="24"/>
          <w:szCs w:val="24"/>
        </w:rPr>
        <w:t>4</w:t>
      </w:r>
      <w:r w:rsidR="00393CE2" w:rsidRPr="0075281E">
        <w:rPr>
          <w:rFonts w:ascii="Times New Roman" w:eastAsia="Lucida Sans Unicode" w:hAnsi="Times New Roman" w:cs="Tahoma"/>
          <w:sz w:val="24"/>
          <w:szCs w:val="24"/>
        </w:rPr>
        <w:t>000:0</w:t>
      </w:r>
      <w:r w:rsidR="00393CE2">
        <w:rPr>
          <w:rFonts w:ascii="Times New Roman" w:eastAsia="Lucida Sans Unicode" w:hAnsi="Times New Roman" w:cs="Tahoma"/>
          <w:sz w:val="24"/>
          <w:szCs w:val="24"/>
        </w:rPr>
        <w:t>1</w:t>
      </w:r>
      <w:r w:rsidR="00393CE2" w:rsidRPr="0075281E">
        <w:rPr>
          <w:rFonts w:ascii="Times New Roman" w:eastAsia="Lucida Sans Unicode" w:hAnsi="Times New Roman" w:cs="Tahoma"/>
          <w:sz w:val="24"/>
          <w:szCs w:val="24"/>
        </w:rPr>
        <w:t>:00</w:t>
      </w:r>
      <w:r w:rsidR="00393CE2">
        <w:rPr>
          <w:rFonts w:ascii="Times New Roman" w:eastAsia="Lucida Sans Unicode" w:hAnsi="Times New Roman" w:cs="Tahoma"/>
          <w:sz w:val="24"/>
          <w:szCs w:val="24"/>
        </w:rPr>
        <w:t>5</w:t>
      </w:r>
      <w:r w:rsidR="00393CE2" w:rsidRPr="0075281E">
        <w:rPr>
          <w:rFonts w:ascii="Times New Roman" w:eastAsia="Lucida Sans Unicode" w:hAnsi="Times New Roman" w:cs="Tahoma"/>
          <w:sz w:val="24"/>
          <w:szCs w:val="24"/>
        </w:rPr>
        <w:t>:0</w:t>
      </w:r>
      <w:r w:rsidR="00393CE2">
        <w:rPr>
          <w:rFonts w:ascii="Times New Roman" w:eastAsia="Lucida Sans Unicode" w:hAnsi="Times New Roman" w:cs="Tahoma"/>
          <w:sz w:val="24"/>
          <w:szCs w:val="24"/>
        </w:rPr>
        <w:t xml:space="preserve">168 </w:t>
      </w:r>
      <w:r w:rsidR="00393CE2" w:rsidRPr="00393CE2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 w:rsidR="00393CE2" w:rsidRPr="0075281E">
        <w:rPr>
          <w:rFonts w:ascii="Times New Roman" w:eastAsia="Lucida Sans Unicode" w:hAnsi="Times New Roman" w:cs="Tahoma"/>
          <w:sz w:val="24"/>
          <w:szCs w:val="24"/>
        </w:rPr>
        <w:t>площею 0,</w:t>
      </w:r>
      <w:r w:rsidR="00393CE2">
        <w:rPr>
          <w:rFonts w:ascii="Times New Roman" w:eastAsia="Lucida Sans Unicode" w:hAnsi="Times New Roman" w:cs="Tahoma"/>
          <w:sz w:val="24"/>
          <w:szCs w:val="24"/>
        </w:rPr>
        <w:t xml:space="preserve">045 </w:t>
      </w:r>
      <w:r w:rsidR="00393CE2" w:rsidRPr="0075281E">
        <w:rPr>
          <w:rFonts w:ascii="Times New Roman" w:eastAsia="Lucida Sans Unicode" w:hAnsi="Times New Roman" w:cs="Tahoma"/>
          <w:sz w:val="24"/>
          <w:szCs w:val="24"/>
        </w:rPr>
        <w:t>га</w:t>
      </w:r>
      <w:r w:rsidR="00393CE2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 w:rsidR="00393CE2" w:rsidRPr="001C5AEA">
        <w:rPr>
          <w:rFonts w:ascii="Times New Roman" w:eastAsia="Lucida Sans Unicode" w:hAnsi="Times New Roman" w:cs="Tahoma"/>
          <w:sz w:val="24"/>
          <w:szCs w:val="24"/>
        </w:rPr>
        <w:t xml:space="preserve">для </w:t>
      </w:r>
      <w:r w:rsidR="00393CE2">
        <w:rPr>
          <w:rFonts w:ascii="Times New Roman" w:eastAsia="Lucida Sans Unicode" w:hAnsi="Times New Roman" w:cs="Tahoma"/>
          <w:sz w:val="24"/>
          <w:szCs w:val="24"/>
        </w:rPr>
        <w:t>обслуговування нежитлової будівлі (магазину)</w:t>
      </w:r>
      <w:r w:rsidR="00393CE2" w:rsidRPr="001C5AEA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 w:rsidR="00393CE2">
        <w:rPr>
          <w:rFonts w:ascii="Times New Roman" w:eastAsia="Lucida Sans Unicode" w:hAnsi="Times New Roman" w:cs="Times New Roman"/>
          <w:color w:val="000000"/>
          <w:sz w:val="24"/>
          <w:szCs w:val="24"/>
        </w:rPr>
        <w:t>в</w:t>
      </w:r>
      <w:r w:rsidR="00393CE2" w:rsidRPr="0075281E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с. </w:t>
      </w:r>
      <w:r w:rsidR="00393CE2">
        <w:rPr>
          <w:rFonts w:ascii="Times New Roman" w:eastAsia="Lucida Sans Unicode" w:hAnsi="Times New Roman" w:cs="Times New Roman"/>
          <w:color w:val="000000"/>
          <w:sz w:val="24"/>
          <w:szCs w:val="24"/>
        </w:rPr>
        <w:t>Демня</w:t>
      </w:r>
      <w:r w:rsidR="00393CE2" w:rsidRPr="0075281E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, вул. </w:t>
      </w:r>
      <w:r w:rsidR="00393CE2">
        <w:rPr>
          <w:rFonts w:ascii="Times New Roman" w:eastAsia="Lucida Sans Unicode" w:hAnsi="Times New Roman" w:cs="Times New Roman"/>
          <w:color w:val="000000"/>
          <w:sz w:val="24"/>
          <w:szCs w:val="24"/>
        </w:rPr>
        <w:t>І. Франка, 12</w:t>
      </w:r>
      <w:r>
        <w:rPr>
          <w:rFonts w:ascii="Times New Roman" w:eastAsia="Lucida Sans Unicode" w:hAnsi="Times New Roman" w:cs="Tahoma"/>
          <w:bCs/>
          <w:sz w:val="24"/>
          <w:szCs w:val="24"/>
        </w:rPr>
        <w:t>.</w:t>
      </w:r>
    </w:p>
    <w:p w14:paraId="3B96538A" w14:textId="18D49976" w:rsidR="0035322C" w:rsidRPr="0035322C" w:rsidRDefault="00E41461" w:rsidP="00393CE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Cs/>
          <w:sz w:val="24"/>
          <w:szCs w:val="24"/>
        </w:rPr>
      </w:pPr>
      <w:r>
        <w:rPr>
          <w:rFonts w:ascii="Times New Roman" w:eastAsia="Lucida Sans Unicode" w:hAnsi="Times New Roman" w:cs="Tahoma"/>
          <w:sz w:val="24"/>
          <w:szCs w:val="24"/>
        </w:rPr>
        <w:t xml:space="preserve">            </w:t>
      </w:r>
      <w:r w:rsidR="0035322C">
        <w:rPr>
          <w:rFonts w:ascii="Times New Roman" w:eastAsia="Lucida Sans Unicode" w:hAnsi="Times New Roman" w:cs="Tahoma"/>
          <w:sz w:val="24"/>
          <w:szCs w:val="24"/>
        </w:rPr>
        <w:t>2</w:t>
      </w:r>
      <w:r>
        <w:rPr>
          <w:rFonts w:ascii="Times New Roman" w:eastAsia="Lucida Sans Unicode" w:hAnsi="Times New Roman" w:cs="Tahoma"/>
          <w:sz w:val="24"/>
          <w:szCs w:val="24"/>
        </w:rPr>
        <w:t>.</w:t>
      </w:r>
      <w:r w:rsidR="0046339D" w:rsidRPr="0075281E">
        <w:rPr>
          <w:rFonts w:ascii="Times New Roman" w:eastAsia="Lucida Sans Unicode" w:hAnsi="Times New Roman" w:cs="Tahoma"/>
          <w:sz w:val="24"/>
          <w:szCs w:val="24"/>
        </w:rPr>
        <w:t>Встановити, що земельна ділянка з кадастровим номером 462308</w:t>
      </w:r>
      <w:r w:rsidR="0046339D">
        <w:rPr>
          <w:rFonts w:ascii="Times New Roman" w:eastAsia="Lucida Sans Unicode" w:hAnsi="Times New Roman" w:cs="Tahoma"/>
          <w:sz w:val="24"/>
          <w:szCs w:val="24"/>
        </w:rPr>
        <w:t>4</w:t>
      </w:r>
      <w:r w:rsidR="0046339D" w:rsidRPr="0075281E">
        <w:rPr>
          <w:rFonts w:ascii="Times New Roman" w:eastAsia="Lucida Sans Unicode" w:hAnsi="Times New Roman" w:cs="Tahoma"/>
          <w:sz w:val="24"/>
          <w:szCs w:val="24"/>
        </w:rPr>
        <w:t>000:0</w:t>
      </w:r>
      <w:r w:rsidR="0046339D">
        <w:rPr>
          <w:rFonts w:ascii="Times New Roman" w:eastAsia="Lucida Sans Unicode" w:hAnsi="Times New Roman" w:cs="Tahoma"/>
          <w:sz w:val="24"/>
          <w:szCs w:val="24"/>
        </w:rPr>
        <w:t>1</w:t>
      </w:r>
      <w:r w:rsidR="0046339D" w:rsidRPr="0075281E">
        <w:rPr>
          <w:rFonts w:ascii="Times New Roman" w:eastAsia="Lucida Sans Unicode" w:hAnsi="Times New Roman" w:cs="Tahoma"/>
          <w:sz w:val="24"/>
          <w:szCs w:val="24"/>
        </w:rPr>
        <w:t>:00</w:t>
      </w:r>
      <w:r w:rsidR="0046339D">
        <w:rPr>
          <w:rFonts w:ascii="Times New Roman" w:eastAsia="Lucida Sans Unicode" w:hAnsi="Times New Roman" w:cs="Tahoma"/>
          <w:sz w:val="24"/>
          <w:szCs w:val="24"/>
        </w:rPr>
        <w:t>5</w:t>
      </w:r>
      <w:r w:rsidR="0046339D" w:rsidRPr="0075281E">
        <w:rPr>
          <w:rFonts w:ascii="Times New Roman" w:eastAsia="Lucida Sans Unicode" w:hAnsi="Times New Roman" w:cs="Tahoma"/>
          <w:sz w:val="24"/>
          <w:szCs w:val="24"/>
        </w:rPr>
        <w:t>:0</w:t>
      </w:r>
      <w:r w:rsidR="0046339D">
        <w:rPr>
          <w:rFonts w:ascii="Times New Roman" w:eastAsia="Lucida Sans Unicode" w:hAnsi="Times New Roman" w:cs="Tahoma"/>
          <w:sz w:val="24"/>
          <w:szCs w:val="24"/>
        </w:rPr>
        <w:t>16</w:t>
      </w:r>
      <w:r w:rsidR="00991FFC">
        <w:rPr>
          <w:rFonts w:ascii="Times New Roman" w:eastAsia="Lucida Sans Unicode" w:hAnsi="Times New Roman" w:cs="Tahoma"/>
          <w:sz w:val="24"/>
          <w:szCs w:val="24"/>
        </w:rPr>
        <w:t>8</w:t>
      </w:r>
      <w:r w:rsidR="0046339D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 w:rsidR="0046339D">
        <w:rPr>
          <w:rFonts w:ascii="Times New Roman" w:eastAsia="Lucida Sans Unicode" w:hAnsi="Times New Roman" w:cs="Times New Roman"/>
          <w:color w:val="000000"/>
          <w:sz w:val="24"/>
          <w:szCs w:val="24"/>
        </w:rPr>
        <w:t>в</w:t>
      </w:r>
      <w:r w:rsidR="0046339D" w:rsidRPr="0075281E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с. </w:t>
      </w:r>
      <w:r w:rsidR="0046339D">
        <w:rPr>
          <w:rFonts w:ascii="Times New Roman" w:eastAsia="Lucida Sans Unicode" w:hAnsi="Times New Roman" w:cs="Times New Roman"/>
          <w:color w:val="000000"/>
          <w:sz w:val="24"/>
          <w:szCs w:val="24"/>
        </w:rPr>
        <w:t>Демня</w:t>
      </w:r>
      <w:r w:rsidR="0046339D" w:rsidRPr="0075281E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, вул. </w:t>
      </w:r>
      <w:r w:rsidR="0046339D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І. Франка, 12 </w:t>
      </w:r>
      <w:r w:rsidR="0046339D" w:rsidRPr="0075281E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відноситься до земель комунальної власності</w:t>
      </w:r>
      <w:r w:rsidR="0035322C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Тростянецької сільської ради Стрийського району Львівської області</w:t>
      </w:r>
      <w:r w:rsidR="0046339D" w:rsidRPr="0075281E">
        <w:rPr>
          <w:rFonts w:ascii="Times New Roman" w:eastAsia="Lucida Sans Unicode" w:hAnsi="Times New Roman" w:cs="Times New Roman"/>
          <w:color w:val="000000"/>
          <w:sz w:val="24"/>
          <w:szCs w:val="24"/>
        </w:rPr>
        <w:t>.</w:t>
      </w:r>
    </w:p>
    <w:p w14:paraId="12D967FD" w14:textId="1A709C12" w:rsidR="0046339D" w:rsidRPr="0035322C" w:rsidRDefault="0046339D" w:rsidP="00393CE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75281E">
        <w:rPr>
          <w:rFonts w:ascii="Times New Roman" w:eastAsia="Lucida Sans Unicode" w:hAnsi="Times New Roman" w:cs="Tahoma"/>
          <w:b/>
          <w:sz w:val="24"/>
          <w:szCs w:val="24"/>
        </w:rPr>
        <w:t xml:space="preserve">        </w:t>
      </w:r>
      <w:r w:rsidR="0035322C">
        <w:rPr>
          <w:rFonts w:ascii="Times New Roman" w:eastAsia="Lucida Sans Unicode" w:hAnsi="Times New Roman" w:cs="Tahoma"/>
          <w:b/>
          <w:sz w:val="24"/>
          <w:szCs w:val="24"/>
        </w:rPr>
        <w:t xml:space="preserve">     </w:t>
      </w:r>
      <w:r w:rsidR="0035322C">
        <w:rPr>
          <w:rFonts w:ascii="Times New Roman" w:eastAsia="Lucida Sans Unicode" w:hAnsi="Times New Roman" w:cs="Tahoma"/>
          <w:sz w:val="24"/>
          <w:szCs w:val="24"/>
        </w:rPr>
        <w:t>3</w:t>
      </w:r>
      <w:r w:rsidR="00E41461">
        <w:rPr>
          <w:rFonts w:ascii="Times New Roman" w:eastAsia="Lucida Sans Unicode" w:hAnsi="Times New Roman" w:cs="Tahoma"/>
          <w:sz w:val="24"/>
          <w:szCs w:val="24"/>
        </w:rPr>
        <w:t>.</w:t>
      </w:r>
      <w:r w:rsidR="0035322C">
        <w:rPr>
          <w:rFonts w:ascii="Times New Roman" w:eastAsia="Lucida Sans Unicode" w:hAnsi="Times New Roman" w:cs="Tahoma"/>
          <w:sz w:val="24"/>
          <w:szCs w:val="24"/>
        </w:rPr>
        <w:t>Надати в</w:t>
      </w:r>
      <w:r w:rsidRPr="0075281E">
        <w:rPr>
          <w:rFonts w:ascii="Times New Roman" w:eastAsia="Lucida Sans Unicode" w:hAnsi="Times New Roman" w:cs="Tahoma"/>
          <w:sz w:val="24"/>
          <w:szCs w:val="24"/>
        </w:rPr>
        <w:t xml:space="preserve"> оренд</w:t>
      </w:r>
      <w:r w:rsidR="0035322C">
        <w:rPr>
          <w:rFonts w:ascii="Times New Roman" w:eastAsia="Lucida Sans Unicode" w:hAnsi="Times New Roman" w:cs="Tahoma"/>
          <w:sz w:val="24"/>
          <w:szCs w:val="24"/>
        </w:rPr>
        <w:t>у</w:t>
      </w:r>
      <w:r w:rsidR="008207EA" w:rsidRPr="008207EA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 w:rsidR="008207EA">
        <w:rPr>
          <w:rFonts w:ascii="Times New Roman" w:eastAsia="Lucida Sans Unicode" w:hAnsi="Times New Roman" w:cs="Tahoma"/>
          <w:sz w:val="24"/>
          <w:szCs w:val="24"/>
        </w:rPr>
        <w:t>Задорожн</w:t>
      </w:r>
      <w:r w:rsidR="008207EA">
        <w:rPr>
          <w:rFonts w:ascii="Times New Roman" w:eastAsia="Lucida Sans Unicode" w:hAnsi="Times New Roman" w:cs="Tahoma"/>
          <w:sz w:val="24"/>
          <w:szCs w:val="24"/>
        </w:rPr>
        <w:t>ій</w:t>
      </w:r>
      <w:r w:rsidR="008207EA">
        <w:rPr>
          <w:rFonts w:ascii="Times New Roman" w:eastAsia="Lucida Sans Unicode" w:hAnsi="Times New Roman" w:cs="Tahoma"/>
          <w:sz w:val="24"/>
          <w:szCs w:val="24"/>
        </w:rPr>
        <w:t xml:space="preserve"> Оксан</w:t>
      </w:r>
      <w:r w:rsidR="008207EA">
        <w:rPr>
          <w:rFonts w:ascii="Times New Roman" w:eastAsia="Lucida Sans Unicode" w:hAnsi="Times New Roman" w:cs="Tahoma"/>
          <w:sz w:val="24"/>
          <w:szCs w:val="24"/>
        </w:rPr>
        <w:t>і</w:t>
      </w:r>
      <w:r w:rsidR="008207EA">
        <w:rPr>
          <w:rFonts w:ascii="Times New Roman" w:eastAsia="Lucida Sans Unicode" w:hAnsi="Times New Roman" w:cs="Tahoma"/>
          <w:sz w:val="24"/>
          <w:szCs w:val="24"/>
        </w:rPr>
        <w:t xml:space="preserve"> Степанівн</w:t>
      </w:r>
      <w:r w:rsidR="008207EA">
        <w:rPr>
          <w:rFonts w:ascii="Times New Roman" w:eastAsia="Lucida Sans Unicode" w:hAnsi="Times New Roman" w:cs="Tahoma"/>
          <w:sz w:val="24"/>
          <w:szCs w:val="24"/>
        </w:rPr>
        <w:t xml:space="preserve">і </w:t>
      </w:r>
      <w:r w:rsidRPr="0075281E">
        <w:rPr>
          <w:rFonts w:ascii="Times New Roman" w:eastAsia="Lucida Sans Unicode" w:hAnsi="Times New Roman" w:cs="Tahoma"/>
          <w:sz w:val="24"/>
          <w:szCs w:val="24"/>
        </w:rPr>
        <w:t>земельн</w:t>
      </w:r>
      <w:r w:rsidR="008207EA">
        <w:rPr>
          <w:rFonts w:ascii="Times New Roman" w:eastAsia="Lucida Sans Unicode" w:hAnsi="Times New Roman" w:cs="Tahoma"/>
          <w:sz w:val="24"/>
          <w:szCs w:val="24"/>
        </w:rPr>
        <w:t xml:space="preserve">у </w:t>
      </w:r>
      <w:r w:rsidRPr="0075281E">
        <w:rPr>
          <w:rFonts w:ascii="Times New Roman" w:eastAsia="Lucida Sans Unicode" w:hAnsi="Times New Roman" w:cs="Tahoma"/>
          <w:sz w:val="24"/>
          <w:szCs w:val="24"/>
        </w:rPr>
        <w:t>ділянк</w:t>
      </w:r>
      <w:r w:rsidR="008207EA">
        <w:rPr>
          <w:rFonts w:ascii="Times New Roman" w:eastAsia="Lucida Sans Unicode" w:hAnsi="Times New Roman" w:cs="Tahoma"/>
          <w:sz w:val="24"/>
          <w:szCs w:val="24"/>
        </w:rPr>
        <w:t>у</w:t>
      </w:r>
      <w:r w:rsidR="008207EA" w:rsidRPr="008207EA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 w:rsidR="008207EA">
        <w:rPr>
          <w:rFonts w:ascii="Times New Roman" w:eastAsia="Lucida Sans Unicode" w:hAnsi="Times New Roman" w:cs="Tahoma"/>
          <w:sz w:val="24"/>
          <w:szCs w:val="24"/>
        </w:rPr>
        <w:t xml:space="preserve">                              </w:t>
      </w:r>
      <w:r w:rsidR="008207EA" w:rsidRPr="0075281E">
        <w:rPr>
          <w:rFonts w:ascii="Times New Roman" w:eastAsia="Lucida Sans Unicode" w:hAnsi="Times New Roman" w:cs="Tahoma"/>
          <w:sz w:val="24"/>
          <w:szCs w:val="24"/>
        </w:rPr>
        <w:t>КН 462308</w:t>
      </w:r>
      <w:r w:rsidR="008207EA">
        <w:rPr>
          <w:rFonts w:ascii="Times New Roman" w:eastAsia="Lucida Sans Unicode" w:hAnsi="Times New Roman" w:cs="Tahoma"/>
          <w:sz w:val="24"/>
          <w:szCs w:val="24"/>
        </w:rPr>
        <w:t>4</w:t>
      </w:r>
      <w:r w:rsidR="008207EA" w:rsidRPr="0075281E">
        <w:rPr>
          <w:rFonts w:ascii="Times New Roman" w:eastAsia="Lucida Sans Unicode" w:hAnsi="Times New Roman" w:cs="Tahoma"/>
          <w:sz w:val="24"/>
          <w:szCs w:val="24"/>
        </w:rPr>
        <w:t>000:0</w:t>
      </w:r>
      <w:r w:rsidR="008207EA">
        <w:rPr>
          <w:rFonts w:ascii="Times New Roman" w:eastAsia="Lucida Sans Unicode" w:hAnsi="Times New Roman" w:cs="Tahoma"/>
          <w:sz w:val="24"/>
          <w:szCs w:val="24"/>
        </w:rPr>
        <w:t>1</w:t>
      </w:r>
      <w:r w:rsidR="008207EA" w:rsidRPr="0075281E">
        <w:rPr>
          <w:rFonts w:ascii="Times New Roman" w:eastAsia="Lucida Sans Unicode" w:hAnsi="Times New Roman" w:cs="Tahoma"/>
          <w:sz w:val="24"/>
          <w:szCs w:val="24"/>
        </w:rPr>
        <w:t>:00</w:t>
      </w:r>
      <w:r w:rsidR="008207EA">
        <w:rPr>
          <w:rFonts w:ascii="Times New Roman" w:eastAsia="Lucida Sans Unicode" w:hAnsi="Times New Roman" w:cs="Tahoma"/>
          <w:sz w:val="24"/>
          <w:szCs w:val="24"/>
        </w:rPr>
        <w:t>5</w:t>
      </w:r>
      <w:r w:rsidR="008207EA" w:rsidRPr="0075281E">
        <w:rPr>
          <w:rFonts w:ascii="Times New Roman" w:eastAsia="Lucida Sans Unicode" w:hAnsi="Times New Roman" w:cs="Tahoma"/>
          <w:sz w:val="24"/>
          <w:szCs w:val="24"/>
        </w:rPr>
        <w:t>:0</w:t>
      </w:r>
      <w:r w:rsidR="008207EA">
        <w:rPr>
          <w:rFonts w:ascii="Times New Roman" w:eastAsia="Lucida Sans Unicode" w:hAnsi="Times New Roman" w:cs="Tahoma"/>
          <w:sz w:val="24"/>
          <w:szCs w:val="24"/>
        </w:rPr>
        <w:t>168</w:t>
      </w:r>
      <w:r w:rsidR="008207EA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 w:rsidRPr="0075281E">
        <w:rPr>
          <w:rFonts w:ascii="Times New Roman" w:eastAsia="Lucida Sans Unicode" w:hAnsi="Times New Roman" w:cs="Tahoma"/>
          <w:sz w:val="24"/>
          <w:szCs w:val="24"/>
        </w:rPr>
        <w:t>площею</w:t>
      </w:r>
      <w:r w:rsidR="008207EA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 w:rsidRPr="0075281E">
        <w:rPr>
          <w:rFonts w:ascii="Times New Roman" w:eastAsia="Lucida Sans Unicode" w:hAnsi="Times New Roman" w:cs="Tahoma"/>
          <w:sz w:val="24"/>
          <w:szCs w:val="24"/>
        </w:rPr>
        <w:t>0,</w:t>
      </w:r>
      <w:r>
        <w:rPr>
          <w:rFonts w:ascii="Times New Roman" w:eastAsia="Lucida Sans Unicode" w:hAnsi="Times New Roman" w:cs="Tahoma"/>
          <w:sz w:val="24"/>
          <w:szCs w:val="24"/>
        </w:rPr>
        <w:t xml:space="preserve">045 </w:t>
      </w:r>
      <w:r w:rsidRPr="0075281E">
        <w:rPr>
          <w:rFonts w:ascii="Times New Roman" w:eastAsia="Lucida Sans Unicode" w:hAnsi="Times New Roman" w:cs="Tahoma"/>
          <w:sz w:val="24"/>
          <w:szCs w:val="24"/>
        </w:rPr>
        <w:t>га</w:t>
      </w:r>
      <w:r w:rsidR="008207EA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 w:rsidRPr="001C5AEA">
        <w:rPr>
          <w:rFonts w:ascii="Times New Roman" w:eastAsia="Lucida Sans Unicode" w:hAnsi="Times New Roman" w:cs="Tahoma"/>
          <w:sz w:val="24"/>
          <w:szCs w:val="24"/>
        </w:rPr>
        <w:t xml:space="preserve">для </w:t>
      </w:r>
      <w:r>
        <w:rPr>
          <w:rFonts w:ascii="Times New Roman" w:eastAsia="Lucida Sans Unicode" w:hAnsi="Times New Roman" w:cs="Tahoma"/>
          <w:sz w:val="24"/>
          <w:szCs w:val="24"/>
        </w:rPr>
        <w:t>обслуговування нежитлової будівлі</w:t>
      </w:r>
      <w:r w:rsidR="00E41461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</w:rPr>
        <w:t>(магазину)</w:t>
      </w:r>
      <w:r w:rsidRPr="001C5AEA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 w:rsidRPr="0075281E">
        <w:rPr>
          <w:rFonts w:ascii="Times New Roman" w:eastAsia="Lucida Sans Unicode" w:hAnsi="Times New Roman" w:cs="Tahoma"/>
          <w:sz w:val="24"/>
          <w:szCs w:val="24"/>
        </w:rPr>
        <w:t xml:space="preserve">в с. </w:t>
      </w:r>
      <w:r>
        <w:rPr>
          <w:rFonts w:ascii="Times New Roman" w:eastAsia="Lucida Sans Unicode" w:hAnsi="Times New Roman" w:cs="Tahoma"/>
          <w:sz w:val="24"/>
          <w:szCs w:val="24"/>
        </w:rPr>
        <w:t>Демня</w:t>
      </w:r>
      <w:r w:rsidRPr="0075281E">
        <w:rPr>
          <w:rFonts w:ascii="Times New Roman" w:eastAsia="Lucida Sans Unicode" w:hAnsi="Times New Roman" w:cs="Tahoma"/>
          <w:sz w:val="24"/>
          <w:szCs w:val="24"/>
        </w:rPr>
        <w:t xml:space="preserve">, </w:t>
      </w:r>
      <w:r w:rsidRPr="0075281E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вул.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>І.</w:t>
      </w:r>
      <w:r w:rsidR="00E41461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>Франка,</w:t>
      </w:r>
      <w:r w:rsidR="00E41461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>12</w:t>
      </w:r>
      <w:r w:rsidR="00D35D70">
        <w:rPr>
          <w:rFonts w:ascii="Times New Roman" w:eastAsia="Lucida Sans Unicode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 w:rsidRPr="0075281E">
        <w:rPr>
          <w:rFonts w:ascii="Times New Roman" w:eastAsia="Lucida Sans Unicode" w:hAnsi="Times New Roman" w:cs="Times New Roman"/>
          <w:color w:val="000000"/>
          <w:sz w:val="24"/>
          <w:szCs w:val="24"/>
        </w:rPr>
        <w:t>с</w:t>
      </w:r>
      <w:r w:rsidRPr="0075281E">
        <w:rPr>
          <w:rFonts w:ascii="Times New Roman" w:eastAsia="Lucida Sans Unicode" w:hAnsi="Times New Roman" w:cs="Tahoma"/>
          <w:sz w:val="24"/>
          <w:szCs w:val="24"/>
        </w:rPr>
        <w:t xml:space="preserve">троком на </w:t>
      </w:r>
      <w:r w:rsidR="00E41461">
        <w:rPr>
          <w:rFonts w:ascii="Times New Roman" w:eastAsia="Lucida Sans Unicode" w:hAnsi="Times New Roman" w:cs="Tahoma"/>
          <w:sz w:val="24"/>
          <w:szCs w:val="24"/>
        </w:rPr>
        <w:t xml:space="preserve">5 </w:t>
      </w:r>
      <w:r w:rsidRPr="0075281E">
        <w:rPr>
          <w:rFonts w:ascii="Times New Roman" w:eastAsia="Lucida Sans Unicode" w:hAnsi="Times New Roman" w:cs="Tahoma"/>
          <w:sz w:val="24"/>
          <w:szCs w:val="24"/>
        </w:rPr>
        <w:t>років.</w:t>
      </w:r>
    </w:p>
    <w:p w14:paraId="397712BA" w14:textId="380502BF" w:rsidR="0046339D" w:rsidRPr="0075281E" w:rsidRDefault="0046339D" w:rsidP="00393CE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75281E">
        <w:rPr>
          <w:rFonts w:ascii="Times New Roman" w:eastAsia="Lucida Sans Unicode" w:hAnsi="Times New Roman" w:cs="Tahoma"/>
          <w:sz w:val="24"/>
          <w:szCs w:val="24"/>
        </w:rPr>
        <w:t xml:space="preserve">             </w:t>
      </w:r>
      <w:r w:rsidR="0035322C">
        <w:rPr>
          <w:rFonts w:ascii="Times New Roman" w:eastAsia="Lucida Sans Unicode" w:hAnsi="Times New Roman" w:cs="Tahoma"/>
          <w:sz w:val="24"/>
          <w:szCs w:val="24"/>
        </w:rPr>
        <w:t>4</w:t>
      </w:r>
      <w:r w:rsidRPr="0075281E">
        <w:rPr>
          <w:rFonts w:ascii="Times New Roman" w:eastAsia="Lucida Sans Unicode" w:hAnsi="Times New Roman" w:cs="Tahoma"/>
          <w:sz w:val="24"/>
          <w:szCs w:val="24"/>
        </w:rPr>
        <w:t xml:space="preserve">. Встановити орендну плату у розмірі </w:t>
      </w:r>
      <w:r>
        <w:rPr>
          <w:rFonts w:ascii="Times New Roman" w:eastAsia="Lucida Sans Unicode" w:hAnsi="Times New Roman" w:cs="Tahoma"/>
          <w:sz w:val="24"/>
          <w:szCs w:val="24"/>
        </w:rPr>
        <w:t>6</w:t>
      </w:r>
      <w:r w:rsidRPr="0075281E">
        <w:rPr>
          <w:rFonts w:ascii="Times New Roman" w:eastAsia="Lucida Sans Unicode" w:hAnsi="Times New Roman" w:cs="Tahoma"/>
          <w:sz w:val="24"/>
          <w:szCs w:val="24"/>
        </w:rPr>
        <w:t>%</w:t>
      </w:r>
      <w:r w:rsidRPr="001154C9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 w:rsidRPr="0075281E">
        <w:rPr>
          <w:rFonts w:ascii="Times New Roman" w:eastAsia="Lucida Sans Unicode" w:hAnsi="Times New Roman" w:cs="Tahoma"/>
          <w:sz w:val="24"/>
          <w:szCs w:val="24"/>
        </w:rPr>
        <w:t>від нормативної грошової оцінки земельної ділянки.</w:t>
      </w:r>
    </w:p>
    <w:p w14:paraId="28163DCB" w14:textId="4B7141AB" w:rsidR="0046339D" w:rsidRPr="0075281E" w:rsidRDefault="0046339D" w:rsidP="00393CE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75281E">
        <w:rPr>
          <w:rFonts w:ascii="Times New Roman" w:eastAsia="Lucida Sans Unicode" w:hAnsi="Times New Roman" w:cs="Tahoma"/>
          <w:sz w:val="24"/>
          <w:szCs w:val="24"/>
        </w:rPr>
        <w:t xml:space="preserve">             </w:t>
      </w:r>
      <w:r w:rsidR="0035322C">
        <w:rPr>
          <w:rFonts w:ascii="Times New Roman" w:eastAsia="Lucida Sans Unicode" w:hAnsi="Times New Roman" w:cs="Tahoma"/>
          <w:sz w:val="24"/>
          <w:szCs w:val="24"/>
        </w:rPr>
        <w:t>5</w:t>
      </w:r>
      <w:r w:rsidRPr="0075281E">
        <w:rPr>
          <w:rFonts w:ascii="Times New Roman" w:eastAsia="Lucida Sans Unicode" w:hAnsi="Times New Roman" w:cs="Tahoma"/>
          <w:sz w:val="24"/>
          <w:szCs w:val="24"/>
        </w:rPr>
        <w:t>.</w:t>
      </w:r>
      <w:r w:rsidR="00991FFC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 w:rsidRPr="0075281E">
        <w:rPr>
          <w:rFonts w:ascii="Times New Roman" w:eastAsia="Lucida Sans Unicode" w:hAnsi="Times New Roman" w:cs="Tahoma"/>
          <w:sz w:val="24"/>
          <w:szCs w:val="24"/>
        </w:rPr>
        <w:t xml:space="preserve"> Доручити сільському голові укласти договір оренди земельної ділянки. </w:t>
      </w:r>
    </w:p>
    <w:p w14:paraId="784D4E83" w14:textId="053E963A" w:rsidR="0046339D" w:rsidRPr="0075281E" w:rsidRDefault="0046339D" w:rsidP="00393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81E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35322C">
        <w:rPr>
          <w:rFonts w:ascii="Times New Roman" w:eastAsia="Calibri" w:hAnsi="Times New Roman" w:cs="Times New Roman"/>
          <w:sz w:val="24"/>
          <w:szCs w:val="24"/>
        </w:rPr>
        <w:t>6</w:t>
      </w:r>
      <w:r w:rsidRPr="0075281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5281E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75281E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75281E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14:paraId="48C9F984" w14:textId="77777777" w:rsidR="0046339D" w:rsidRPr="0075281E" w:rsidRDefault="0046339D" w:rsidP="00393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14:paraId="07761599" w14:textId="77777777" w:rsidR="0046339D" w:rsidRPr="0075281E" w:rsidRDefault="0046339D" w:rsidP="00393CE2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14:paraId="58273D7C" w14:textId="119C5EAC" w:rsidR="0046339D" w:rsidRPr="0075281E" w:rsidRDefault="0046339D" w:rsidP="00393CE2">
      <w:pPr>
        <w:spacing w:after="0"/>
        <w:rPr>
          <w:rFonts w:ascii="Calibri" w:eastAsia="Calibri" w:hAnsi="Calibri" w:cs="Times New Roman"/>
        </w:rPr>
      </w:pPr>
      <w:r w:rsidRPr="0075281E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75281E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75281E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</w:t>
      </w:r>
      <w:r w:rsidR="00E41461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75281E">
        <w:rPr>
          <w:rFonts w:ascii="Times New Roman CYR" w:eastAsia="Calibri" w:hAnsi="Times New Roman CYR" w:cs="Times New Roman CYR"/>
          <w:sz w:val="24"/>
          <w:szCs w:val="24"/>
        </w:rPr>
        <w:t xml:space="preserve">   Михайло ЦИХУЛЯК</w:t>
      </w:r>
    </w:p>
    <w:p w14:paraId="746EB302" w14:textId="77777777" w:rsidR="0046339D" w:rsidRPr="0075281E" w:rsidRDefault="0046339D" w:rsidP="00393CE2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14:paraId="4832189E" w14:textId="77777777" w:rsidR="00FA3E04" w:rsidRDefault="00FA3E04" w:rsidP="00393CE2">
      <w:pPr>
        <w:spacing w:after="0"/>
      </w:pPr>
    </w:p>
    <w:sectPr w:rsidR="00FA3E04" w:rsidSect="003F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39D"/>
    <w:rsid w:val="000A284E"/>
    <w:rsid w:val="001154C9"/>
    <w:rsid w:val="0014545D"/>
    <w:rsid w:val="0035322C"/>
    <w:rsid w:val="00393CE2"/>
    <w:rsid w:val="003F1446"/>
    <w:rsid w:val="0046339D"/>
    <w:rsid w:val="005B063C"/>
    <w:rsid w:val="0063702F"/>
    <w:rsid w:val="008207EA"/>
    <w:rsid w:val="00991FFC"/>
    <w:rsid w:val="00D35D70"/>
    <w:rsid w:val="00E41461"/>
    <w:rsid w:val="00FA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0999B"/>
  <w15:docId w15:val="{3C7D14D2-9003-4F5A-9C88-5534BF5E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4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3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1378</Words>
  <Characters>787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2021-07-05T13:33:00Z</cp:lastPrinted>
  <dcterms:created xsi:type="dcterms:W3CDTF">2021-05-19T13:57:00Z</dcterms:created>
  <dcterms:modified xsi:type="dcterms:W3CDTF">2021-07-05T13:46:00Z</dcterms:modified>
</cp:coreProperties>
</file>