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7911" w14:textId="77777777" w:rsidR="00A12CC6" w:rsidRDefault="00A12CC6" w:rsidP="00A12CC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F67594C" wp14:editId="4AD997FE">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BA698D" w14:textId="77777777" w:rsidR="00A12CC6" w:rsidRDefault="00A12CC6" w:rsidP="00A12CC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0170211D" w14:textId="77777777" w:rsidR="00A12CC6" w:rsidRDefault="00A12CC6" w:rsidP="00A12CC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5B315AC" w14:textId="25B42340" w:rsidR="00A12CC6" w:rsidRDefault="00A12CC6" w:rsidP="00A12CC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sidR="004F346D">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25353E9" w14:textId="77777777" w:rsidR="00A12CC6" w:rsidRDefault="00A12CC6" w:rsidP="00A12CC6">
      <w:pPr>
        <w:suppressAutoHyphens/>
        <w:spacing w:after="0" w:line="276" w:lineRule="auto"/>
        <w:jc w:val="center"/>
        <w:rPr>
          <w:rFonts w:ascii="Times New Roman" w:eastAsia="SimSun" w:hAnsi="Times New Roman" w:cs="Times New Roman"/>
          <w:b/>
          <w:kern w:val="2"/>
          <w:sz w:val="24"/>
          <w:szCs w:val="24"/>
          <w:lang w:eastAsia="ar-SA"/>
        </w:rPr>
      </w:pPr>
    </w:p>
    <w:p w14:paraId="51C6CA37" w14:textId="77777777" w:rsidR="00A12CC6" w:rsidRDefault="00A12CC6" w:rsidP="00A12CC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2487F24" w14:textId="77777777" w:rsidR="00A12CC6" w:rsidRDefault="00A12CC6" w:rsidP="00A12CC6">
      <w:pPr>
        <w:suppressAutoHyphens/>
        <w:spacing w:after="200" w:line="276" w:lineRule="auto"/>
        <w:rPr>
          <w:rFonts w:ascii="Times New Roman" w:eastAsia="SimSun" w:hAnsi="Times New Roman" w:cs="Times New Roman"/>
          <w:kern w:val="2"/>
          <w:sz w:val="24"/>
          <w:szCs w:val="24"/>
          <w:lang w:val="ru-RU" w:eastAsia="ar-SA"/>
        </w:rPr>
      </w:pPr>
    </w:p>
    <w:p w14:paraId="42426CC8" w14:textId="5B444529" w:rsidR="00A12CC6" w:rsidRDefault="008E5ABD" w:rsidP="00A12CC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A12CC6">
        <w:rPr>
          <w:rFonts w:ascii="Times New Roman" w:eastAsia="SimSun" w:hAnsi="Times New Roman" w:cs="Times New Roman"/>
          <w:kern w:val="2"/>
          <w:sz w:val="24"/>
          <w:szCs w:val="24"/>
          <w:lang w:val="ru-RU" w:eastAsia="ar-SA"/>
        </w:rPr>
        <w:t xml:space="preserve"> 2021 року                                </w:t>
      </w:r>
      <w:r w:rsidR="00A12CC6">
        <w:rPr>
          <w:rFonts w:ascii="Times New Roman" w:eastAsia="SimSun" w:hAnsi="Times New Roman" w:cs="Times New Roman"/>
          <w:kern w:val="2"/>
          <w:sz w:val="24"/>
          <w:szCs w:val="24"/>
          <w:lang w:eastAsia="ar-SA"/>
        </w:rPr>
        <w:t>с. Тростянець</w:t>
      </w:r>
      <w:r w:rsidR="00A12CC6">
        <w:rPr>
          <w:rFonts w:ascii="Times New Roman" w:eastAsia="SimSun" w:hAnsi="Times New Roman" w:cs="Times New Roman"/>
          <w:kern w:val="2"/>
          <w:sz w:val="24"/>
          <w:szCs w:val="24"/>
          <w:lang w:eastAsia="ar-SA"/>
        </w:rPr>
        <w:tab/>
      </w:r>
      <w:r w:rsidR="00A12CC6">
        <w:rPr>
          <w:rFonts w:ascii="Times New Roman" w:eastAsia="SimSun" w:hAnsi="Times New Roman" w:cs="Times New Roman"/>
          <w:kern w:val="2"/>
          <w:sz w:val="24"/>
          <w:szCs w:val="24"/>
          <w:lang w:eastAsia="ar-SA"/>
        </w:rPr>
        <w:tab/>
      </w:r>
      <w:r w:rsidR="00A12CC6">
        <w:rPr>
          <w:rFonts w:ascii="Times New Roman" w:eastAsia="SimSun" w:hAnsi="Times New Roman" w:cs="Times New Roman"/>
          <w:kern w:val="2"/>
          <w:sz w:val="24"/>
          <w:szCs w:val="24"/>
          <w:lang w:eastAsia="ar-SA"/>
        </w:rPr>
        <w:tab/>
        <w:t xml:space="preserve">                      ПРОЄКТ</w:t>
      </w:r>
    </w:p>
    <w:p w14:paraId="744BFB63" w14:textId="77777777" w:rsidR="00B47316" w:rsidRDefault="00A12CC6" w:rsidP="00A12CC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r w:rsidR="00B47316">
        <w:rPr>
          <w:rFonts w:ascii="Times New Roman" w:eastAsia="Times New Roman" w:hAnsi="Times New Roman" w:cs="Times New Roman"/>
          <w:b/>
          <w:i/>
          <w:sz w:val="24"/>
          <w:szCs w:val="24"/>
          <w:lang w:eastAsia="ru-RU"/>
        </w:rPr>
        <w:t>Федорику Я.С.</w:t>
      </w:r>
      <w:r>
        <w:rPr>
          <w:rFonts w:ascii="Times New Roman" w:eastAsia="Times New Roman" w:hAnsi="Times New Roman" w:cs="Times New Roman"/>
          <w:b/>
          <w:i/>
          <w:sz w:val="24"/>
          <w:szCs w:val="24"/>
          <w:lang w:eastAsia="ru-RU"/>
        </w:rPr>
        <w:t xml:space="preserve"> на розроблення</w:t>
      </w:r>
      <w:r w:rsidR="00B47316">
        <w:rPr>
          <w:rFonts w:ascii="Times New Roman" w:eastAsia="Times New Roman" w:hAnsi="Times New Roman" w:cs="Times New Roman"/>
          <w:b/>
          <w:i/>
          <w:sz w:val="24"/>
          <w:szCs w:val="24"/>
          <w:lang w:eastAsia="ru-RU"/>
        </w:rPr>
        <w:t xml:space="preserve"> </w:t>
      </w:r>
    </w:p>
    <w:p w14:paraId="7974E787" w14:textId="13746B7B" w:rsidR="00A12CC6" w:rsidRDefault="00A12CC6" w:rsidP="00A12CC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w:t>
      </w:r>
      <w:r w:rsidR="00886D71">
        <w:rPr>
          <w:rFonts w:ascii="Times New Roman" w:eastAsia="Times New Roman" w:hAnsi="Times New Roman" w:cs="Times New Roman"/>
          <w:b/>
          <w:i/>
          <w:sz w:val="24"/>
          <w:szCs w:val="24"/>
          <w:lang w:eastAsia="ru-RU"/>
        </w:rPr>
        <w:t xml:space="preserve">них </w:t>
      </w:r>
      <w:r>
        <w:rPr>
          <w:rFonts w:ascii="Times New Roman" w:eastAsia="Times New Roman" w:hAnsi="Times New Roman" w:cs="Times New Roman"/>
          <w:b/>
          <w:i/>
          <w:sz w:val="24"/>
          <w:szCs w:val="24"/>
          <w:lang w:eastAsia="ru-RU"/>
        </w:rPr>
        <w:t>ділян</w:t>
      </w:r>
      <w:r w:rsidR="00886D71">
        <w:rPr>
          <w:rFonts w:ascii="Times New Roman" w:eastAsia="Times New Roman" w:hAnsi="Times New Roman" w:cs="Times New Roman"/>
          <w:b/>
          <w:i/>
          <w:sz w:val="24"/>
          <w:szCs w:val="24"/>
          <w:lang w:eastAsia="ru-RU"/>
        </w:rPr>
        <w:t>ок</w:t>
      </w:r>
    </w:p>
    <w:p w14:paraId="14E32A98" w14:textId="049A835E" w:rsidR="00A12CC6" w:rsidRDefault="00D95355" w:rsidP="00A12CC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A12CC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sidR="00B47316">
        <w:rPr>
          <w:rFonts w:ascii="Times New Roman" w:eastAsia="Times New Roman" w:hAnsi="Times New Roman" w:cs="Times New Roman"/>
          <w:b/>
          <w:i/>
          <w:sz w:val="24"/>
          <w:szCs w:val="24"/>
          <w:lang w:eastAsia="ru-RU"/>
        </w:rPr>
        <w:t>Тростянець</w:t>
      </w:r>
    </w:p>
    <w:p w14:paraId="69E5C921" w14:textId="77777777" w:rsidR="00A12CC6" w:rsidRDefault="00A12CC6" w:rsidP="00A12CC6">
      <w:pPr>
        <w:autoSpaceDE w:val="0"/>
        <w:autoSpaceDN w:val="0"/>
        <w:spacing w:after="0" w:line="240" w:lineRule="auto"/>
        <w:jc w:val="both"/>
        <w:rPr>
          <w:rFonts w:ascii="Times New Roman" w:eastAsia="Times New Roman" w:hAnsi="Times New Roman" w:cs="Times New Roman"/>
          <w:sz w:val="24"/>
          <w:szCs w:val="24"/>
        </w:rPr>
      </w:pPr>
    </w:p>
    <w:p w14:paraId="2F61F4DF" w14:textId="5D967E7D" w:rsidR="00A12CC6" w:rsidRDefault="00A12CC6" w:rsidP="00A12CC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r w:rsidR="00B47316">
        <w:rPr>
          <w:rFonts w:ascii="Times New Roman" w:eastAsia="Times New Roman" w:hAnsi="Times New Roman" w:cs="Times New Roman"/>
          <w:sz w:val="24"/>
          <w:szCs w:val="24"/>
        </w:rPr>
        <w:t>Федорика Я.С.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w:t>
      </w:r>
      <w:r w:rsidR="00886D71">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ділян</w:t>
      </w:r>
      <w:r w:rsidR="00886D71">
        <w:rPr>
          <w:rFonts w:ascii="Times New Roman" w:eastAsia="Times New Roman" w:hAnsi="Times New Roman" w:cs="Times New Roman"/>
          <w:sz w:val="24"/>
          <w:szCs w:val="24"/>
          <w:lang w:eastAsia="ru-RU"/>
        </w:rPr>
        <w:t>ок</w:t>
      </w:r>
      <w:r w:rsidR="00D95355">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w:t>
      </w:r>
      <w:r w:rsidR="00B47316">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BFBC87B" w14:textId="77777777" w:rsidR="00A12CC6" w:rsidRDefault="00A12CC6" w:rsidP="00A12CC6">
      <w:pPr>
        <w:autoSpaceDE w:val="0"/>
        <w:autoSpaceDN w:val="0"/>
        <w:spacing w:after="0" w:line="240" w:lineRule="auto"/>
        <w:jc w:val="center"/>
        <w:rPr>
          <w:rFonts w:ascii="Times New Roman" w:eastAsia="Times New Roman" w:hAnsi="Times New Roman" w:cs="Times New Roman"/>
          <w:b/>
          <w:sz w:val="24"/>
          <w:szCs w:val="24"/>
          <w:lang w:eastAsia="ru-RU"/>
        </w:rPr>
      </w:pPr>
    </w:p>
    <w:p w14:paraId="6546FCBC" w14:textId="77777777" w:rsidR="00A12CC6" w:rsidRDefault="00A12CC6" w:rsidP="00A12CC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F5AA145" w14:textId="77777777" w:rsidR="00A12CC6" w:rsidRDefault="00A12CC6" w:rsidP="00A12CC6">
      <w:pPr>
        <w:spacing w:after="0" w:line="276" w:lineRule="auto"/>
        <w:ind w:firstLine="576"/>
        <w:jc w:val="both"/>
        <w:rPr>
          <w:rFonts w:ascii="Times New Roman" w:eastAsia="Times New Roman" w:hAnsi="Times New Roman" w:cs="Times New Roman"/>
          <w:sz w:val="24"/>
          <w:szCs w:val="24"/>
        </w:rPr>
      </w:pPr>
    </w:p>
    <w:p w14:paraId="38DE2AAD" w14:textId="651E0C6F" w:rsidR="00886D71" w:rsidRDefault="00A12CC6" w:rsidP="00A12CC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Надати дозвіл </w:t>
      </w:r>
      <w:r w:rsidR="00B47316">
        <w:rPr>
          <w:rFonts w:ascii="Times New Roman" w:eastAsia="Times New Roman" w:hAnsi="Times New Roman" w:cs="Times New Roman"/>
          <w:sz w:val="24"/>
          <w:szCs w:val="24"/>
          <w:lang w:eastAsia="ru-RU"/>
        </w:rPr>
        <w:t>Федорику Ярославу Степановичу</w:t>
      </w:r>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w:t>
      </w:r>
      <w:r w:rsidR="00886D71">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ділян</w:t>
      </w:r>
      <w:r w:rsidR="00886D71">
        <w:rPr>
          <w:rFonts w:ascii="Times New Roman" w:eastAsia="Times New Roman" w:hAnsi="Times New Roman" w:cs="Times New Roman"/>
          <w:sz w:val="24"/>
          <w:szCs w:val="24"/>
          <w:lang w:eastAsia="ru-RU"/>
        </w:rPr>
        <w:t>ок</w:t>
      </w:r>
      <w:r w:rsidR="00D95355">
        <w:rPr>
          <w:rFonts w:ascii="Times New Roman" w:eastAsia="Times New Roman" w:hAnsi="Times New Roman" w:cs="Times New Roman"/>
          <w:sz w:val="24"/>
          <w:szCs w:val="24"/>
          <w:lang w:eastAsia="ru-RU"/>
        </w:rPr>
        <w:t xml:space="preserve"> у власність</w:t>
      </w:r>
      <w:r w:rsidR="00886D71">
        <w:rPr>
          <w:rFonts w:ascii="Times New Roman" w:eastAsia="Times New Roman" w:hAnsi="Times New Roman" w:cs="Times New Roman"/>
          <w:sz w:val="24"/>
          <w:szCs w:val="24"/>
          <w:lang w:eastAsia="ru-RU"/>
        </w:rPr>
        <w:t>:</w:t>
      </w:r>
    </w:p>
    <w:p w14:paraId="02E9C044" w14:textId="06B9063F" w:rsidR="00A12CC6" w:rsidRDefault="00A12CC6" w:rsidP="00A12CC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00886D71" w:rsidRPr="00886D71">
        <w:rPr>
          <w:rFonts w:ascii="Times New Roman" w:eastAsia="Times New Roman" w:hAnsi="Times New Roman" w:cs="Times New Roman"/>
          <w:sz w:val="24"/>
          <w:szCs w:val="24"/>
          <w:lang w:eastAsia="ru-RU"/>
        </w:rPr>
        <w:t xml:space="preserve"> </w:t>
      </w:r>
      <w:r w:rsidR="00886D71">
        <w:rPr>
          <w:rFonts w:ascii="Times New Roman" w:eastAsia="Times New Roman" w:hAnsi="Times New Roman" w:cs="Times New Roman"/>
          <w:sz w:val="24"/>
          <w:szCs w:val="24"/>
          <w:lang w:eastAsia="ru-RU"/>
        </w:rPr>
        <w:t>орієнтовною площею 0,10 га</w:t>
      </w:r>
      <w:r>
        <w:rPr>
          <w:rFonts w:ascii="Times New Roman" w:eastAsia="Times New Roman" w:hAnsi="Times New Roman" w:cs="Times New Roman"/>
          <w:sz w:val="24"/>
          <w:szCs w:val="24"/>
          <w:lang w:eastAsia="ru-RU"/>
        </w:rPr>
        <w:t xml:space="preserve"> в </w:t>
      </w:r>
      <w:r w:rsid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B47316">
        <w:rPr>
          <w:rFonts w:ascii="Times New Roman" w:eastAsia="Times New Roman" w:hAnsi="Times New Roman" w:cs="Times New Roman"/>
          <w:sz w:val="24"/>
          <w:szCs w:val="24"/>
          <w:lang w:eastAsia="ru-RU"/>
        </w:rPr>
        <w:t>Тростянець</w:t>
      </w:r>
      <w:r w:rsidR="00886D71">
        <w:rPr>
          <w:rFonts w:ascii="Times New Roman" w:eastAsia="Times New Roman" w:hAnsi="Times New Roman" w:cs="Times New Roman"/>
          <w:sz w:val="24"/>
          <w:szCs w:val="24"/>
          <w:lang w:eastAsia="ru-RU"/>
        </w:rPr>
        <w:t>;</w:t>
      </w:r>
      <w:r w:rsidR="00886D71" w:rsidRPr="00886D71">
        <w:rPr>
          <w:rFonts w:ascii="Times New Roman" w:eastAsia="Times New Roman" w:hAnsi="Times New Roman" w:cs="Times New Roman"/>
          <w:sz w:val="24"/>
          <w:szCs w:val="24"/>
          <w:lang w:eastAsia="ru-RU"/>
        </w:rPr>
        <w:t xml:space="preserve"> </w:t>
      </w:r>
    </w:p>
    <w:p w14:paraId="3FEBE87D" w14:textId="2401FD9E" w:rsidR="00886D71" w:rsidRDefault="00886D71" w:rsidP="00A12CC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ведення особистого селянського господарства</w:t>
      </w:r>
      <w:r w:rsidRPr="00886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орієнтовною площею 0,</w:t>
      </w:r>
      <w:r w:rsidR="00B4731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га в                с. </w:t>
      </w:r>
      <w:r w:rsidR="00B47316">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w:t>
      </w:r>
    </w:p>
    <w:p w14:paraId="5C81AF44" w14:textId="77777777" w:rsidR="00A12CC6" w:rsidRDefault="00A12CC6" w:rsidP="00A12CC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62DB73E" w14:textId="77777777" w:rsidR="00A12CC6" w:rsidRDefault="00A12CC6" w:rsidP="00A12CC6">
      <w:pPr>
        <w:rPr>
          <w:rFonts w:ascii="Times New Roman" w:eastAsia="Times New Roman" w:hAnsi="Times New Roman" w:cs="Times New Roman"/>
          <w:sz w:val="24"/>
          <w:szCs w:val="24"/>
        </w:rPr>
      </w:pPr>
    </w:p>
    <w:p w14:paraId="52DBB9D0" w14:textId="77777777" w:rsidR="00A12CC6" w:rsidRDefault="00A12CC6" w:rsidP="00A12CC6">
      <w:pPr>
        <w:widowControl w:val="0"/>
        <w:suppressAutoHyphens/>
        <w:autoSpaceDE w:val="0"/>
        <w:spacing w:after="0" w:line="240" w:lineRule="auto"/>
        <w:jc w:val="both"/>
        <w:rPr>
          <w:rFonts w:ascii="Times New Roman" w:eastAsia="Lucida Sans Unicode" w:hAnsi="Times New Roman" w:cs="Times New Roman"/>
          <w:sz w:val="24"/>
          <w:szCs w:val="24"/>
        </w:rPr>
      </w:pPr>
    </w:p>
    <w:p w14:paraId="527436CE" w14:textId="77777777" w:rsidR="00A12CC6" w:rsidRDefault="00A12CC6" w:rsidP="00A12CC6">
      <w:r>
        <w:rPr>
          <w:rFonts w:ascii="Times New Roman" w:eastAsia="Lucida Sans Unicode" w:hAnsi="Times New Roman" w:cs="Times New Roman"/>
          <w:sz w:val="24"/>
          <w:szCs w:val="24"/>
        </w:rPr>
        <w:t>Сільський голова                                                                                         Михайло ЦИХУЛЯК</w:t>
      </w:r>
    </w:p>
    <w:p w14:paraId="5463BC7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C6"/>
    <w:rsid w:val="003F1446"/>
    <w:rsid w:val="004F346D"/>
    <w:rsid w:val="006A285E"/>
    <w:rsid w:val="00886D71"/>
    <w:rsid w:val="008E5ABD"/>
    <w:rsid w:val="00A12CC6"/>
    <w:rsid w:val="00B47316"/>
    <w:rsid w:val="00D9535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6620"/>
  <w15:chartTrackingRefBased/>
  <w15:docId w15:val="{3191870F-E6C4-4732-BF36-23D2FFA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CC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1054</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2021-09-17T07:35:00Z</cp:lastPrinted>
  <dcterms:created xsi:type="dcterms:W3CDTF">2021-08-26T06:30:00Z</dcterms:created>
  <dcterms:modified xsi:type="dcterms:W3CDTF">2021-09-17T07:35:00Z</dcterms:modified>
</cp:coreProperties>
</file>