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110A" w14:textId="77777777" w:rsidR="00534525" w:rsidRPr="00D4425E" w:rsidRDefault="00534525" w:rsidP="00534525">
      <w:pPr>
        <w:suppressAutoHyphens/>
        <w:spacing w:after="0" w:line="276" w:lineRule="auto"/>
        <w:jc w:val="center"/>
        <w:rPr>
          <w:rFonts w:ascii="Times New Roman" w:eastAsia="SimSun" w:hAnsi="Times New Roman" w:cs="Times New Roman"/>
          <w:b/>
          <w:bCs/>
          <w:kern w:val="2"/>
          <w:sz w:val="24"/>
          <w:szCs w:val="24"/>
          <w:lang w:val="ru-RU" w:eastAsia="ar-SA"/>
        </w:rPr>
      </w:pPr>
      <w:r w:rsidRPr="00D4425E">
        <w:rPr>
          <w:rFonts w:ascii="Times New Roman" w:eastAsia="SimSun" w:hAnsi="Times New Roman" w:cs="Times New Roman"/>
          <w:noProof/>
          <w:kern w:val="2"/>
          <w:lang w:eastAsia="uk-UA"/>
        </w:rPr>
        <w:drawing>
          <wp:inline distT="0" distB="0" distL="0" distR="0" wp14:anchorId="56A06777" wp14:editId="62AE141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7F86DD1" w14:textId="77777777" w:rsidR="00534525" w:rsidRPr="00D4425E" w:rsidRDefault="00534525" w:rsidP="0053452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4425E">
        <w:rPr>
          <w:rFonts w:ascii="Times New Roman" w:eastAsia="SimSun" w:hAnsi="Times New Roman" w:cs="Times New Roman"/>
          <w:b/>
          <w:bCs/>
          <w:kern w:val="2"/>
          <w:sz w:val="24"/>
          <w:szCs w:val="24"/>
          <w:lang w:eastAsia="ar-SA"/>
        </w:rPr>
        <w:t>ТРОСТЯНЕЦЬКА СІЛЬСЬКА РАДА</w:t>
      </w:r>
    </w:p>
    <w:p w14:paraId="1099EC2E" w14:textId="77777777" w:rsidR="00534525" w:rsidRPr="00D4425E" w:rsidRDefault="00534525" w:rsidP="00534525">
      <w:pPr>
        <w:suppressAutoHyphens/>
        <w:spacing w:after="0" w:line="276" w:lineRule="auto"/>
        <w:jc w:val="center"/>
        <w:rPr>
          <w:rFonts w:ascii="Times New Roman" w:eastAsia="SimSun" w:hAnsi="Times New Roman" w:cs="Times New Roman"/>
          <w:b/>
          <w:kern w:val="2"/>
          <w:sz w:val="24"/>
          <w:szCs w:val="24"/>
          <w:lang w:eastAsia="ar-SA"/>
        </w:rPr>
      </w:pPr>
      <w:r w:rsidRPr="00D4425E">
        <w:rPr>
          <w:rFonts w:ascii="Times New Roman" w:eastAsia="SimSun" w:hAnsi="Times New Roman" w:cs="Times New Roman"/>
          <w:b/>
          <w:bCs/>
          <w:color w:val="00000A"/>
          <w:kern w:val="2"/>
          <w:sz w:val="24"/>
          <w:szCs w:val="24"/>
          <w:lang w:eastAsia="ar-SA"/>
        </w:rPr>
        <w:t>СТРИЙСЬКОГО РАЙОНУ ЛЬВІВСЬКОЇ ОБЛАСТІ</w:t>
      </w:r>
    </w:p>
    <w:p w14:paraId="7C0660EC" w14:textId="7FE380CD" w:rsidR="00534525" w:rsidRPr="00D4425E" w:rsidRDefault="00534525" w:rsidP="00534525">
      <w:pPr>
        <w:widowControl w:val="0"/>
        <w:suppressAutoHyphens/>
        <w:spacing w:after="0" w:line="240" w:lineRule="auto"/>
        <w:jc w:val="center"/>
        <w:rPr>
          <w:rFonts w:ascii="Times New Roman" w:eastAsia="Calibri" w:hAnsi="Times New Roman" w:cs="Times New Roman"/>
          <w:b/>
          <w:bCs/>
          <w:sz w:val="24"/>
          <w:szCs w:val="24"/>
          <w:lang w:eastAsia="ar-SA"/>
        </w:rPr>
      </w:pPr>
      <w:r w:rsidRPr="00D4425E">
        <w:rPr>
          <w:rFonts w:ascii="Times New Roman" w:eastAsia="Calibri" w:hAnsi="Times New Roman" w:cs="Times New Roman"/>
          <w:b/>
          <w:bCs/>
          <w:sz w:val="24"/>
          <w:szCs w:val="24"/>
          <w:lang w:eastAsia="ar-SA"/>
        </w:rPr>
        <w:t>Х</w:t>
      </w:r>
      <w:r w:rsidRPr="00D4425E">
        <w:rPr>
          <w:rFonts w:ascii="Times New Roman" w:eastAsia="Calibri" w:hAnsi="Times New Roman" w:cs="Times New Roman"/>
          <w:b/>
          <w:bCs/>
          <w:sz w:val="24"/>
          <w:szCs w:val="24"/>
          <w:lang w:val="en-US" w:eastAsia="ar-SA"/>
        </w:rPr>
        <w:t>V</w:t>
      </w:r>
      <w:r w:rsidR="00736B07">
        <w:rPr>
          <w:rFonts w:ascii="Times New Roman" w:eastAsia="Calibri" w:hAnsi="Times New Roman" w:cs="Times New Roman"/>
          <w:b/>
          <w:bCs/>
          <w:sz w:val="24"/>
          <w:szCs w:val="24"/>
          <w:lang w:eastAsia="ar-SA"/>
        </w:rPr>
        <w:t>ІІІ</w:t>
      </w:r>
      <w:r w:rsidRPr="00D4425E">
        <w:rPr>
          <w:rFonts w:ascii="Times New Roman" w:eastAsia="Calibri" w:hAnsi="Times New Roman" w:cs="Times New Roman"/>
          <w:b/>
          <w:bCs/>
          <w:sz w:val="24"/>
          <w:szCs w:val="24"/>
          <w:lang w:eastAsia="ar-SA"/>
        </w:rPr>
        <w:t xml:space="preserve"> сесія </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ІІІ скликання</w:t>
      </w:r>
    </w:p>
    <w:p w14:paraId="1BC13120" w14:textId="77777777" w:rsidR="00534525" w:rsidRPr="00D4425E" w:rsidRDefault="00534525" w:rsidP="00534525">
      <w:pPr>
        <w:suppressAutoHyphens/>
        <w:spacing w:after="0" w:line="276" w:lineRule="auto"/>
        <w:jc w:val="center"/>
        <w:rPr>
          <w:rFonts w:ascii="Times New Roman" w:eastAsia="SimSun" w:hAnsi="Times New Roman" w:cs="Times New Roman"/>
          <w:b/>
          <w:kern w:val="2"/>
          <w:sz w:val="24"/>
          <w:szCs w:val="24"/>
          <w:lang w:eastAsia="ar-SA"/>
        </w:rPr>
      </w:pPr>
    </w:p>
    <w:p w14:paraId="5D8667F9" w14:textId="77777777" w:rsidR="00534525" w:rsidRPr="00D4425E" w:rsidRDefault="00534525" w:rsidP="00534525">
      <w:pPr>
        <w:suppressAutoHyphens/>
        <w:spacing w:after="0" w:line="276" w:lineRule="auto"/>
        <w:jc w:val="center"/>
        <w:rPr>
          <w:rFonts w:ascii="Times New Roman" w:eastAsia="SimSun" w:hAnsi="Times New Roman" w:cs="Times New Roman"/>
          <w:b/>
          <w:kern w:val="2"/>
          <w:sz w:val="24"/>
          <w:szCs w:val="24"/>
          <w:lang w:val="ru-RU" w:eastAsia="ar-SA"/>
        </w:rPr>
      </w:pPr>
      <w:r w:rsidRPr="00D4425E">
        <w:rPr>
          <w:rFonts w:ascii="Times New Roman" w:eastAsia="SimSun" w:hAnsi="Times New Roman" w:cs="Times New Roman"/>
          <w:b/>
          <w:kern w:val="2"/>
          <w:sz w:val="24"/>
          <w:szCs w:val="24"/>
          <w:lang w:val="ru-RU" w:eastAsia="ar-SA"/>
        </w:rPr>
        <w:t xml:space="preserve">Р І Ш Е Н </w:t>
      </w:r>
      <w:proofErr w:type="spellStart"/>
      <w:r w:rsidRPr="00D4425E">
        <w:rPr>
          <w:rFonts w:ascii="Times New Roman" w:eastAsia="SimSun" w:hAnsi="Times New Roman" w:cs="Times New Roman"/>
          <w:b/>
          <w:kern w:val="2"/>
          <w:sz w:val="24"/>
          <w:szCs w:val="24"/>
          <w:lang w:val="ru-RU" w:eastAsia="ar-SA"/>
        </w:rPr>
        <w:t>Н</w:t>
      </w:r>
      <w:proofErr w:type="spellEnd"/>
      <w:r w:rsidRPr="00D4425E">
        <w:rPr>
          <w:rFonts w:ascii="Times New Roman" w:eastAsia="SimSun" w:hAnsi="Times New Roman" w:cs="Times New Roman"/>
          <w:b/>
          <w:kern w:val="2"/>
          <w:sz w:val="24"/>
          <w:szCs w:val="24"/>
          <w:lang w:val="ru-RU" w:eastAsia="ar-SA"/>
        </w:rPr>
        <w:t xml:space="preserve"> Я</w:t>
      </w:r>
    </w:p>
    <w:p w14:paraId="084FA303" w14:textId="77777777" w:rsidR="00534525" w:rsidRPr="00D4425E" w:rsidRDefault="00534525" w:rsidP="00534525">
      <w:pPr>
        <w:suppressAutoHyphens/>
        <w:spacing w:after="0" w:line="276" w:lineRule="auto"/>
        <w:rPr>
          <w:rFonts w:ascii="Times New Roman" w:eastAsia="SimSun" w:hAnsi="Times New Roman" w:cs="Times New Roman"/>
          <w:kern w:val="2"/>
          <w:sz w:val="24"/>
          <w:szCs w:val="24"/>
          <w:lang w:eastAsia="ar-SA"/>
        </w:rPr>
      </w:pPr>
    </w:p>
    <w:p w14:paraId="722D5E9D" w14:textId="5D2AECCD" w:rsidR="00534525" w:rsidRPr="00D4425E" w:rsidRDefault="00736B07" w:rsidP="0053452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534525">
        <w:rPr>
          <w:rFonts w:ascii="Times New Roman" w:eastAsia="SimSun" w:hAnsi="Times New Roman" w:cs="Times New Roman"/>
          <w:kern w:val="2"/>
          <w:sz w:val="24"/>
          <w:szCs w:val="24"/>
          <w:lang w:eastAsia="ar-SA"/>
        </w:rPr>
        <w:t xml:space="preserve"> </w:t>
      </w:r>
      <w:r w:rsidR="00534525" w:rsidRPr="00D4425E">
        <w:rPr>
          <w:rFonts w:ascii="Times New Roman" w:eastAsia="SimSun" w:hAnsi="Times New Roman" w:cs="Times New Roman"/>
          <w:kern w:val="2"/>
          <w:sz w:val="24"/>
          <w:szCs w:val="24"/>
          <w:lang w:val="ru-RU" w:eastAsia="ar-SA"/>
        </w:rPr>
        <w:t xml:space="preserve">2021 року </w:t>
      </w:r>
      <w:r w:rsidR="00534525" w:rsidRPr="00D4425E">
        <w:rPr>
          <w:rFonts w:ascii="Times New Roman" w:eastAsia="SimSun" w:hAnsi="Times New Roman" w:cs="Times New Roman"/>
          <w:kern w:val="2"/>
          <w:sz w:val="24"/>
          <w:szCs w:val="24"/>
          <w:lang w:eastAsia="ar-SA"/>
        </w:rPr>
        <w:t xml:space="preserve">                                с. Тростянець</w:t>
      </w:r>
      <w:r w:rsidR="00534525" w:rsidRPr="00D4425E">
        <w:rPr>
          <w:rFonts w:ascii="Times New Roman" w:eastAsia="SimSun" w:hAnsi="Times New Roman" w:cs="Times New Roman"/>
          <w:kern w:val="2"/>
          <w:sz w:val="24"/>
          <w:szCs w:val="24"/>
          <w:lang w:eastAsia="ar-SA"/>
        </w:rPr>
        <w:tab/>
      </w:r>
      <w:r w:rsidR="00534525" w:rsidRPr="00D4425E">
        <w:rPr>
          <w:rFonts w:ascii="Times New Roman" w:eastAsia="SimSun" w:hAnsi="Times New Roman" w:cs="Times New Roman"/>
          <w:kern w:val="2"/>
          <w:sz w:val="24"/>
          <w:szCs w:val="24"/>
          <w:lang w:eastAsia="ar-SA"/>
        </w:rPr>
        <w:tab/>
        <w:t xml:space="preserve">                             </w:t>
      </w:r>
      <w:r w:rsidR="00534525">
        <w:rPr>
          <w:rFonts w:ascii="Times New Roman" w:eastAsia="SimSun" w:hAnsi="Times New Roman" w:cs="Times New Roman"/>
          <w:kern w:val="2"/>
          <w:sz w:val="24"/>
          <w:szCs w:val="24"/>
          <w:lang w:eastAsia="ar-SA"/>
        </w:rPr>
        <w:t xml:space="preserve">   </w:t>
      </w:r>
      <w:r w:rsidR="00534525" w:rsidRPr="00D4425E">
        <w:rPr>
          <w:rFonts w:ascii="Times New Roman" w:eastAsia="SimSun" w:hAnsi="Times New Roman" w:cs="Times New Roman"/>
          <w:kern w:val="2"/>
          <w:sz w:val="24"/>
          <w:szCs w:val="24"/>
          <w:lang w:eastAsia="ar-SA"/>
        </w:rPr>
        <w:t xml:space="preserve">    </w:t>
      </w:r>
      <w:r w:rsidR="00534525">
        <w:rPr>
          <w:rFonts w:ascii="Times New Roman" w:eastAsia="SimSun" w:hAnsi="Times New Roman" w:cs="Times New Roman"/>
          <w:kern w:val="2"/>
          <w:sz w:val="24"/>
          <w:szCs w:val="24"/>
          <w:lang w:eastAsia="ar-SA"/>
        </w:rPr>
        <w:t>№</w:t>
      </w:r>
    </w:p>
    <w:p w14:paraId="51939389"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p>
    <w:p w14:paraId="258FDB31"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1AD8BA46"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076ED03F"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4137B8EF"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11BE7D92" w14:textId="3A18A848"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Чоторийському</w:t>
      </w:r>
      <w:proofErr w:type="spellEnd"/>
      <w:r>
        <w:rPr>
          <w:rFonts w:ascii="Times New Roman" w:eastAsia="Times New Roman" w:hAnsi="Times New Roman" w:cs="Times New Roman"/>
          <w:b/>
          <w:i/>
          <w:sz w:val="24"/>
          <w:szCs w:val="24"/>
          <w:lang w:eastAsia="ru-RU"/>
        </w:rPr>
        <w:t xml:space="preserve"> В.М. в с. </w:t>
      </w:r>
      <w:proofErr w:type="spellStart"/>
      <w:r>
        <w:rPr>
          <w:rFonts w:ascii="Times New Roman" w:eastAsia="Times New Roman" w:hAnsi="Times New Roman" w:cs="Times New Roman"/>
          <w:b/>
          <w:i/>
          <w:sz w:val="24"/>
          <w:szCs w:val="24"/>
          <w:lang w:eastAsia="ru-RU"/>
        </w:rPr>
        <w:t>Стільсько</w:t>
      </w:r>
      <w:proofErr w:type="spellEnd"/>
    </w:p>
    <w:p w14:paraId="53E40E39" w14:textId="77777777"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p>
    <w:p w14:paraId="6F0285C8" w14:textId="049EF21A" w:rsidR="00534525" w:rsidRDefault="00534525" w:rsidP="005345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Чоторийського</w:t>
      </w:r>
      <w:proofErr w:type="spellEnd"/>
      <w:r>
        <w:rPr>
          <w:rFonts w:ascii="Times New Roman" w:eastAsia="Times New Roman" w:hAnsi="Times New Roman" w:cs="Times New Roman"/>
          <w:sz w:val="24"/>
          <w:szCs w:val="24"/>
        </w:rPr>
        <w:t xml:space="preserve"> В.М.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ED34B22" w14:textId="77777777" w:rsidR="00534525" w:rsidRDefault="00534525" w:rsidP="00534525">
      <w:pPr>
        <w:autoSpaceDE w:val="0"/>
        <w:autoSpaceDN w:val="0"/>
        <w:spacing w:after="0" w:line="240" w:lineRule="auto"/>
        <w:jc w:val="center"/>
        <w:rPr>
          <w:rFonts w:ascii="Times New Roman" w:eastAsia="Times New Roman" w:hAnsi="Times New Roman" w:cs="Times New Roman"/>
          <w:b/>
          <w:sz w:val="24"/>
          <w:szCs w:val="24"/>
          <w:lang w:eastAsia="ru-RU"/>
        </w:rPr>
      </w:pPr>
    </w:p>
    <w:p w14:paraId="1AF62C66" w14:textId="77777777" w:rsidR="00534525" w:rsidRDefault="00534525" w:rsidP="0053452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7111FEBF" w14:textId="77777777" w:rsidR="00534525" w:rsidRDefault="00534525" w:rsidP="00534525">
      <w:pPr>
        <w:spacing w:after="0" w:line="276" w:lineRule="auto"/>
        <w:ind w:firstLine="576"/>
        <w:jc w:val="both"/>
        <w:rPr>
          <w:rFonts w:ascii="Times New Roman" w:eastAsia="Times New Roman" w:hAnsi="Times New Roman" w:cs="Times New Roman"/>
          <w:sz w:val="24"/>
          <w:szCs w:val="24"/>
        </w:rPr>
      </w:pPr>
    </w:p>
    <w:p w14:paraId="5A66E058" w14:textId="05577FD6" w:rsidR="00534525" w:rsidRDefault="00534525" w:rsidP="0053452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Чоторийському</w:t>
      </w:r>
      <w:proofErr w:type="spellEnd"/>
      <w:r>
        <w:rPr>
          <w:rFonts w:ascii="Times New Roman" w:eastAsia="Times New Roman" w:hAnsi="Times New Roman" w:cs="Times New Roman"/>
          <w:sz w:val="24"/>
          <w:szCs w:val="24"/>
          <w:lang w:eastAsia="ru-RU"/>
        </w:rPr>
        <w:t xml:space="preserve"> Василю Миколайовичу земельної ділянки                                                    ІКН 4623087600:01:005:0138 площею 0,2314 га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вулиця Шевченка,124.</w:t>
      </w:r>
    </w:p>
    <w:p w14:paraId="77DC6514" w14:textId="27ABCFFE" w:rsidR="00534525" w:rsidRDefault="00534525" w:rsidP="0053452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Чоторийському</w:t>
      </w:r>
      <w:proofErr w:type="spellEnd"/>
      <w:r>
        <w:rPr>
          <w:rFonts w:ascii="Times New Roman" w:eastAsia="Times New Roman" w:hAnsi="Times New Roman" w:cs="Times New Roman"/>
          <w:sz w:val="24"/>
          <w:szCs w:val="24"/>
          <w:lang w:eastAsia="ru-RU"/>
        </w:rPr>
        <w:t xml:space="preserve"> Василю Миколайовичу земельну ділянку ІКН 4623087600:01:005:0138 площею 0,2314 га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вулиця Шевченка,124.</w:t>
      </w:r>
    </w:p>
    <w:p w14:paraId="5F8A36F4" w14:textId="5D1EA514" w:rsidR="00534525" w:rsidRDefault="00534525" w:rsidP="0053452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546B2B3F" w14:textId="77777777" w:rsidR="00534525" w:rsidRDefault="00534525" w:rsidP="00534525">
      <w:pPr>
        <w:spacing w:after="0" w:line="276" w:lineRule="auto"/>
        <w:rPr>
          <w:rFonts w:ascii="Times New Roman CYR" w:eastAsia="Calibri" w:hAnsi="Times New Roman CYR" w:cs="Times New Roman CYR"/>
          <w:sz w:val="24"/>
          <w:szCs w:val="24"/>
        </w:rPr>
      </w:pPr>
    </w:p>
    <w:p w14:paraId="2E66EC5A" w14:textId="77777777" w:rsidR="00534525" w:rsidRDefault="00534525" w:rsidP="00534525">
      <w:pPr>
        <w:spacing w:after="0" w:line="276" w:lineRule="auto"/>
        <w:rPr>
          <w:rFonts w:ascii="Times New Roman CYR" w:eastAsia="Calibri" w:hAnsi="Times New Roman CYR" w:cs="Times New Roman CYR"/>
          <w:sz w:val="24"/>
          <w:szCs w:val="24"/>
        </w:rPr>
      </w:pPr>
    </w:p>
    <w:p w14:paraId="3D85F1B7" w14:textId="77777777" w:rsidR="00534525" w:rsidRDefault="00534525" w:rsidP="00534525">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5696DC16" w14:textId="77777777" w:rsidR="00534525" w:rsidRDefault="00534525" w:rsidP="00534525">
      <w:pPr>
        <w:spacing w:after="0"/>
        <w:rPr>
          <w:rFonts w:ascii="Calibri" w:eastAsia="Calibri" w:hAnsi="Calibri" w:cs="Times New Roman"/>
        </w:rPr>
      </w:pPr>
    </w:p>
    <w:p w14:paraId="74861354" w14:textId="77777777" w:rsidR="00534525" w:rsidRDefault="00534525" w:rsidP="00534525"/>
    <w:p w14:paraId="548BD9C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25"/>
    <w:rsid w:val="003F1446"/>
    <w:rsid w:val="00534525"/>
    <w:rsid w:val="00736B0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8DFE"/>
  <w15:chartTrackingRefBased/>
  <w15:docId w15:val="{5CF4A253-3627-4BD5-8951-76508A1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5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1325</Words>
  <Characters>756</Characters>
  <Application>Microsoft Office Word</Application>
  <DocSecurity>0</DocSecurity>
  <Lines>6</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2021-09-17T09:17:00Z</cp:lastPrinted>
  <dcterms:created xsi:type="dcterms:W3CDTF">2021-09-15T12:18:00Z</dcterms:created>
  <dcterms:modified xsi:type="dcterms:W3CDTF">2021-09-17T09:17:00Z</dcterms:modified>
</cp:coreProperties>
</file>