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6A223" w14:textId="77777777" w:rsidR="00D93726" w:rsidRDefault="00D93726" w:rsidP="00D93726">
      <w:pPr>
        <w:suppressAutoHyphens/>
        <w:spacing w:after="0" w:line="276" w:lineRule="auto"/>
        <w:jc w:val="center"/>
        <w:rPr>
          <w:rFonts w:ascii="Times New Roman" w:eastAsia="SimSun" w:hAnsi="Times New Roman" w:cs="Times New Roman"/>
          <w:b/>
          <w:bCs/>
          <w:kern w:val="2"/>
          <w:sz w:val="24"/>
          <w:szCs w:val="24"/>
          <w:lang w:val="ru-RU" w:eastAsia="ar-SA"/>
        </w:rPr>
      </w:pPr>
      <w:bookmarkStart w:id="0" w:name="_Hlk81906444"/>
      <w:bookmarkStart w:id="1" w:name="_Hlk81920296"/>
      <w:r>
        <w:rPr>
          <w:rFonts w:ascii="Times New Roman" w:eastAsia="SimSun" w:hAnsi="Times New Roman" w:cs="Times New Roman"/>
          <w:noProof/>
          <w:kern w:val="2"/>
          <w:lang w:eastAsia="uk-UA"/>
        </w:rPr>
        <w:drawing>
          <wp:inline distT="0" distB="0" distL="0" distR="0" wp14:anchorId="766B0841" wp14:editId="0328969C">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896E0B8" w14:textId="77777777" w:rsidR="00D93726" w:rsidRDefault="00D93726" w:rsidP="00D93726">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2F37E20A" w14:textId="77777777" w:rsidR="00D93726" w:rsidRDefault="00D93726" w:rsidP="00D93726">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0DE76264" w14:textId="77777777" w:rsidR="00D93726" w:rsidRDefault="00D93726" w:rsidP="00D93726">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00B6581F" w14:textId="77777777" w:rsidR="00D93726" w:rsidRDefault="00D93726" w:rsidP="00D93726">
      <w:pPr>
        <w:suppressAutoHyphens/>
        <w:spacing w:after="0" w:line="276" w:lineRule="auto"/>
        <w:jc w:val="center"/>
        <w:rPr>
          <w:rFonts w:ascii="Times New Roman" w:eastAsia="SimSun" w:hAnsi="Times New Roman" w:cs="Times New Roman"/>
          <w:b/>
          <w:kern w:val="2"/>
          <w:sz w:val="24"/>
          <w:szCs w:val="24"/>
          <w:lang w:eastAsia="ar-SA"/>
        </w:rPr>
      </w:pPr>
    </w:p>
    <w:p w14:paraId="6E5F3CCE" w14:textId="77777777" w:rsidR="00D93726" w:rsidRDefault="00D93726" w:rsidP="00D93726">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Р І Ш Е Н Н Я</w:t>
      </w:r>
    </w:p>
    <w:p w14:paraId="56AC96BC" w14:textId="77777777" w:rsidR="00D93726" w:rsidRDefault="00D93726" w:rsidP="00D93726">
      <w:pPr>
        <w:suppressAutoHyphens/>
        <w:spacing w:after="200" w:line="276" w:lineRule="auto"/>
        <w:rPr>
          <w:rFonts w:ascii="Times New Roman" w:eastAsia="SimSun" w:hAnsi="Times New Roman" w:cs="Times New Roman"/>
          <w:kern w:val="2"/>
          <w:sz w:val="24"/>
          <w:szCs w:val="24"/>
          <w:lang w:val="ru-RU" w:eastAsia="ar-SA"/>
        </w:rPr>
      </w:pPr>
    </w:p>
    <w:p w14:paraId="361F7EE4" w14:textId="7ED94DAA" w:rsidR="00D93726" w:rsidRDefault="009D03F9" w:rsidP="00D93726">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01 жовтня</w:t>
      </w:r>
      <w:r w:rsidR="00D4081F">
        <w:rPr>
          <w:rFonts w:ascii="Times New Roman" w:eastAsia="SimSun" w:hAnsi="Times New Roman" w:cs="Times New Roman"/>
          <w:kern w:val="2"/>
          <w:sz w:val="24"/>
          <w:szCs w:val="24"/>
          <w:lang w:val="ru-RU" w:eastAsia="ar-SA"/>
        </w:rPr>
        <w:t xml:space="preserve"> 2021 року</w:t>
      </w:r>
      <w:r w:rsidR="00D93726">
        <w:rPr>
          <w:rFonts w:ascii="Times New Roman" w:eastAsia="SimSun" w:hAnsi="Times New Roman" w:cs="Times New Roman"/>
          <w:kern w:val="2"/>
          <w:sz w:val="24"/>
          <w:szCs w:val="24"/>
          <w:lang w:val="ru-RU" w:eastAsia="ar-SA"/>
        </w:rPr>
        <w:t xml:space="preserve">                                </w:t>
      </w:r>
      <w:r w:rsidR="00D93726">
        <w:rPr>
          <w:rFonts w:ascii="Times New Roman" w:eastAsia="SimSun" w:hAnsi="Times New Roman" w:cs="Times New Roman"/>
          <w:kern w:val="2"/>
          <w:sz w:val="24"/>
          <w:szCs w:val="24"/>
          <w:lang w:eastAsia="ar-SA"/>
        </w:rPr>
        <w:t>с. Тростянець</w:t>
      </w:r>
      <w:r w:rsidR="00D93726">
        <w:rPr>
          <w:rFonts w:ascii="Times New Roman" w:eastAsia="SimSun" w:hAnsi="Times New Roman" w:cs="Times New Roman"/>
          <w:kern w:val="2"/>
          <w:sz w:val="24"/>
          <w:szCs w:val="24"/>
          <w:lang w:eastAsia="ar-SA"/>
        </w:rPr>
        <w:tab/>
      </w:r>
      <w:r w:rsidR="00D93726">
        <w:rPr>
          <w:rFonts w:ascii="Times New Roman" w:eastAsia="SimSun" w:hAnsi="Times New Roman" w:cs="Times New Roman"/>
          <w:kern w:val="2"/>
          <w:sz w:val="24"/>
          <w:szCs w:val="24"/>
          <w:lang w:eastAsia="ar-SA"/>
        </w:rPr>
        <w:tab/>
      </w:r>
      <w:r w:rsidR="00D9372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D937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1413</w:t>
      </w:r>
    </w:p>
    <w:p w14:paraId="7153CD70" w14:textId="72BCF274" w:rsidR="00D93726" w:rsidRDefault="00D93726" w:rsidP="00D9372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r w:rsidR="00BF50AF">
        <w:rPr>
          <w:rFonts w:ascii="Times New Roman" w:eastAsia="Times New Roman" w:hAnsi="Times New Roman" w:cs="Times New Roman"/>
          <w:b/>
          <w:i/>
          <w:sz w:val="24"/>
          <w:szCs w:val="24"/>
          <w:lang w:eastAsia="ru-RU"/>
        </w:rPr>
        <w:t>Бугері Б.П.</w:t>
      </w:r>
      <w:r>
        <w:rPr>
          <w:rFonts w:ascii="Times New Roman" w:eastAsia="Times New Roman" w:hAnsi="Times New Roman" w:cs="Times New Roman"/>
          <w:b/>
          <w:i/>
          <w:sz w:val="24"/>
          <w:szCs w:val="24"/>
          <w:lang w:eastAsia="ru-RU"/>
        </w:rPr>
        <w:t xml:space="preserve"> на розроблення</w:t>
      </w:r>
    </w:p>
    <w:p w14:paraId="36FD2F02" w14:textId="77777777" w:rsidR="00D93726" w:rsidRDefault="00D93726" w:rsidP="00D9372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67DB844D" w14:textId="77777777" w:rsidR="00D93726" w:rsidRDefault="00D93726" w:rsidP="00D9372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у власність для індивідуального садівництва за межами </w:t>
      </w:r>
    </w:p>
    <w:p w14:paraId="2A013A2B" w14:textId="6BEFC167" w:rsidR="00D93726" w:rsidRDefault="00D93726" w:rsidP="00D9372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населеного пункту с. Ілів</w:t>
      </w:r>
    </w:p>
    <w:p w14:paraId="0C214051" w14:textId="77777777" w:rsidR="00D93726" w:rsidRDefault="00D93726" w:rsidP="00D93726">
      <w:pPr>
        <w:autoSpaceDE w:val="0"/>
        <w:autoSpaceDN w:val="0"/>
        <w:spacing w:after="0" w:line="240" w:lineRule="auto"/>
        <w:jc w:val="both"/>
        <w:rPr>
          <w:rFonts w:ascii="Times New Roman" w:eastAsia="Times New Roman" w:hAnsi="Times New Roman" w:cs="Times New Roman"/>
          <w:sz w:val="24"/>
          <w:szCs w:val="24"/>
        </w:rPr>
      </w:pPr>
    </w:p>
    <w:p w14:paraId="72AD1BD8" w14:textId="32008F68" w:rsidR="00D93726" w:rsidRDefault="009D03F9" w:rsidP="00196CC4">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D93726">
        <w:rPr>
          <w:rFonts w:ascii="Times New Roman" w:eastAsia="Times New Roman" w:hAnsi="Times New Roman" w:cs="Times New Roman"/>
          <w:sz w:val="24"/>
          <w:szCs w:val="24"/>
        </w:rPr>
        <w:t xml:space="preserve">Розглянувши заяву </w:t>
      </w:r>
      <w:r w:rsidR="00BF50AF">
        <w:rPr>
          <w:rFonts w:ascii="Times New Roman" w:eastAsia="Times New Roman" w:hAnsi="Times New Roman" w:cs="Times New Roman"/>
          <w:sz w:val="24"/>
          <w:szCs w:val="24"/>
        </w:rPr>
        <w:t>Бугери Б.П.</w:t>
      </w:r>
      <w:r w:rsidR="00D93726">
        <w:rPr>
          <w:rFonts w:ascii="Times New Roman" w:eastAsia="Times New Roman" w:hAnsi="Times New Roman" w:cs="Times New Roman"/>
          <w:sz w:val="24"/>
          <w:szCs w:val="24"/>
        </w:rPr>
        <w:t xml:space="preserve"> </w:t>
      </w:r>
      <w:r w:rsidR="00D93726">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у власність для індивідуального садівництва </w:t>
      </w:r>
      <w:r w:rsidR="003739FE">
        <w:rPr>
          <w:rFonts w:ascii="Times New Roman" w:eastAsia="Times New Roman" w:hAnsi="Times New Roman" w:cs="Times New Roman"/>
          <w:sz w:val="24"/>
          <w:szCs w:val="24"/>
          <w:lang w:eastAsia="ru-RU"/>
        </w:rPr>
        <w:t>за межами населеного пункту с. Ілів</w:t>
      </w:r>
      <w:r w:rsidR="00D93726">
        <w:rPr>
          <w:rFonts w:ascii="Times New Roman" w:eastAsia="Times New Roman" w:hAnsi="Times New Roman" w:cs="Times New Roman"/>
          <w:sz w:val="24"/>
          <w:szCs w:val="24"/>
          <w:lang w:eastAsia="ru-RU"/>
        </w:rPr>
        <w:t xml:space="preserve">, </w:t>
      </w:r>
      <w:r w:rsidR="00D937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7612250D" w14:textId="77777777" w:rsidR="00D93726" w:rsidRDefault="00D93726" w:rsidP="00D93726">
      <w:pPr>
        <w:autoSpaceDE w:val="0"/>
        <w:autoSpaceDN w:val="0"/>
        <w:spacing w:after="0" w:line="240" w:lineRule="auto"/>
        <w:jc w:val="center"/>
        <w:rPr>
          <w:rFonts w:ascii="Times New Roman" w:eastAsia="Times New Roman" w:hAnsi="Times New Roman" w:cs="Times New Roman"/>
          <w:b/>
          <w:sz w:val="24"/>
          <w:szCs w:val="24"/>
          <w:lang w:eastAsia="ru-RU"/>
        </w:rPr>
      </w:pPr>
    </w:p>
    <w:p w14:paraId="31246008" w14:textId="77777777" w:rsidR="00D93726" w:rsidRDefault="00D93726" w:rsidP="00D9372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5B84D391" w14:textId="77777777" w:rsidR="00D93726" w:rsidRDefault="00D93726" w:rsidP="00D93726">
      <w:pPr>
        <w:spacing w:after="0" w:line="276" w:lineRule="auto"/>
        <w:ind w:firstLine="576"/>
        <w:jc w:val="both"/>
        <w:rPr>
          <w:rFonts w:ascii="Times New Roman" w:eastAsia="Times New Roman" w:hAnsi="Times New Roman" w:cs="Times New Roman"/>
          <w:sz w:val="24"/>
          <w:szCs w:val="24"/>
        </w:rPr>
      </w:pPr>
    </w:p>
    <w:p w14:paraId="11B55884" w14:textId="774E8F86" w:rsidR="00D93726" w:rsidRDefault="00D93726" w:rsidP="00D9372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w:t>
      </w:r>
      <w:r w:rsidR="00BF50AF">
        <w:rPr>
          <w:rFonts w:ascii="Times New Roman" w:eastAsia="Times New Roman" w:hAnsi="Times New Roman" w:cs="Times New Roman"/>
          <w:sz w:val="24"/>
          <w:szCs w:val="24"/>
          <w:lang w:eastAsia="ru-RU"/>
        </w:rPr>
        <w:t>Бугері Богдану Петровичу</w:t>
      </w:r>
      <w:r>
        <w:rPr>
          <w:rFonts w:ascii="Times New Roman" w:eastAsia="Times New Roman" w:hAnsi="Times New Roman" w:cs="Times New Roman"/>
          <w:sz w:val="24"/>
          <w:szCs w:val="24"/>
          <w:lang w:eastAsia="ru-RU"/>
        </w:rPr>
        <w:t xml:space="preserve"> на розроблення проєкту землеустрою щодо відведення земельної ділянки у власність орієнтовною площею 0,</w:t>
      </w:r>
      <w:r w:rsidR="00190492">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га для</w:t>
      </w:r>
      <w:r w:rsidR="009D03F9">
        <w:rPr>
          <w:rFonts w:ascii="Times New Roman" w:eastAsia="Times New Roman" w:hAnsi="Times New Roman" w:cs="Times New Roman"/>
          <w:sz w:val="24"/>
          <w:szCs w:val="24"/>
          <w:lang w:eastAsia="ru-RU"/>
        </w:rPr>
        <w:t xml:space="preserve"> ведення</w:t>
      </w:r>
      <w:r>
        <w:rPr>
          <w:rFonts w:ascii="Times New Roman" w:eastAsia="Times New Roman" w:hAnsi="Times New Roman" w:cs="Times New Roman"/>
          <w:sz w:val="24"/>
          <w:szCs w:val="24"/>
          <w:lang w:eastAsia="ru-RU"/>
        </w:rPr>
        <w:t xml:space="preserve"> індивідуального садівництв</w:t>
      </w:r>
      <w:r w:rsidR="009D03F9">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003739FE">
        <w:rPr>
          <w:rFonts w:ascii="Times New Roman" w:eastAsia="Times New Roman" w:hAnsi="Times New Roman" w:cs="Times New Roman"/>
          <w:sz w:val="24"/>
          <w:szCs w:val="24"/>
          <w:lang w:eastAsia="ru-RU"/>
        </w:rPr>
        <w:t xml:space="preserve">за межами населеного пункту </w:t>
      </w:r>
      <w:r>
        <w:rPr>
          <w:rFonts w:ascii="Times New Roman" w:eastAsia="Times New Roman" w:hAnsi="Times New Roman" w:cs="Times New Roman"/>
          <w:sz w:val="24"/>
          <w:szCs w:val="24"/>
          <w:lang w:eastAsia="ru-RU"/>
        </w:rPr>
        <w:t>с</w:t>
      </w:r>
      <w:r w:rsidR="003739FE">
        <w:rPr>
          <w:rFonts w:ascii="Times New Roman" w:eastAsia="Times New Roman" w:hAnsi="Times New Roman" w:cs="Times New Roman"/>
          <w:sz w:val="24"/>
          <w:szCs w:val="24"/>
          <w:lang w:eastAsia="ru-RU"/>
        </w:rPr>
        <w:t>. Ілів</w:t>
      </w:r>
      <w:r>
        <w:rPr>
          <w:rFonts w:ascii="Times New Roman" w:eastAsia="Times New Roman" w:hAnsi="Times New Roman" w:cs="Times New Roman"/>
          <w:sz w:val="24"/>
          <w:szCs w:val="24"/>
          <w:lang w:eastAsia="ru-RU"/>
        </w:rPr>
        <w:t>.</w:t>
      </w:r>
    </w:p>
    <w:p w14:paraId="75117693" w14:textId="77777777" w:rsidR="00D93726" w:rsidRDefault="00D93726" w:rsidP="00D9372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39FECF34" w14:textId="77777777" w:rsidR="00D93726" w:rsidRDefault="00D93726" w:rsidP="00D93726">
      <w:pPr>
        <w:rPr>
          <w:rFonts w:ascii="Times New Roman" w:eastAsia="Times New Roman" w:hAnsi="Times New Roman" w:cs="Times New Roman"/>
          <w:sz w:val="24"/>
          <w:szCs w:val="24"/>
        </w:rPr>
      </w:pPr>
    </w:p>
    <w:p w14:paraId="7F5FC3A5" w14:textId="77777777" w:rsidR="00D93726" w:rsidRDefault="00D93726" w:rsidP="00D93726">
      <w:pPr>
        <w:widowControl w:val="0"/>
        <w:suppressAutoHyphens/>
        <w:autoSpaceDE w:val="0"/>
        <w:spacing w:after="0" w:line="240" w:lineRule="auto"/>
        <w:jc w:val="both"/>
        <w:rPr>
          <w:rFonts w:ascii="Times New Roman" w:eastAsia="Lucida Sans Unicode" w:hAnsi="Times New Roman" w:cs="Times New Roman"/>
          <w:sz w:val="24"/>
          <w:szCs w:val="24"/>
        </w:rPr>
      </w:pPr>
    </w:p>
    <w:p w14:paraId="17E19544" w14:textId="77777777" w:rsidR="00D93726" w:rsidRDefault="00D93726" w:rsidP="00D93726">
      <w:r>
        <w:rPr>
          <w:rFonts w:ascii="Times New Roman" w:eastAsia="Lucida Sans Unicode" w:hAnsi="Times New Roman" w:cs="Times New Roman"/>
          <w:sz w:val="24"/>
          <w:szCs w:val="24"/>
        </w:rPr>
        <w:t>Сільський голова                                                                                         Михайло ЦИХУЛЯК</w:t>
      </w:r>
    </w:p>
    <w:bookmarkEnd w:id="0"/>
    <w:p w14:paraId="44282326" w14:textId="77777777" w:rsidR="00D93726" w:rsidRDefault="00D93726" w:rsidP="00D93726"/>
    <w:bookmarkEnd w:id="1"/>
    <w:p w14:paraId="52D953A7" w14:textId="77777777" w:rsidR="00D93726" w:rsidRDefault="00D93726" w:rsidP="00D93726"/>
    <w:p w14:paraId="6B279D32"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26"/>
    <w:rsid w:val="00083D48"/>
    <w:rsid w:val="00190492"/>
    <w:rsid w:val="00196CC4"/>
    <w:rsid w:val="003739FE"/>
    <w:rsid w:val="003F1446"/>
    <w:rsid w:val="009D03F9"/>
    <w:rsid w:val="00BF50AF"/>
    <w:rsid w:val="00D4081F"/>
    <w:rsid w:val="00D93726"/>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B19E"/>
  <w15:chartTrackingRefBased/>
  <w15:docId w15:val="{5EA3867D-8DC5-4D59-AF70-F40AD2EE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726"/>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984</Words>
  <Characters>562</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2021-09-17T11:37:00Z</cp:lastPrinted>
  <dcterms:created xsi:type="dcterms:W3CDTF">2021-09-15T09:26:00Z</dcterms:created>
  <dcterms:modified xsi:type="dcterms:W3CDTF">2021-10-05T06:48:00Z</dcterms:modified>
</cp:coreProperties>
</file>