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12680" w14:textId="77777777" w:rsidR="003A3F56" w:rsidRPr="003A3F56" w:rsidRDefault="003A3F56" w:rsidP="003A3F5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3A3F56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3F1473C" wp14:editId="5A4689FC">
            <wp:extent cx="466725" cy="6381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ECDE0" w14:textId="77777777" w:rsidR="003A3F56" w:rsidRPr="003A3F56" w:rsidRDefault="003A3F56" w:rsidP="003A3F56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3A3F5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118CC7E5" w14:textId="77777777" w:rsidR="003A3F56" w:rsidRPr="003A3F56" w:rsidRDefault="003A3F56" w:rsidP="003A3F5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3A3F5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60DD5489" w14:textId="77777777" w:rsidR="003A3F56" w:rsidRPr="003A3F56" w:rsidRDefault="003A3F56" w:rsidP="003A3F5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A3F5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Х</w:t>
      </w:r>
      <w:r w:rsidRPr="003A3F56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VIII</w:t>
      </w:r>
      <w:r w:rsidRPr="003A3F56"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  <w:t xml:space="preserve"> </w:t>
      </w:r>
      <w:r w:rsidRPr="003A3F5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сесія </w:t>
      </w:r>
      <w:r w:rsidRPr="003A3F56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3A3F5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2600FC63" w14:textId="77777777" w:rsidR="003A3F56" w:rsidRPr="003A3F56" w:rsidRDefault="003A3F56" w:rsidP="003A3F5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0EDF3C08" w14:textId="77777777" w:rsidR="003A3F56" w:rsidRPr="003A3F56" w:rsidRDefault="003A3F56" w:rsidP="003A3F5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3A3F5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3A3F5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3A3F5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250EBF1F" w14:textId="77777777" w:rsidR="003A3F56" w:rsidRPr="003A3F56" w:rsidRDefault="003A3F56" w:rsidP="003A3F56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14:paraId="17F26CC9" w14:textId="0F685B06" w:rsidR="003A3F56" w:rsidRPr="003A3F56" w:rsidRDefault="003D72B8" w:rsidP="003A3F56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22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proofErr w:type="spellEnd"/>
      <w:r w:rsidR="003A3F56" w:rsidRPr="003A3F5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2021 року                                </w:t>
      </w:r>
      <w:r w:rsidR="003A3F56" w:rsidRPr="003A3F5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="003A3F56" w:rsidRPr="003A3F5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A3F56" w:rsidRPr="003A3F5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A3F56" w:rsidRPr="003A3F5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</w:t>
      </w:r>
      <w:r w:rsidR="0079431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 1313</w:t>
      </w:r>
    </w:p>
    <w:p w14:paraId="48D05CC9" w14:textId="77777777" w:rsidR="003A3F56" w:rsidRDefault="003A3F56" w:rsidP="003A3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6D0C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Побуті Н.Р. </w:t>
      </w:r>
      <w:r w:rsidRPr="006D0C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на виготовлення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</w:t>
      </w:r>
      <w:r w:rsidRPr="006D0C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технічної </w:t>
      </w:r>
    </w:p>
    <w:p w14:paraId="17C72522" w14:textId="77777777" w:rsidR="003A3F56" w:rsidRDefault="003A3F56" w:rsidP="003A3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6D0C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документації із землеустрою щодо встановлення меж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</w:t>
      </w:r>
      <w:r w:rsidRPr="006D0C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земельн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их</w:t>
      </w:r>
    </w:p>
    <w:p w14:paraId="2D1F909C" w14:textId="77777777" w:rsidR="003A3F56" w:rsidRDefault="003A3F56" w:rsidP="003A3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6D0C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ділян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ок</w:t>
      </w:r>
      <w:r w:rsidRPr="006D0C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для ведення товарного сільськогосподарського </w:t>
      </w:r>
    </w:p>
    <w:p w14:paraId="1CD7C83B" w14:textId="52DAC0B4" w:rsidR="003A3F56" w:rsidRPr="006D0CBD" w:rsidRDefault="003A3F56" w:rsidP="003A3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6D0C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виробництва за межами с.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Демня</w:t>
      </w:r>
      <w:proofErr w:type="spellEnd"/>
    </w:p>
    <w:p w14:paraId="1D294160" w14:textId="77777777" w:rsidR="003A3F56" w:rsidRPr="006D0CBD" w:rsidRDefault="003A3F56" w:rsidP="003A3F5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BDB8DB" w14:textId="61CDBC16" w:rsidR="003A3F56" w:rsidRPr="006D0CBD" w:rsidRDefault="003A3F56" w:rsidP="003A3F5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BD">
        <w:rPr>
          <w:rFonts w:ascii="Times New Roman" w:eastAsia="Calibri" w:hAnsi="Times New Roman" w:cs="Times New Roman"/>
          <w:sz w:val="24"/>
          <w:szCs w:val="24"/>
        </w:rPr>
        <w:t xml:space="preserve">  Розглянувши заяву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72B8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обути Н.Р. </w:t>
      </w:r>
      <w:r w:rsidRPr="006D0CBD">
        <w:rPr>
          <w:rFonts w:ascii="Times New Roman" w:eastAsia="Calibri" w:hAnsi="Times New Roman" w:cs="Times New Roman"/>
          <w:sz w:val="24"/>
          <w:szCs w:val="24"/>
        </w:rPr>
        <w:t>про надання дозволу на виготовлення технічної документації із землеустрою щодо встановлення  меж земельн</w:t>
      </w:r>
      <w:r>
        <w:rPr>
          <w:rFonts w:ascii="Times New Roman" w:eastAsia="Calibri" w:hAnsi="Times New Roman" w:cs="Times New Roman"/>
          <w:sz w:val="24"/>
          <w:szCs w:val="24"/>
        </w:rPr>
        <w:t>их</w:t>
      </w:r>
      <w:r w:rsidRPr="006D0CBD">
        <w:rPr>
          <w:rFonts w:ascii="Times New Roman" w:eastAsia="Calibri" w:hAnsi="Times New Roman" w:cs="Times New Roman"/>
          <w:sz w:val="24"/>
          <w:szCs w:val="24"/>
        </w:rPr>
        <w:t xml:space="preserve"> ділян</w:t>
      </w:r>
      <w:r>
        <w:rPr>
          <w:rFonts w:ascii="Times New Roman" w:eastAsia="Calibri" w:hAnsi="Times New Roman" w:cs="Times New Roman"/>
          <w:sz w:val="24"/>
          <w:szCs w:val="24"/>
        </w:rPr>
        <w:t>ок</w:t>
      </w:r>
      <w:r w:rsidRPr="006D0CBD">
        <w:rPr>
          <w:rFonts w:ascii="Times New Roman" w:eastAsia="Calibri" w:hAnsi="Times New Roman" w:cs="Times New Roman"/>
          <w:sz w:val="24"/>
          <w:szCs w:val="24"/>
        </w:rPr>
        <w:t xml:space="preserve"> за рахунок земельної частки (паю) за межами населеного пункту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Демня</w:t>
      </w:r>
      <w:proofErr w:type="spellEnd"/>
      <w:r w:rsidRPr="006D0C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0CBD">
        <w:rPr>
          <w:rFonts w:ascii="Times New Roman CYR" w:eastAsia="Calibri" w:hAnsi="Times New Roman CYR" w:cs="Times New Roman CYR"/>
          <w:sz w:val="24"/>
          <w:szCs w:val="24"/>
        </w:rPr>
        <w:t xml:space="preserve">враховуючи </w:t>
      </w:r>
      <w:r w:rsidRPr="006D0CBD">
        <w:rPr>
          <w:rFonts w:ascii="Times New Roman" w:eastAsia="Calibri" w:hAnsi="Times New Roman" w:cs="Times New Roman"/>
          <w:sz w:val="24"/>
          <w:szCs w:val="24"/>
        </w:rPr>
        <w:t xml:space="preserve"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п. «ґ» ч.1 ст.81 та п.17 Перехідних положень Земельного кодексу України, </w:t>
      </w:r>
      <w:r w:rsidRPr="006D0CBD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місцеве самоврядування в Україні»</w:t>
      </w:r>
      <w:r w:rsidRPr="006D0CBD">
        <w:rPr>
          <w:rFonts w:ascii="Times New Roman" w:eastAsia="Calibri" w:hAnsi="Times New Roman" w:cs="Times New Roman"/>
          <w:sz w:val="24"/>
          <w:szCs w:val="24"/>
        </w:rPr>
        <w:t>, статей 3, 5 Закону України «Про порядок виділення в натурі (на місцевості) земельних ділянок власникам земельних часток (паїв)», статей 19, 25 Закону України «Про землеустрій»</w:t>
      </w:r>
      <w:r w:rsidRPr="006D0CBD">
        <w:rPr>
          <w:rFonts w:ascii="Times New Roman" w:eastAsia="Times New Roman" w:hAnsi="Times New Roman" w:cs="Times New Roman"/>
          <w:sz w:val="24"/>
          <w:szCs w:val="24"/>
        </w:rPr>
        <w:t>,  сільська рада</w:t>
      </w:r>
    </w:p>
    <w:p w14:paraId="53699BDC" w14:textId="77777777" w:rsidR="003A3F56" w:rsidRPr="006D0CBD" w:rsidRDefault="003A3F56" w:rsidP="003A3F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8D3778" w14:textId="77777777" w:rsidR="003A3F56" w:rsidRPr="006D0CBD" w:rsidRDefault="003A3F56" w:rsidP="003A3F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14:paraId="6595A353" w14:textId="77777777" w:rsidR="003A3F56" w:rsidRPr="006D0CBD" w:rsidRDefault="003A3F56" w:rsidP="003A3F56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A791DA" w14:textId="4EFA97E5" w:rsidR="003A3F56" w:rsidRDefault="003A3F56" w:rsidP="003A3F56">
      <w:pPr>
        <w:tabs>
          <w:tab w:val="left" w:pos="0"/>
          <w:tab w:val="left" w:pos="142"/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Побуті Наталії Романівні 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uk-UA"/>
        </w:rPr>
        <w:t>на виготовлення технічної  документації із землеустрою щодо встановлення меж земельної ділянки для передачі у приватну власність за рахунок  земельної частки (паю) площею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2,78 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умовних кадастрових гектарів за межами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Демн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(сертифікат на право на земельну частку (пай) ЛВ № 0087432) .</w:t>
      </w:r>
    </w:p>
    <w:p w14:paraId="0F9324DA" w14:textId="77777777" w:rsidR="003A3F56" w:rsidRPr="006D0CBD" w:rsidRDefault="003A3F56" w:rsidP="003A3F56">
      <w:pPr>
        <w:tabs>
          <w:tab w:val="left" w:pos="0"/>
          <w:tab w:val="left" w:pos="142"/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виконанням рішення покласти на</w:t>
      </w:r>
      <w:r w:rsidRPr="006D0CBD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6D0CBD">
        <w:rPr>
          <w:rFonts w:ascii="Times New Roman" w:eastAsia="Times New Roman" w:hAnsi="Times New Roman" w:cs="Times New Roman"/>
          <w:sz w:val="24"/>
          <w:szCs w:val="24"/>
        </w:rPr>
        <w:t>Соснило</w:t>
      </w:r>
      <w:proofErr w:type="spellEnd"/>
      <w:r w:rsidRPr="006D0CB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AF96BB5" w14:textId="77777777" w:rsidR="003A3F56" w:rsidRPr="006D0CBD" w:rsidRDefault="003A3F56" w:rsidP="003A3F5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A5AE2E" w14:textId="77777777" w:rsidR="003A3F56" w:rsidRPr="006D0CBD" w:rsidRDefault="003A3F56" w:rsidP="003A3F5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181A18" w14:textId="77777777" w:rsidR="003A3F56" w:rsidRPr="006D0CBD" w:rsidRDefault="003A3F56" w:rsidP="003A3F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6D0CBD">
        <w:rPr>
          <w:rFonts w:ascii="Times New Roman" w:eastAsia="Lucida Sans Unicode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Михайло </w:t>
      </w:r>
      <w:r>
        <w:rPr>
          <w:rFonts w:ascii="Times New Roman" w:eastAsia="Lucida Sans Unicode" w:hAnsi="Times New Roman" w:cs="Times New Roman"/>
          <w:sz w:val="24"/>
          <w:szCs w:val="24"/>
        </w:rPr>
        <w:t>ЦИХУЛЯК</w:t>
      </w:r>
    </w:p>
    <w:p w14:paraId="1FADB61B" w14:textId="77777777" w:rsidR="003A3F56" w:rsidRPr="006D0CBD" w:rsidRDefault="003A3F56" w:rsidP="003A3F56">
      <w:pPr>
        <w:spacing w:after="200" w:line="276" w:lineRule="auto"/>
        <w:rPr>
          <w:rFonts w:ascii="Calibri" w:eastAsia="Calibri" w:hAnsi="Calibri" w:cs="Times New Roman"/>
        </w:rPr>
      </w:pPr>
    </w:p>
    <w:p w14:paraId="03FEB432" w14:textId="77777777"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56"/>
    <w:rsid w:val="003A3F56"/>
    <w:rsid w:val="003D72B8"/>
    <w:rsid w:val="003F1446"/>
    <w:rsid w:val="00794310"/>
    <w:rsid w:val="008C2030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E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C2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C2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1214</Words>
  <Characters>693</Characters>
  <Application>Microsoft Office Word</Application>
  <DocSecurity>0</DocSecurity>
  <Lines>5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6</cp:revision>
  <cp:lastPrinted>2021-09-20T07:43:00Z</cp:lastPrinted>
  <dcterms:created xsi:type="dcterms:W3CDTF">2021-09-08T05:46:00Z</dcterms:created>
  <dcterms:modified xsi:type="dcterms:W3CDTF">2021-10-04T14:08:00Z</dcterms:modified>
</cp:coreProperties>
</file>