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5D655" w14:textId="77777777" w:rsidR="00BF1AD5" w:rsidRPr="008E2F69" w:rsidRDefault="00BF1AD5" w:rsidP="00BF1AD5">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5914DC08" wp14:editId="104A163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30C3600" w14:textId="77777777" w:rsidR="00BF1AD5" w:rsidRPr="008E2F69" w:rsidRDefault="00BF1AD5" w:rsidP="00BF1AD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06805D8B" w14:textId="77777777" w:rsidR="00BF1AD5" w:rsidRPr="008E2F69" w:rsidRDefault="00BF1AD5" w:rsidP="00BF1AD5">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0591522D" w14:textId="77777777" w:rsidR="00BF1AD5" w:rsidRPr="008E2F69" w:rsidRDefault="00BF1AD5" w:rsidP="00BF1AD5">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 xml:space="preserve">ІІІ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330A470E" w14:textId="77777777" w:rsidR="00BF1AD5" w:rsidRPr="008E2F69" w:rsidRDefault="00BF1AD5" w:rsidP="00BF1AD5">
      <w:pPr>
        <w:suppressAutoHyphens/>
        <w:spacing w:after="0" w:line="276" w:lineRule="auto"/>
        <w:jc w:val="center"/>
        <w:rPr>
          <w:rFonts w:ascii="Times New Roman" w:eastAsia="SimSun" w:hAnsi="Times New Roman" w:cs="Times New Roman"/>
          <w:b/>
          <w:kern w:val="2"/>
          <w:sz w:val="24"/>
          <w:szCs w:val="24"/>
          <w:lang w:eastAsia="ar-SA"/>
        </w:rPr>
      </w:pPr>
    </w:p>
    <w:p w14:paraId="2C54AFF1" w14:textId="77777777" w:rsidR="00BF1AD5" w:rsidRPr="008E2F69" w:rsidRDefault="00BF1AD5" w:rsidP="00BF1AD5">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 xml:space="preserve">Р І Ш Е Н </w:t>
      </w:r>
      <w:proofErr w:type="spellStart"/>
      <w:r w:rsidRPr="008E2F69">
        <w:rPr>
          <w:rFonts w:ascii="Times New Roman" w:eastAsia="SimSun" w:hAnsi="Times New Roman" w:cs="Times New Roman"/>
          <w:b/>
          <w:kern w:val="2"/>
          <w:sz w:val="24"/>
          <w:szCs w:val="24"/>
          <w:lang w:val="ru-RU" w:eastAsia="ar-SA"/>
        </w:rPr>
        <w:t>Н</w:t>
      </w:r>
      <w:proofErr w:type="spellEnd"/>
      <w:r w:rsidRPr="008E2F69">
        <w:rPr>
          <w:rFonts w:ascii="Times New Roman" w:eastAsia="SimSun" w:hAnsi="Times New Roman" w:cs="Times New Roman"/>
          <w:b/>
          <w:kern w:val="2"/>
          <w:sz w:val="24"/>
          <w:szCs w:val="24"/>
          <w:lang w:val="ru-RU" w:eastAsia="ar-SA"/>
        </w:rPr>
        <w:t xml:space="preserve"> Я</w:t>
      </w:r>
    </w:p>
    <w:p w14:paraId="47EE8AEA" w14:textId="77777777" w:rsidR="00BF1AD5" w:rsidRPr="008E2F69" w:rsidRDefault="00BF1AD5" w:rsidP="00BF1AD5">
      <w:pPr>
        <w:suppressAutoHyphens/>
        <w:spacing w:after="0" w:line="276" w:lineRule="auto"/>
        <w:rPr>
          <w:rFonts w:ascii="Times New Roman" w:eastAsia="SimSun" w:hAnsi="Times New Roman" w:cs="Times New Roman"/>
          <w:kern w:val="2"/>
          <w:sz w:val="24"/>
          <w:szCs w:val="24"/>
          <w:lang w:eastAsia="ar-SA"/>
        </w:rPr>
      </w:pPr>
    </w:p>
    <w:p w14:paraId="25540F19" w14:textId="35014EF1" w:rsidR="00BF1AD5" w:rsidRPr="008E2F69" w:rsidRDefault="008D0437" w:rsidP="00BF1AD5">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01 жовтня </w:t>
      </w:r>
      <w:r w:rsidR="00BF1AD5" w:rsidRPr="008E2F69">
        <w:rPr>
          <w:rFonts w:ascii="Times New Roman" w:eastAsia="SimSun" w:hAnsi="Times New Roman" w:cs="Times New Roman"/>
          <w:kern w:val="2"/>
          <w:sz w:val="24"/>
          <w:szCs w:val="24"/>
          <w:lang w:val="ru-RU" w:eastAsia="ar-SA"/>
        </w:rPr>
        <w:t xml:space="preserve">2021 року </w:t>
      </w:r>
      <w:r w:rsidR="00BF1AD5" w:rsidRPr="008E2F69">
        <w:rPr>
          <w:rFonts w:ascii="Times New Roman" w:eastAsia="SimSun" w:hAnsi="Times New Roman" w:cs="Times New Roman"/>
          <w:kern w:val="2"/>
          <w:sz w:val="24"/>
          <w:szCs w:val="24"/>
          <w:lang w:eastAsia="ar-SA"/>
        </w:rPr>
        <w:t xml:space="preserve">                                с. Тростянець</w:t>
      </w:r>
      <w:r w:rsidR="00BF1AD5" w:rsidRPr="008E2F69">
        <w:rPr>
          <w:rFonts w:ascii="Times New Roman" w:eastAsia="SimSun" w:hAnsi="Times New Roman" w:cs="Times New Roman"/>
          <w:kern w:val="2"/>
          <w:sz w:val="24"/>
          <w:szCs w:val="24"/>
          <w:lang w:eastAsia="ar-SA"/>
        </w:rPr>
        <w:tab/>
      </w:r>
      <w:r w:rsidR="00BF1AD5" w:rsidRPr="008E2F6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BF1AD5" w:rsidRPr="008E2F69">
        <w:rPr>
          <w:rFonts w:ascii="Times New Roman" w:eastAsia="SimSun" w:hAnsi="Times New Roman" w:cs="Times New Roman"/>
          <w:kern w:val="2"/>
          <w:sz w:val="24"/>
          <w:szCs w:val="24"/>
          <w:lang w:eastAsia="ar-SA"/>
        </w:rPr>
        <w:t>№</w:t>
      </w:r>
      <w:r w:rsidR="00BF1AD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1379</w:t>
      </w:r>
      <w:r w:rsidR="00BF1AD5" w:rsidRPr="008E2F69">
        <w:rPr>
          <w:rFonts w:ascii="Times New Roman" w:eastAsia="SimSun" w:hAnsi="Times New Roman" w:cs="Times New Roman"/>
          <w:kern w:val="2"/>
          <w:sz w:val="24"/>
          <w:szCs w:val="24"/>
          <w:lang w:eastAsia="ar-SA"/>
        </w:rPr>
        <w:t xml:space="preserve"> </w:t>
      </w:r>
    </w:p>
    <w:p w14:paraId="24D3EEA0" w14:textId="77777777"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p>
    <w:p w14:paraId="717640F8" w14:textId="3D209538"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w:t>
      </w:r>
    </w:p>
    <w:p w14:paraId="11975815" w14:textId="2BC68CEA"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будівництва і обслуговування </w:t>
      </w:r>
    </w:p>
    <w:p w14:paraId="761ACCD5" w14:textId="77777777"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7D30F1D9" w14:textId="01F4BF02"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Куковякіну</w:t>
      </w:r>
      <w:proofErr w:type="spellEnd"/>
      <w:r>
        <w:rPr>
          <w:rFonts w:ascii="Times New Roman" w:eastAsia="Times New Roman" w:hAnsi="Times New Roman" w:cs="Times New Roman"/>
          <w:b/>
          <w:i/>
          <w:sz w:val="24"/>
          <w:szCs w:val="24"/>
          <w:lang w:eastAsia="ru-RU"/>
        </w:rPr>
        <w:t xml:space="preserve"> Ю.І. в с. Добряни</w:t>
      </w:r>
    </w:p>
    <w:p w14:paraId="59BB1661" w14:textId="77777777"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p>
    <w:p w14:paraId="79566D83" w14:textId="79F6D20D" w:rsidR="00BF1AD5" w:rsidRDefault="00BF1AD5" w:rsidP="00BF1AD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Куковякіна</w:t>
      </w:r>
      <w:proofErr w:type="spellEnd"/>
      <w:r>
        <w:rPr>
          <w:rFonts w:ascii="Times New Roman" w:eastAsia="Times New Roman" w:hAnsi="Times New Roman" w:cs="Times New Roman"/>
          <w:sz w:val="24"/>
          <w:szCs w:val="24"/>
        </w:rPr>
        <w:t xml:space="preserve"> Ю.І. </w:t>
      </w:r>
      <w:r>
        <w:rPr>
          <w:rFonts w:ascii="Times New Roman" w:eastAsia="Times New Roman" w:hAnsi="Times New Roman" w:cs="Times New Roman"/>
          <w:sz w:val="24"/>
          <w:szCs w:val="24"/>
          <w:lang w:eastAsia="ru-RU"/>
        </w:rPr>
        <w:t xml:space="preserve">про затвердження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 обслуговування житлового будинку, господарських будівель і споруд в селі Добряни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3B43879" w14:textId="77777777" w:rsidR="00BF1AD5" w:rsidRDefault="00BF1AD5" w:rsidP="00BF1AD5">
      <w:pPr>
        <w:autoSpaceDE w:val="0"/>
        <w:autoSpaceDN w:val="0"/>
        <w:spacing w:after="0" w:line="240" w:lineRule="auto"/>
        <w:jc w:val="center"/>
        <w:rPr>
          <w:rFonts w:ascii="Times New Roman" w:eastAsia="Times New Roman" w:hAnsi="Times New Roman" w:cs="Times New Roman"/>
          <w:b/>
          <w:sz w:val="24"/>
          <w:szCs w:val="24"/>
          <w:lang w:eastAsia="ru-RU"/>
        </w:rPr>
      </w:pPr>
    </w:p>
    <w:p w14:paraId="33E7336E" w14:textId="77777777" w:rsidR="00BF1AD5" w:rsidRDefault="00BF1AD5" w:rsidP="00BF1AD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47ACC2A6" w14:textId="77777777" w:rsidR="00BF1AD5" w:rsidRDefault="00BF1AD5" w:rsidP="00BF1AD5">
      <w:pPr>
        <w:spacing w:after="0" w:line="276" w:lineRule="auto"/>
        <w:ind w:firstLine="576"/>
        <w:jc w:val="both"/>
        <w:rPr>
          <w:rFonts w:ascii="Times New Roman" w:eastAsia="Times New Roman" w:hAnsi="Times New Roman" w:cs="Times New Roman"/>
          <w:sz w:val="24"/>
          <w:szCs w:val="24"/>
        </w:rPr>
      </w:pPr>
    </w:p>
    <w:p w14:paraId="49B44347" w14:textId="1735A7D6" w:rsidR="00BF1AD5" w:rsidRDefault="00BF1AD5" w:rsidP="00BF1AD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проєкт</w:t>
      </w:r>
      <w:proofErr w:type="spellEnd"/>
      <w:r>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Куковякіну</w:t>
      </w:r>
      <w:proofErr w:type="spellEnd"/>
      <w:r>
        <w:rPr>
          <w:rFonts w:ascii="Times New Roman" w:eastAsia="Times New Roman" w:hAnsi="Times New Roman" w:cs="Times New Roman"/>
          <w:sz w:val="24"/>
          <w:szCs w:val="24"/>
          <w:lang w:eastAsia="ru-RU"/>
        </w:rPr>
        <w:t xml:space="preserve"> Юрію Івановичу</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земельної ділянки ІКН 462308</w:t>
      </w:r>
      <w:r w:rsidR="002A14C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000:0</w:t>
      </w:r>
      <w:r w:rsidR="002A14C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:00</w:t>
      </w:r>
      <w:r w:rsidR="002A14C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2A14C5">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 xml:space="preserve"> площею 0,</w:t>
      </w:r>
      <w:r w:rsidR="002A14C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в селі </w:t>
      </w:r>
      <w:r w:rsidR="0018125E">
        <w:rPr>
          <w:rFonts w:ascii="Times New Roman" w:eastAsia="Times New Roman" w:hAnsi="Times New Roman" w:cs="Times New Roman"/>
          <w:sz w:val="24"/>
          <w:szCs w:val="24"/>
          <w:lang w:eastAsia="ru-RU"/>
        </w:rPr>
        <w:t>Добряни</w:t>
      </w:r>
      <w:r>
        <w:rPr>
          <w:rFonts w:ascii="Times New Roman" w:eastAsia="Times New Roman" w:hAnsi="Times New Roman" w:cs="Times New Roman"/>
          <w:sz w:val="24"/>
          <w:szCs w:val="24"/>
          <w:lang w:eastAsia="ru-RU"/>
        </w:rPr>
        <w:t xml:space="preserve">, вулиця </w:t>
      </w:r>
      <w:r w:rsidR="0018125E">
        <w:rPr>
          <w:rFonts w:ascii="Times New Roman" w:eastAsia="Times New Roman" w:hAnsi="Times New Roman" w:cs="Times New Roman"/>
          <w:sz w:val="24"/>
          <w:szCs w:val="24"/>
          <w:lang w:eastAsia="ru-RU"/>
        </w:rPr>
        <w:t>Івана Франка, діл. № 52</w:t>
      </w:r>
      <w:r>
        <w:rPr>
          <w:rFonts w:ascii="Times New Roman" w:eastAsia="Times New Roman" w:hAnsi="Times New Roman" w:cs="Times New Roman"/>
          <w:sz w:val="24"/>
          <w:szCs w:val="24"/>
          <w:lang w:eastAsia="ru-RU"/>
        </w:rPr>
        <w:t>.</w:t>
      </w:r>
    </w:p>
    <w:p w14:paraId="2385E6FE" w14:textId="609A782B" w:rsidR="00BF1AD5" w:rsidRPr="0018125E" w:rsidRDefault="00BF1AD5" w:rsidP="00BF1AD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18125E">
        <w:rPr>
          <w:rFonts w:ascii="Times New Roman" w:eastAsia="Times New Roman" w:hAnsi="Times New Roman" w:cs="Times New Roman"/>
          <w:sz w:val="24"/>
          <w:szCs w:val="24"/>
          <w:lang w:eastAsia="ru-RU"/>
        </w:rPr>
        <w:t>Куковякіну</w:t>
      </w:r>
      <w:proofErr w:type="spellEnd"/>
      <w:r w:rsidR="0018125E">
        <w:rPr>
          <w:rFonts w:ascii="Times New Roman" w:eastAsia="Times New Roman" w:hAnsi="Times New Roman" w:cs="Times New Roman"/>
          <w:sz w:val="24"/>
          <w:szCs w:val="24"/>
          <w:lang w:eastAsia="ru-RU"/>
        </w:rPr>
        <w:t xml:space="preserve"> Юрію Івановичу</w:t>
      </w:r>
      <w:r w:rsidR="0018125E" w:rsidRPr="00F30866">
        <w:rPr>
          <w:rFonts w:ascii="Times New Roman" w:eastAsia="Times New Roman" w:hAnsi="Times New Roman" w:cs="Times New Roman"/>
          <w:sz w:val="24"/>
          <w:szCs w:val="24"/>
          <w:lang w:eastAsia="ru-RU"/>
        </w:rPr>
        <w:t xml:space="preserve"> </w:t>
      </w:r>
      <w:r w:rsidR="0018125E">
        <w:rPr>
          <w:rFonts w:ascii="Times New Roman" w:eastAsia="Times New Roman" w:hAnsi="Times New Roman" w:cs="Times New Roman"/>
          <w:sz w:val="24"/>
          <w:szCs w:val="24"/>
          <w:lang w:eastAsia="ru-RU"/>
        </w:rPr>
        <w:t>земельну ділянку ІКН 4623088000:06:000:0121 площею 0,12 га для будівництва і обслуговування житлового будинку, господарських будівель і споруд   в селі Добряни, вулиця Івана Франка, діл. № 52.</w:t>
      </w:r>
    </w:p>
    <w:p w14:paraId="62FB5CD6" w14:textId="77777777" w:rsidR="00BF1AD5" w:rsidRDefault="00BF1AD5" w:rsidP="00BF1AD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60257148" w14:textId="77777777" w:rsidR="00BF1AD5" w:rsidRDefault="00BF1AD5" w:rsidP="00BF1AD5">
      <w:pPr>
        <w:spacing w:after="0" w:line="276" w:lineRule="auto"/>
        <w:rPr>
          <w:rFonts w:ascii="Times New Roman CYR" w:eastAsia="Calibri" w:hAnsi="Times New Roman CYR" w:cs="Times New Roman CYR"/>
          <w:sz w:val="24"/>
          <w:szCs w:val="24"/>
        </w:rPr>
      </w:pPr>
    </w:p>
    <w:p w14:paraId="1777B472" w14:textId="77777777" w:rsidR="00BF1AD5" w:rsidRDefault="00BF1AD5" w:rsidP="00BF1AD5">
      <w:pPr>
        <w:spacing w:after="0" w:line="276" w:lineRule="auto"/>
        <w:rPr>
          <w:rFonts w:ascii="Times New Roman CYR" w:eastAsia="Calibri" w:hAnsi="Times New Roman CYR" w:cs="Times New Roman CYR"/>
          <w:sz w:val="24"/>
          <w:szCs w:val="24"/>
        </w:rPr>
      </w:pPr>
    </w:p>
    <w:p w14:paraId="6652325C" w14:textId="0CE522DA" w:rsidR="00BF1AD5" w:rsidRDefault="00BF1AD5" w:rsidP="00BF1AD5">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7A62CF0E" w14:textId="77777777" w:rsidR="00BF1AD5" w:rsidRDefault="00BF1AD5" w:rsidP="00BF1AD5">
      <w:pPr>
        <w:spacing w:after="0"/>
        <w:rPr>
          <w:rFonts w:ascii="Calibri" w:eastAsia="Calibri" w:hAnsi="Calibri" w:cs="Times New Roman"/>
        </w:rPr>
      </w:pPr>
    </w:p>
    <w:p w14:paraId="3BAE51E9" w14:textId="77777777" w:rsidR="00BF1AD5" w:rsidRDefault="00BF1AD5" w:rsidP="00BF1AD5"/>
    <w:p w14:paraId="29891B02" w14:textId="77777777" w:rsidR="00BF1AD5" w:rsidRDefault="00BF1AD5" w:rsidP="00BF1AD5"/>
    <w:p w14:paraId="0BDDDA85" w14:textId="77777777" w:rsidR="00BF1AD5" w:rsidRDefault="00BF1AD5" w:rsidP="00BF1AD5"/>
    <w:p w14:paraId="1D66E34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5"/>
    <w:rsid w:val="0018125E"/>
    <w:rsid w:val="002A14C5"/>
    <w:rsid w:val="003F1446"/>
    <w:rsid w:val="008D0437"/>
    <w:rsid w:val="00B33F4B"/>
    <w:rsid w:val="00BF1AD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8F6A"/>
  <w15:chartTrackingRefBased/>
  <w15:docId w15:val="{07E85230-6E97-405E-ABD0-3F4E4B24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A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1231</Words>
  <Characters>703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2021-09-20T06:15:00Z</cp:lastPrinted>
  <dcterms:created xsi:type="dcterms:W3CDTF">2021-09-09T06:32:00Z</dcterms:created>
  <dcterms:modified xsi:type="dcterms:W3CDTF">2021-10-04T12:29:00Z</dcterms:modified>
</cp:coreProperties>
</file>