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D43F" w14:textId="77777777" w:rsidR="00940A27" w:rsidRPr="00BA272F" w:rsidRDefault="00940A27" w:rsidP="00940A27">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39A0B6F" wp14:editId="07B5753F">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BA1449C" w14:textId="77777777" w:rsidR="00940A27" w:rsidRPr="00BA272F" w:rsidRDefault="00940A27" w:rsidP="00940A2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24D1F8B4" w14:textId="77777777" w:rsidR="00940A27" w:rsidRPr="00BA272F" w:rsidRDefault="00940A27" w:rsidP="00940A27">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263ED7C0" w14:textId="5BD59B33" w:rsidR="00940A27" w:rsidRPr="00BA272F" w:rsidRDefault="00940A27" w:rsidP="00940A27">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3A6B25">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3E7A9BB" w14:textId="77777777" w:rsidR="00940A27" w:rsidRPr="00BA272F" w:rsidRDefault="00940A27" w:rsidP="00940A27">
      <w:pPr>
        <w:suppressAutoHyphens/>
        <w:spacing w:after="0" w:line="276" w:lineRule="auto"/>
        <w:jc w:val="center"/>
        <w:rPr>
          <w:rFonts w:ascii="Times New Roman" w:eastAsia="SimSun" w:hAnsi="Times New Roman" w:cs="Times New Roman"/>
          <w:b/>
          <w:kern w:val="2"/>
          <w:sz w:val="24"/>
          <w:szCs w:val="24"/>
          <w:lang w:eastAsia="ar-SA"/>
        </w:rPr>
      </w:pPr>
    </w:p>
    <w:p w14:paraId="7967419F" w14:textId="77777777" w:rsidR="00940A27" w:rsidRPr="00BA272F" w:rsidRDefault="00940A27" w:rsidP="00940A27">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094D7709" w14:textId="77777777" w:rsidR="00940A27" w:rsidRPr="00BA272F" w:rsidRDefault="00940A27" w:rsidP="00940A27">
      <w:pPr>
        <w:suppressAutoHyphens/>
        <w:spacing w:after="0" w:line="276" w:lineRule="auto"/>
        <w:rPr>
          <w:rFonts w:ascii="Times New Roman" w:eastAsia="SimSun" w:hAnsi="Times New Roman" w:cs="Times New Roman"/>
          <w:kern w:val="2"/>
          <w:sz w:val="24"/>
          <w:szCs w:val="24"/>
          <w:lang w:eastAsia="ar-SA"/>
        </w:rPr>
      </w:pPr>
    </w:p>
    <w:p w14:paraId="7BDC5AEC" w14:textId="188687C9" w:rsidR="00940A27" w:rsidRPr="00BA272F" w:rsidRDefault="00D6479E" w:rsidP="00940A2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940A27">
        <w:rPr>
          <w:rFonts w:ascii="Times New Roman" w:eastAsia="SimSun" w:hAnsi="Times New Roman" w:cs="Times New Roman"/>
          <w:kern w:val="2"/>
          <w:sz w:val="24"/>
          <w:szCs w:val="24"/>
          <w:lang w:eastAsia="ar-SA"/>
        </w:rPr>
        <w:t xml:space="preserve">  </w:t>
      </w:r>
      <w:r w:rsidR="00940A27" w:rsidRPr="00BA272F">
        <w:rPr>
          <w:rFonts w:ascii="Times New Roman" w:eastAsia="SimSun" w:hAnsi="Times New Roman" w:cs="Times New Roman"/>
          <w:kern w:val="2"/>
          <w:sz w:val="24"/>
          <w:szCs w:val="24"/>
          <w:lang w:val="ru-RU" w:eastAsia="ar-SA"/>
        </w:rPr>
        <w:t xml:space="preserve">2021 року </w:t>
      </w:r>
      <w:r w:rsidR="00940A27" w:rsidRPr="00BA272F">
        <w:rPr>
          <w:rFonts w:ascii="Times New Roman" w:eastAsia="SimSun" w:hAnsi="Times New Roman" w:cs="Times New Roman"/>
          <w:kern w:val="2"/>
          <w:sz w:val="24"/>
          <w:szCs w:val="24"/>
          <w:lang w:eastAsia="ar-SA"/>
        </w:rPr>
        <w:t xml:space="preserve">                                с. Тростянець</w:t>
      </w:r>
      <w:r w:rsidR="00940A27" w:rsidRPr="00BA272F">
        <w:rPr>
          <w:rFonts w:ascii="Times New Roman" w:eastAsia="SimSun" w:hAnsi="Times New Roman" w:cs="Times New Roman"/>
          <w:kern w:val="2"/>
          <w:sz w:val="24"/>
          <w:szCs w:val="24"/>
          <w:lang w:eastAsia="ar-SA"/>
        </w:rPr>
        <w:tab/>
      </w:r>
      <w:r w:rsidR="00940A27" w:rsidRPr="00BA272F">
        <w:rPr>
          <w:rFonts w:ascii="Times New Roman" w:eastAsia="SimSun" w:hAnsi="Times New Roman" w:cs="Times New Roman"/>
          <w:kern w:val="2"/>
          <w:sz w:val="24"/>
          <w:szCs w:val="24"/>
          <w:lang w:eastAsia="ar-SA"/>
        </w:rPr>
        <w:tab/>
      </w:r>
      <w:r w:rsidR="00940A27">
        <w:rPr>
          <w:rFonts w:ascii="Times New Roman" w:eastAsia="SimSun" w:hAnsi="Times New Roman" w:cs="Times New Roman"/>
          <w:kern w:val="2"/>
          <w:sz w:val="24"/>
          <w:szCs w:val="24"/>
          <w:lang w:eastAsia="ar-SA"/>
        </w:rPr>
        <w:t xml:space="preserve">                               </w:t>
      </w:r>
      <w:r w:rsidR="00736E00">
        <w:rPr>
          <w:rFonts w:ascii="Times New Roman" w:eastAsia="SimSun" w:hAnsi="Times New Roman" w:cs="Times New Roman"/>
          <w:kern w:val="2"/>
          <w:sz w:val="24"/>
          <w:szCs w:val="24"/>
          <w:lang w:eastAsia="ar-SA"/>
        </w:rPr>
        <w:t xml:space="preserve"> </w:t>
      </w:r>
      <w:r w:rsidR="00940A27">
        <w:rPr>
          <w:rFonts w:ascii="Times New Roman" w:eastAsia="SimSun" w:hAnsi="Times New Roman" w:cs="Times New Roman"/>
          <w:kern w:val="2"/>
          <w:sz w:val="24"/>
          <w:szCs w:val="24"/>
          <w:lang w:eastAsia="ar-SA"/>
        </w:rPr>
        <w:t xml:space="preserve">   №</w:t>
      </w:r>
      <w:r w:rsidR="00736E00">
        <w:rPr>
          <w:rFonts w:ascii="Times New Roman" w:eastAsia="SimSun" w:hAnsi="Times New Roman" w:cs="Times New Roman"/>
          <w:kern w:val="2"/>
          <w:sz w:val="24"/>
          <w:szCs w:val="24"/>
          <w:lang w:eastAsia="ar-SA"/>
        </w:rPr>
        <w:t>1257</w:t>
      </w:r>
    </w:p>
    <w:p w14:paraId="4F991AF3" w14:textId="77777777" w:rsidR="00940A27" w:rsidRPr="00BA272F" w:rsidRDefault="00940A27" w:rsidP="00940A27">
      <w:pPr>
        <w:autoSpaceDE w:val="0"/>
        <w:autoSpaceDN w:val="0"/>
        <w:spacing w:after="0" w:line="240" w:lineRule="auto"/>
        <w:jc w:val="both"/>
        <w:rPr>
          <w:rFonts w:ascii="Times New Roman" w:eastAsia="Times New Roman" w:hAnsi="Times New Roman" w:cs="Times New Roman"/>
          <w:b/>
          <w:i/>
          <w:sz w:val="24"/>
          <w:szCs w:val="24"/>
          <w:lang w:eastAsia="ru-RU"/>
        </w:rPr>
      </w:pPr>
    </w:p>
    <w:p w14:paraId="3FABC900" w14:textId="77777777" w:rsidR="00940A27" w:rsidRPr="00BA272F" w:rsidRDefault="00940A27" w:rsidP="00940A2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3C4ACDFB" w14:textId="77777777" w:rsidR="00940A27" w:rsidRDefault="00940A27" w:rsidP="00940A2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1CCCECE1" w14:textId="77777777" w:rsidR="00940A27" w:rsidRDefault="00940A27" w:rsidP="00940A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7CA82D48" w14:textId="2A8BF74E" w:rsidR="00940A27" w:rsidRPr="00BA272F" w:rsidRDefault="00940A27" w:rsidP="00940A2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Васюнику І.І. в с. Дуброва</w:t>
      </w:r>
    </w:p>
    <w:p w14:paraId="5ADE102D" w14:textId="77777777" w:rsidR="00940A27" w:rsidRPr="00BA272F" w:rsidRDefault="00940A27" w:rsidP="00940A27">
      <w:pPr>
        <w:spacing w:after="0" w:line="276" w:lineRule="auto"/>
        <w:rPr>
          <w:rFonts w:ascii="Times New Roman" w:eastAsia="Times New Roman" w:hAnsi="Times New Roman" w:cs="Times New Roman"/>
          <w:sz w:val="24"/>
          <w:szCs w:val="24"/>
        </w:rPr>
      </w:pPr>
    </w:p>
    <w:p w14:paraId="141F7347" w14:textId="58BEBCC9" w:rsidR="00940A27" w:rsidRPr="00BA272F" w:rsidRDefault="00940A27" w:rsidP="00940A27">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Васюника І.І.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Дуброва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59637F9" w14:textId="77777777" w:rsidR="00940A27" w:rsidRPr="00BA272F" w:rsidRDefault="00940A27" w:rsidP="00940A27">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EEE0261" w14:textId="77777777" w:rsidR="00940A27" w:rsidRPr="00BA272F" w:rsidRDefault="00940A27" w:rsidP="00940A27">
      <w:pPr>
        <w:spacing w:after="0" w:line="276" w:lineRule="auto"/>
        <w:ind w:firstLine="576"/>
        <w:jc w:val="both"/>
        <w:rPr>
          <w:rFonts w:ascii="Times New Roman" w:eastAsia="Times New Roman" w:hAnsi="Times New Roman" w:cs="Times New Roman"/>
          <w:sz w:val="24"/>
          <w:szCs w:val="24"/>
        </w:rPr>
      </w:pPr>
    </w:p>
    <w:p w14:paraId="4BDE228C" w14:textId="4F84882E" w:rsidR="00940A27" w:rsidRPr="00BA272F" w:rsidRDefault="00940A27" w:rsidP="00A9730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Васюнику Ігорю Ігоровичу</w:t>
      </w:r>
      <w:r w:rsidRPr="00BA272F">
        <w:rPr>
          <w:rFonts w:ascii="Times New Roman" w:eastAsia="Times New Roman" w:hAnsi="Times New Roman" w:cs="Times New Roman"/>
          <w:sz w:val="24"/>
          <w:szCs w:val="24"/>
          <w:lang w:eastAsia="ru-RU"/>
        </w:rPr>
        <w:t xml:space="preserve"> земельної ділянки</w:t>
      </w:r>
      <w:r w:rsidR="00E82BAC">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898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0,70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Дуброва</w:t>
      </w:r>
      <w:r w:rsidR="00A97308">
        <w:rPr>
          <w:rFonts w:ascii="Times New Roman" w:eastAsia="Times New Roman" w:hAnsi="Times New Roman" w:cs="Times New Roman"/>
          <w:sz w:val="24"/>
          <w:szCs w:val="24"/>
          <w:lang w:eastAsia="ru-RU"/>
        </w:rPr>
        <w:t>,</w:t>
      </w:r>
      <w:r w:rsidR="00A97308" w:rsidRPr="00A97308">
        <w:rPr>
          <w:rFonts w:ascii="Times New Roman" w:eastAsia="Times New Roman" w:hAnsi="Times New Roman" w:cs="Times New Roman"/>
          <w:sz w:val="24"/>
          <w:szCs w:val="24"/>
          <w:lang w:eastAsia="ru-RU"/>
        </w:rPr>
        <w:t xml:space="preserve"> </w:t>
      </w:r>
      <w:r w:rsidR="00A97308">
        <w:rPr>
          <w:rFonts w:ascii="Times New Roman" w:eastAsia="Times New Roman" w:hAnsi="Times New Roman" w:cs="Times New Roman"/>
          <w:sz w:val="24"/>
          <w:szCs w:val="24"/>
          <w:lang w:eastAsia="ru-RU"/>
        </w:rPr>
        <w:t>шляхом поділу земельної ділянки КН 4623087600:13:000:0704.</w:t>
      </w:r>
    </w:p>
    <w:p w14:paraId="23E03080" w14:textId="57A5DE65" w:rsidR="00940A27" w:rsidRDefault="00940A27" w:rsidP="00940A2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Васюнику Ігорю Ігоровичу</w:t>
      </w:r>
      <w:r w:rsidRPr="00BA272F">
        <w:rPr>
          <w:rFonts w:ascii="Times New Roman" w:eastAsia="Times New Roman" w:hAnsi="Times New Roman" w:cs="Times New Roman"/>
          <w:sz w:val="24"/>
          <w:szCs w:val="24"/>
          <w:lang w:eastAsia="ru-RU"/>
        </w:rPr>
        <w:t xml:space="preserve"> земельн</w:t>
      </w:r>
      <w:r w:rsidR="00736E00">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736E00">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898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0,70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Дуброва</w:t>
      </w:r>
      <w:r w:rsidRPr="00BA272F">
        <w:rPr>
          <w:rFonts w:ascii="Times New Roman" w:eastAsia="Times New Roman" w:hAnsi="Times New Roman" w:cs="Times New Roman"/>
          <w:sz w:val="24"/>
          <w:szCs w:val="24"/>
          <w:lang w:eastAsia="ru-RU"/>
        </w:rPr>
        <w:t>.</w:t>
      </w:r>
    </w:p>
    <w:p w14:paraId="10080A5F" w14:textId="164896D6" w:rsidR="00F976C1" w:rsidRDefault="00F976C1" w:rsidP="00F976C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4352">
        <w:rPr>
          <w:rFonts w:ascii="Times New Roman" w:eastAsia="Times New Roman" w:hAnsi="Times New Roman" w:cs="Times New Roman"/>
          <w:sz w:val="24"/>
          <w:szCs w:val="24"/>
          <w:lang w:eastAsia="ru-RU"/>
        </w:rPr>
        <w:t>3. Встановити, що земельна ділянка ІКН 462308</w:t>
      </w:r>
      <w:r>
        <w:rPr>
          <w:rFonts w:ascii="Times New Roman" w:eastAsia="Times New Roman" w:hAnsi="Times New Roman" w:cs="Times New Roman"/>
          <w:sz w:val="24"/>
          <w:szCs w:val="24"/>
          <w:lang w:eastAsia="ru-RU"/>
        </w:rPr>
        <w:t>76</w:t>
      </w:r>
      <w:r w:rsidRPr="004A4352">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13</w:t>
      </w:r>
      <w:r w:rsidRPr="004A4352">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897</w:t>
      </w:r>
      <w:r w:rsidRPr="004A4352">
        <w:rPr>
          <w:rFonts w:ascii="Times New Roman" w:eastAsia="Times New Roman" w:hAnsi="Times New Roman" w:cs="Times New Roman"/>
          <w:sz w:val="24"/>
          <w:szCs w:val="24"/>
          <w:lang w:eastAsia="ru-RU"/>
        </w:rPr>
        <w:t xml:space="preserve"> площею </w:t>
      </w:r>
      <w:r>
        <w:rPr>
          <w:rFonts w:ascii="Times New Roman" w:eastAsia="Times New Roman" w:hAnsi="Times New Roman" w:cs="Times New Roman"/>
          <w:sz w:val="24"/>
          <w:szCs w:val="24"/>
          <w:lang w:eastAsia="ru-RU"/>
        </w:rPr>
        <w:t>6,7762</w:t>
      </w:r>
      <w:r w:rsidRPr="004A4352">
        <w:rPr>
          <w:rFonts w:ascii="Times New Roman" w:eastAsia="Times New Roman" w:hAnsi="Times New Roman" w:cs="Times New Roman"/>
          <w:sz w:val="24"/>
          <w:szCs w:val="24"/>
          <w:lang w:eastAsia="ru-RU"/>
        </w:rPr>
        <w:t xml:space="preserve"> га за межами с. </w:t>
      </w:r>
      <w:r>
        <w:rPr>
          <w:rFonts w:ascii="Times New Roman" w:eastAsia="Times New Roman" w:hAnsi="Times New Roman" w:cs="Times New Roman"/>
          <w:sz w:val="24"/>
          <w:szCs w:val="24"/>
          <w:lang w:eastAsia="ru-RU"/>
        </w:rPr>
        <w:t>Дуброва</w:t>
      </w:r>
      <w:r w:rsidRPr="004A4352">
        <w:rPr>
          <w:rFonts w:ascii="Times New Roman" w:eastAsia="Times New Roman" w:hAnsi="Times New Roman" w:cs="Times New Roman"/>
          <w:sz w:val="24"/>
          <w:szCs w:val="24"/>
          <w:lang w:eastAsia="ru-RU"/>
        </w:rPr>
        <w:t xml:space="preserve"> Тростянецької сільської ради Стрийського району Львівської області відноситься до земель комунальної власності.</w:t>
      </w:r>
    </w:p>
    <w:p w14:paraId="6AB15798" w14:textId="52142AE5" w:rsidR="00940A27" w:rsidRPr="00BA272F" w:rsidRDefault="00F976C1" w:rsidP="00940A2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0A27"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940A27" w:rsidRPr="00BA272F">
        <w:rPr>
          <w:rFonts w:ascii="Times New Roman" w:eastAsia="Times New Roman" w:hAnsi="Times New Roman" w:cs="Times New Roman"/>
          <w:sz w:val="24"/>
          <w:szCs w:val="24"/>
          <w:lang w:eastAsia="ru-RU"/>
        </w:rPr>
        <w:t xml:space="preserve">. </w:t>
      </w:r>
      <w:r w:rsidR="00940A27">
        <w:rPr>
          <w:rFonts w:ascii="Times New Roman" w:eastAsia="Times New Roman" w:hAnsi="Times New Roman" w:cs="Times New Roman"/>
          <w:sz w:val="24"/>
          <w:szCs w:val="24"/>
          <w:lang w:eastAsia="ru-RU"/>
        </w:rPr>
        <w:t xml:space="preserve"> </w:t>
      </w:r>
      <w:r w:rsidR="00940A27" w:rsidRPr="00BA272F">
        <w:rPr>
          <w:rFonts w:ascii="Times New Roman" w:eastAsia="Times New Roman" w:hAnsi="Times New Roman" w:cs="Times New Roman"/>
          <w:sz w:val="24"/>
          <w:szCs w:val="24"/>
          <w:lang w:eastAsia="ru-RU"/>
        </w:rPr>
        <w:t>Контроль за виконанням рішення покласти на</w:t>
      </w:r>
      <w:r w:rsidR="00940A27"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307A4BCB" w14:textId="77777777" w:rsidR="00940A27" w:rsidRPr="00BA272F" w:rsidRDefault="00940A27" w:rsidP="00940A27">
      <w:pPr>
        <w:spacing w:after="0" w:line="276" w:lineRule="auto"/>
        <w:ind w:firstLine="576"/>
        <w:rPr>
          <w:rFonts w:ascii="Times New Roman" w:eastAsia="Times New Roman" w:hAnsi="Times New Roman" w:cs="Times New Roman"/>
          <w:sz w:val="24"/>
          <w:szCs w:val="24"/>
        </w:rPr>
      </w:pPr>
    </w:p>
    <w:p w14:paraId="5EBA81F6" w14:textId="77777777" w:rsidR="00940A27" w:rsidRPr="00BA272F" w:rsidRDefault="00940A27" w:rsidP="00940A27">
      <w:pPr>
        <w:spacing w:after="0" w:line="276" w:lineRule="auto"/>
        <w:rPr>
          <w:rFonts w:ascii="Times New Roman" w:eastAsia="Times New Roman" w:hAnsi="Times New Roman" w:cs="Times New Roman"/>
          <w:sz w:val="24"/>
          <w:szCs w:val="24"/>
        </w:rPr>
      </w:pPr>
    </w:p>
    <w:p w14:paraId="3418A4B1" w14:textId="77777777" w:rsidR="00940A27" w:rsidRPr="00BA272F" w:rsidRDefault="00940A27" w:rsidP="00940A27">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072EA7A" w14:textId="77777777" w:rsidR="00940A27" w:rsidRPr="00BA272F" w:rsidRDefault="00940A27" w:rsidP="00940A27">
      <w:pPr>
        <w:spacing w:after="200" w:line="276" w:lineRule="auto"/>
        <w:rPr>
          <w:rFonts w:ascii="Calibri" w:eastAsia="Calibri" w:hAnsi="Calibri" w:cs="Times New Roman"/>
        </w:rPr>
      </w:pPr>
    </w:p>
    <w:p w14:paraId="192FAD9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27"/>
    <w:rsid w:val="003A6B25"/>
    <w:rsid w:val="003F1446"/>
    <w:rsid w:val="00736E00"/>
    <w:rsid w:val="00940A27"/>
    <w:rsid w:val="00A97308"/>
    <w:rsid w:val="00D6479E"/>
    <w:rsid w:val="00E82BAC"/>
    <w:rsid w:val="00F976C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5F01"/>
  <w15:chartTrackingRefBased/>
  <w15:docId w15:val="{E5199645-BA38-4D1A-87FD-64B0AD7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5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1261</Words>
  <Characters>719</Characters>
  <Application>Microsoft Office Word</Application>
  <DocSecurity>0</DocSecurity>
  <Lines>5</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2021-09-20T08:01:00Z</cp:lastPrinted>
  <dcterms:created xsi:type="dcterms:W3CDTF">2021-08-27T07:53:00Z</dcterms:created>
  <dcterms:modified xsi:type="dcterms:W3CDTF">2021-10-06T05:30:00Z</dcterms:modified>
</cp:coreProperties>
</file>