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FE" w:rsidRDefault="004032FE" w:rsidP="004032FE">
      <w:pPr>
        <w:pStyle w:val="a3"/>
        <w:shd w:val="clear" w:color="auto" w:fill="EDEDED"/>
        <w:spacing w:before="180" w:beforeAutospacing="0" w:after="180" w:afterAutospacing="0"/>
        <w:jc w:val="center"/>
        <w:rPr>
          <w:color w:val="404040"/>
          <w:sz w:val="22"/>
          <w:szCs w:val="22"/>
        </w:rPr>
      </w:pPr>
      <w:r>
        <w:rPr>
          <w:rStyle w:val="a5"/>
          <w:color w:val="404040"/>
          <w:sz w:val="22"/>
          <w:szCs w:val="22"/>
        </w:rPr>
        <w:t>ОГОЛОШЕННЯ</w:t>
      </w:r>
    </w:p>
    <w:p w:rsidR="004032FE" w:rsidRDefault="004032FE" w:rsidP="004032FE">
      <w:pPr>
        <w:pStyle w:val="a3"/>
        <w:shd w:val="clear" w:color="auto" w:fill="EDEDED"/>
        <w:spacing w:before="180" w:beforeAutospacing="0" w:after="180" w:afterAutospacing="0"/>
        <w:jc w:val="center"/>
        <w:rPr>
          <w:color w:val="404040"/>
          <w:sz w:val="22"/>
          <w:szCs w:val="22"/>
        </w:rPr>
      </w:pPr>
      <w:r>
        <w:rPr>
          <w:rStyle w:val="a5"/>
          <w:color w:val="404040"/>
          <w:sz w:val="22"/>
          <w:szCs w:val="22"/>
        </w:rPr>
        <w:t> Шановні громадяни!</w:t>
      </w:r>
    </w:p>
    <w:p w:rsidR="004032FE" w:rsidRDefault="004032FE" w:rsidP="004032F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404040"/>
        </w:rPr>
        <w:t xml:space="preserve">              Тростянецька сільська рада </w:t>
      </w:r>
      <w:proofErr w:type="spellStart"/>
      <w:r>
        <w:rPr>
          <w:color w:val="404040"/>
        </w:rPr>
        <w:t>Стрийського</w:t>
      </w:r>
      <w:proofErr w:type="spellEnd"/>
      <w:r>
        <w:rPr>
          <w:color w:val="404040"/>
        </w:rPr>
        <w:t xml:space="preserve"> району Львівської області повідомляє, що        </w:t>
      </w:r>
      <w:r>
        <w:rPr>
          <w:color w:val="000000"/>
        </w:rPr>
        <w:t>з 21.</w:t>
      </w:r>
      <w:r w:rsidRPr="004E4B98">
        <w:rPr>
          <w:color w:val="000000"/>
        </w:rPr>
        <w:t>0</w:t>
      </w:r>
      <w:r>
        <w:rPr>
          <w:color w:val="000000"/>
        </w:rPr>
        <w:t>3.20</w:t>
      </w:r>
      <w:r w:rsidRPr="001B00BE">
        <w:rPr>
          <w:color w:val="000000"/>
        </w:rPr>
        <w:t>2</w:t>
      </w:r>
      <w:r>
        <w:rPr>
          <w:color w:val="000000"/>
        </w:rPr>
        <w:t>4 року по 19.04.20</w:t>
      </w:r>
      <w:r w:rsidRPr="001B00BE">
        <w:rPr>
          <w:color w:val="000000"/>
        </w:rPr>
        <w:t>2</w:t>
      </w:r>
      <w:r>
        <w:rPr>
          <w:color w:val="000000"/>
        </w:rPr>
        <w:t xml:space="preserve">4 року проводиться процедура громадського обговорення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 xml:space="preserve"> детального плану території зі зміною цільового призначення земельної ділянки </w:t>
      </w:r>
      <w:r w:rsidRPr="001B00BE">
        <w:rPr>
          <w:color w:val="000000"/>
        </w:rPr>
        <w:t xml:space="preserve"> </w:t>
      </w:r>
      <w:r>
        <w:rPr>
          <w:color w:val="000000"/>
        </w:rPr>
        <w:t xml:space="preserve">             ІКН 4623084800:19:</w:t>
      </w:r>
      <w:r w:rsidR="00F51E1C">
        <w:rPr>
          <w:color w:val="000000"/>
        </w:rPr>
        <w:t xml:space="preserve">000:0003 площею 0,675 га з ОСГ </w:t>
      </w:r>
      <w:r>
        <w:rPr>
          <w:color w:val="000000"/>
        </w:rPr>
        <w:t>на «Для ведення індивідуального дачного будівництва» за межами населеного пункту с. Красів, урочище «</w:t>
      </w:r>
      <w:proofErr w:type="spellStart"/>
      <w:r>
        <w:rPr>
          <w:color w:val="000000"/>
        </w:rPr>
        <w:t>Сущин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Стрийського</w:t>
      </w:r>
      <w:proofErr w:type="spellEnd"/>
      <w:r>
        <w:rPr>
          <w:color w:val="000000"/>
        </w:rPr>
        <w:t xml:space="preserve"> району Львівської області та розгляд і врахування пропозицій громадськості щодо даного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>.</w:t>
      </w:r>
    </w:p>
    <w:p w:rsidR="004032FE" w:rsidRPr="009876A1" w:rsidRDefault="004032FE" w:rsidP="004032FE">
      <w:pPr>
        <w:pStyle w:val="a3"/>
        <w:shd w:val="clear" w:color="auto" w:fill="FFFFFF"/>
        <w:spacing w:before="0" w:beforeAutospacing="0" w:after="0" w:afterAutospacing="0" w:line="288" w:lineRule="atLeast"/>
        <w:ind w:firstLine="284"/>
        <w:jc w:val="both"/>
        <w:rPr>
          <w:color w:val="000000"/>
        </w:rPr>
      </w:pPr>
      <w:r>
        <w:rPr>
          <w:color w:val="000000"/>
        </w:rPr>
        <w:t xml:space="preserve">          На замовлення Тростянецької сільської ради </w:t>
      </w:r>
      <w:proofErr w:type="spellStart"/>
      <w:r>
        <w:rPr>
          <w:color w:val="000000"/>
        </w:rPr>
        <w:t>Стрийського</w:t>
      </w:r>
      <w:proofErr w:type="spellEnd"/>
      <w:r>
        <w:rPr>
          <w:color w:val="000000"/>
        </w:rPr>
        <w:t xml:space="preserve"> району Львівської області, </w:t>
      </w:r>
      <w:bookmarkStart w:id="0" w:name="_GoBack"/>
      <w:bookmarkEnd w:id="0"/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детального планування розробив ФОП </w:t>
      </w:r>
      <w:proofErr w:type="spellStart"/>
      <w:r>
        <w:rPr>
          <w:color w:val="000000"/>
        </w:rPr>
        <w:t>Лопушанський</w:t>
      </w:r>
      <w:proofErr w:type="spellEnd"/>
      <w:r>
        <w:rPr>
          <w:color w:val="000000"/>
        </w:rPr>
        <w:t xml:space="preserve"> М.Р.</w:t>
      </w:r>
    </w:p>
    <w:p w:rsidR="004032FE" w:rsidRPr="00037269" w:rsidRDefault="004032FE" w:rsidP="004032FE">
      <w:pPr>
        <w:pStyle w:val="a3"/>
        <w:shd w:val="clear" w:color="auto" w:fill="FFFFFF"/>
        <w:spacing w:before="0" w:beforeAutospacing="0" w:after="15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404040"/>
        </w:rPr>
        <w:t xml:space="preserve"> З матеріалами детального плану можна ознайомитись у приміщенні </w:t>
      </w:r>
      <w:proofErr w:type="spellStart"/>
      <w:r>
        <w:rPr>
          <w:color w:val="404040"/>
        </w:rPr>
        <w:t>адмінбудинку</w:t>
      </w:r>
      <w:proofErr w:type="spellEnd"/>
      <w:r>
        <w:rPr>
          <w:color w:val="404040"/>
        </w:rPr>
        <w:t xml:space="preserve"> с. Красів за адресою: с. Красів, вул. Шевченка,21 </w:t>
      </w:r>
      <w:proofErr w:type="spellStart"/>
      <w:r>
        <w:rPr>
          <w:color w:val="404040"/>
        </w:rPr>
        <w:t>Стрийського</w:t>
      </w:r>
      <w:proofErr w:type="spellEnd"/>
      <w:r>
        <w:rPr>
          <w:color w:val="404040"/>
        </w:rPr>
        <w:t xml:space="preserve"> району Львівської області та на </w:t>
      </w:r>
      <w:r>
        <w:rPr>
          <w:color w:val="000000"/>
          <w:bdr w:val="none" w:sz="0" w:space="0" w:color="auto" w:frame="1"/>
        </w:rPr>
        <w:t xml:space="preserve">офіційному веб-сайті Тростянецької сільської ради </w:t>
      </w:r>
      <w:r w:rsidRPr="00037269">
        <w:rPr>
          <w:color w:val="000000"/>
        </w:rPr>
        <w:t xml:space="preserve"> </w:t>
      </w:r>
      <w:r w:rsidRPr="0022147C">
        <w:rPr>
          <w:color w:val="000000"/>
        </w:rPr>
        <w:t>trostyanets-gromada@ukr.net</w:t>
      </w:r>
      <w:r>
        <w:rPr>
          <w:color w:val="000000"/>
          <w:bdr w:val="none" w:sz="0" w:space="0" w:color="auto" w:frame="1"/>
        </w:rPr>
        <w:t>.</w:t>
      </w:r>
    </w:p>
    <w:p w:rsidR="004032FE" w:rsidRDefault="004032FE" w:rsidP="004032F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  <w:t xml:space="preserve">  Громадські слухання щодо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 xml:space="preserve"> детального плану території зі зміною цільового призначення земельної ділянки ІКН 4623084800:19:000:0003 площею 0,675 га з ОСГ  на «Для ведення індивідуального дачного будівництва»  за межами населеного пункту с. Красів, урочище «</w:t>
      </w:r>
      <w:proofErr w:type="spellStart"/>
      <w:r>
        <w:rPr>
          <w:color w:val="000000"/>
        </w:rPr>
        <w:t>Сущин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Стрийського</w:t>
      </w:r>
      <w:proofErr w:type="spellEnd"/>
      <w:r>
        <w:rPr>
          <w:color w:val="000000"/>
        </w:rPr>
        <w:t xml:space="preserve"> району Львівської області </w:t>
      </w:r>
      <w:r>
        <w:rPr>
          <w:color w:val="000000"/>
          <w:bdr w:val="none" w:sz="0" w:space="0" w:color="auto" w:frame="1"/>
        </w:rPr>
        <w:t>відбудуться</w:t>
      </w:r>
      <w:r>
        <w:rPr>
          <w:color w:val="000000"/>
        </w:rPr>
        <w:t xml:space="preserve"> 19</w:t>
      </w:r>
      <w:r>
        <w:rPr>
          <w:color w:val="000000"/>
          <w:bdr w:val="none" w:sz="0" w:space="0" w:color="auto" w:frame="1"/>
        </w:rPr>
        <w:t xml:space="preserve">.04.2024 року                о 10.00 год. за адресою: с. Красів, вул. Шевченка,21 </w:t>
      </w:r>
      <w:proofErr w:type="spellStart"/>
      <w:r>
        <w:rPr>
          <w:color w:val="000000"/>
          <w:bdr w:val="none" w:sz="0" w:space="0" w:color="auto" w:frame="1"/>
        </w:rPr>
        <w:t>Стрийський</w:t>
      </w:r>
      <w:proofErr w:type="spellEnd"/>
      <w:r>
        <w:rPr>
          <w:color w:val="000000"/>
          <w:bdr w:val="none" w:sz="0" w:space="0" w:color="auto" w:frame="1"/>
        </w:rPr>
        <w:t xml:space="preserve"> район, Львівська область.</w:t>
      </w:r>
    </w:p>
    <w:p w:rsidR="004032FE" w:rsidRDefault="004032FE" w:rsidP="004032FE">
      <w:pPr>
        <w:pStyle w:val="a3"/>
        <w:shd w:val="clear" w:color="auto" w:fill="EDEDED"/>
        <w:spacing w:before="0" w:beforeAutospacing="0" w:after="0" w:afterAutospacing="0"/>
        <w:ind w:firstLine="284"/>
        <w:jc w:val="both"/>
        <w:rPr>
          <w:color w:val="404040"/>
        </w:rPr>
      </w:pPr>
      <w:r>
        <w:rPr>
          <w:color w:val="404040"/>
        </w:rPr>
        <w:t xml:space="preserve">         Відповідальна особа за організацію розгляду пропозицій та проведення громадських слухань – </w:t>
      </w:r>
      <w:r>
        <w:rPr>
          <w:color w:val="000000"/>
        </w:rPr>
        <w:t xml:space="preserve">староста </w:t>
      </w:r>
      <w:proofErr w:type="spellStart"/>
      <w:r>
        <w:rPr>
          <w:color w:val="000000"/>
        </w:rPr>
        <w:t>Красівського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старостинського</w:t>
      </w:r>
      <w:proofErr w:type="spellEnd"/>
      <w:r>
        <w:rPr>
          <w:color w:val="000000"/>
        </w:rPr>
        <w:t xml:space="preserve"> округу  Кохан С.Є.</w:t>
      </w:r>
    </w:p>
    <w:p w:rsidR="004032FE" w:rsidRPr="009B501A" w:rsidRDefault="004032FE" w:rsidP="004032FE">
      <w:pPr>
        <w:pStyle w:val="a3"/>
        <w:shd w:val="clear" w:color="auto" w:fill="EDEDED"/>
        <w:spacing w:before="0" w:beforeAutospacing="0" w:after="0" w:afterAutospacing="0"/>
        <w:ind w:firstLine="284"/>
        <w:jc w:val="both"/>
        <w:rPr>
          <w:color w:val="404040"/>
          <w:lang w:val="ru-RU"/>
        </w:rPr>
      </w:pPr>
      <w:r>
        <w:rPr>
          <w:color w:val="404040"/>
        </w:rPr>
        <w:t xml:space="preserve">      </w:t>
      </w:r>
      <w:r w:rsidRPr="009B501A">
        <w:rPr>
          <w:color w:val="404040"/>
        </w:rPr>
        <w:t xml:space="preserve"> </w:t>
      </w:r>
      <w:r>
        <w:rPr>
          <w:color w:val="404040"/>
        </w:rPr>
        <w:t xml:space="preserve"> </w:t>
      </w:r>
      <w:r w:rsidRPr="009B501A">
        <w:rPr>
          <w:color w:val="404040"/>
        </w:rPr>
        <w:t xml:space="preserve"> </w:t>
      </w:r>
      <w:r>
        <w:rPr>
          <w:color w:val="000000"/>
        </w:rPr>
        <w:t xml:space="preserve">Зауваження та пропозиції до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 xml:space="preserve"> детального плану території зі зміною цільового призначення земельної ділянки ІКН 4623084800:19:000:0003 площею 0,675 га з ОСГ  на «Для ведення індивідуального дачного будівництва» за межами населеного пункту с. Красів, урочище «</w:t>
      </w:r>
      <w:proofErr w:type="spellStart"/>
      <w:r>
        <w:rPr>
          <w:color w:val="000000"/>
        </w:rPr>
        <w:t>Сущин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Стрийського</w:t>
      </w:r>
      <w:proofErr w:type="spellEnd"/>
      <w:r>
        <w:rPr>
          <w:color w:val="000000"/>
        </w:rPr>
        <w:t xml:space="preserve"> району Львівської області подавати до </w:t>
      </w:r>
      <w:proofErr w:type="spellStart"/>
      <w:r>
        <w:rPr>
          <w:color w:val="000000"/>
        </w:rPr>
        <w:t>адмінбудинку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Красівського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старостинського</w:t>
      </w:r>
      <w:proofErr w:type="spellEnd"/>
      <w:r>
        <w:rPr>
          <w:color w:val="000000"/>
        </w:rPr>
        <w:t xml:space="preserve"> округу з 21.</w:t>
      </w:r>
      <w:r w:rsidRPr="004E4B98">
        <w:rPr>
          <w:color w:val="000000"/>
        </w:rPr>
        <w:t>0</w:t>
      </w:r>
      <w:r>
        <w:rPr>
          <w:color w:val="000000"/>
        </w:rPr>
        <w:t>3.20</w:t>
      </w:r>
      <w:r w:rsidRPr="001B00BE">
        <w:rPr>
          <w:color w:val="000000"/>
        </w:rPr>
        <w:t>2</w:t>
      </w:r>
      <w:r>
        <w:rPr>
          <w:color w:val="000000"/>
        </w:rPr>
        <w:t>4 року по 19.04.20</w:t>
      </w:r>
      <w:r w:rsidRPr="001B00BE">
        <w:rPr>
          <w:color w:val="000000"/>
        </w:rPr>
        <w:t>2</w:t>
      </w:r>
      <w:r>
        <w:rPr>
          <w:color w:val="000000"/>
        </w:rPr>
        <w:t>4 року за адресою:                     с.</w:t>
      </w:r>
      <w:r w:rsidRPr="008A757E">
        <w:rPr>
          <w:color w:val="000000"/>
        </w:rPr>
        <w:t xml:space="preserve"> </w:t>
      </w:r>
      <w:r>
        <w:rPr>
          <w:color w:val="000000"/>
        </w:rPr>
        <w:t>Красів, вул. Шевченка,</w:t>
      </w:r>
      <w:r w:rsidR="00C2658D">
        <w:rPr>
          <w:color w:val="000000"/>
        </w:rPr>
        <w:t xml:space="preserve"> </w:t>
      </w:r>
      <w:r>
        <w:rPr>
          <w:color w:val="000000"/>
        </w:rPr>
        <w:t xml:space="preserve">21 </w:t>
      </w:r>
      <w:proofErr w:type="spellStart"/>
      <w:r>
        <w:rPr>
          <w:color w:val="000000"/>
        </w:rPr>
        <w:t>Стрийський</w:t>
      </w:r>
      <w:proofErr w:type="spellEnd"/>
      <w:r>
        <w:rPr>
          <w:color w:val="000000"/>
        </w:rPr>
        <w:t xml:space="preserve"> район, Львівська область</w:t>
      </w:r>
      <w:r>
        <w:rPr>
          <w:color w:val="000000"/>
          <w:bdr w:val="none" w:sz="0" w:space="0" w:color="auto" w:frame="1"/>
        </w:rPr>
        <w:t>.</w:t>
      </w:r>
    </w:p>
    <w:p w:rsidR="004032FE" w:rsidRPr="004E4B98" w:rsidRDefault="004032FE" w:rsidP="004032FE">
      <w:pPr>
        <w:pStyle w:val="a3"/>
        <w:shd w:val="clear" w:color="auto" w:fill="FFFFFF"/>
        <w:spacing w:before="0" w:beforeAutospacing="0" w:after="150" w:afterAutospacing="0" w:line="288" w:lineRule="atLeast"/>
        <w:ind w:firstLine="709"/>
        <w:jc w:val="both"/>
        <w:rPr>
          <w:color w:val="000000"/>
        </w:rPr>
      </w:pPr>
    </w:p>
    <w:p w:rsidR="004032FE" w:rsidRDefault="004032FE" w:rsidP="004032FE">
      <w:pPr>
        <w:pStyle w:val="a3"/>
        <w:shd w:val="clear" w:color="auto" w:fill="EDEDED"/>
        <w:spacing w:before="180" w:beforeAutospacing="0" w:after="180" w:afterAutospacing="0"/>
        <w:jc w:val="right"/>
        <w:rPr>
          <w:color w:val="404040"/>
        </w:rPr>
      </w:pPr>
    </w:p>
    <w:p w:rsidR="004032FE" w:rsidRDefault="004032FE" w:rsidP="004032FE">
      <w:pPr>
        <w:pStyle w:val="a3"/>
        <w:shd w:val="clear" w:color="auto" w:fill="EDEDED"/>
        <w:spacing w:before="180" w:beforeAutospacing="0" w:after="180" w:afterAutospacing="0"/>
        <w:jc w:val="right"/>
        <w:rPr>
          <w:color w:val="404040"/>
        </w:rPr>
      </w:pPr>
      <w:r>
        <w:rPr>
          <w:color w:val="404040"/>
        </w:rPr>
        <w:t> </w:t>
      </w:r>
      <w:r>
        <w:rPr>
          <w:rStyle w:val="apple-converted-space"/>
          <w:color w:val="404040"/>
        </w:rPr>
        <w:t> </w:t>
      </w:r>
      <w:r>
        <w:rPr>
          <w:rStyle w:val="a4"/>
          <w:rFonts w:eastAsia="Lucida Sans Unicode"/>
          <w:color w:val="404040"/>
        </w:rPr>
        <w:t xml:space="preserve">Тростянецька сільська рада </w:t>
      </w:r>
      <w:proofErr w:type="spellStart"/>
      <w:r>
        <w:rPr>
          <w:rStyle w:val="a4"/>
          <w:rFonts w:eastAsia="Lucida Sans Unicode"/>
          <w:color w:val="404040"/>
        </w:rPr>
        <w:t>Стрийського</w:t>
      </w:r>
      <w:proofErr w:type="spellEnd"/>
      <w:r>
        <w:rPr>
          <w:rStyle w:val="a4"/>
          <w:rFonts w:eastAsia="Lucida Sans Unicode"/>
          <w:color w:val="404040"/>
        </w:rPr>
        <w:t xml:space="preserve"> району Львівської області</w:t>
      </w:r>
    </w:p>
    <w:p w:rsidR="004032FE" w:rsidRDefault="004032FE" w:rsidP="004032F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bdr w:val="none" w:sz="0" w:space="0" w:color="auto" w:frame="1"/>
        </w:rPr>
      </w:pPr>
    </w:p>
    <w:p w:rsidR="004032FE" w:rsidRDefault="004032FE" w:rsidP="004032FE"/>
    <w:p w:rsidR="00A84E8A" w:rsidRDefault="00F51E1C"/>
    <w:sectPr w:rsidR="00A84E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FE"/>
    <w:rsid w:val="004032FE"/>
    <w:rsid w:val="007E4CAE"/>
    <w:rsid w:val="00B33F24"/>
    <w:rsid w:val="00BC7AA0"/>
    <w:rsid w:val="00C2658D"/>
    <w:rsid w:val="00F5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032FE"/>
  </w:style>
  <w:style w:type="character" w:styleId="a4">
    <w:name w:val="Emphasis"/>
    <w:basedOn w:val="a0"/>
    <w:uiPriority w:val="20"/>
    <w:qFormat/>
    <w:rsid w:val="004032FE"/>
    <w:rPr>
      <w:i/>
      <w:iCs/>
    </w:rPr>
  </w:style>
  <w:style w:type="character" w:styleId="a5">
    <w:name w:val="Strong"/>
    <w:basedOn w:val="a0"/>
    <w:uiPriority w:val="22"/>
    <w:qFormat/>
    <w:rsid w:val="00403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032FE"/>
  </w:style>
  <w:style w:type="character" w:styleId="a4">
    <w:name w:val="Emphasis"/>
    <w:basedOn w:val="a0"/>
    <w:uiPriority w:val="20"/>
    <w:qFormat/>
    <w:rsid w:val="004032FE"/>
    <w:rPr>
      <w:i/>
      <w:iCs/>
    </w:rPr>
  </w:style>
  <w:style w:type="character" w:styleId="a5">
    <w:name w:val="Strong"/>
    <w:basedOn w:val="a0"/>
    <w:uiPriority w:val="22"/>
    <w:qFormat/>
    <w:rsid w:val="00403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2024-03-19T12:34:00Z</dcterms:created>
  <dcterms:modified xsi:type="dcterms:W3CDTF">2024-03-19T13:21:00Z</dcterms:modified>
</cp:coreProperties>
</file>