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384" w:rsidRPr="00B8590A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drawing>
          <wp:inline distT="0" distB="0" distL="0" distR="0" wp14:anchorId="75BF570A" wp14:editId="487AFE83">
            <wp:extent cx="464820" cy="639445"/>
            <wp:effectExtent l="0" t="0" r="0" b="825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39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4384" w:rsidRPr="00B8590A" w:rsidRDefault="00CB4384" w:rsidP="00CB4384">
      <w:pPr>
        <w:suppressAutoHyphens/>
        <w:spacing w:after="0" w:line="100" w:lineRule="atLeast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LI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I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позачергова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</w:t>
      </w:r>
      <w:proofErr w:type="spellStart"/>
      <w:proofErr w:type="gram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 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CB4384" w:rsidRPr="00B8590A" w:rsidRDefault="00CB4384" w:rsidP="00CB4384">
      <w:pPr>
        <w:suppressAutoHyphens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B8590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CB4384" w:rsidRPr="005A7901" w:rsidRDefault="00CB4384" w:rsidP="00CB43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28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серпня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2024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року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с. </w:t>
      </w:r>
      <w:proofErr w:type="spellStart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Тростянець</w:t>
      </w:r>
      <w:proofErr w:type="spellEnd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              </w:t>
      </w:r>
      <w:r w:rsidRPr="005A7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№ 2728</w:t>
      </w:r>
    </w:p>
    <w:p w:rsidR="00CB4384" w:rsidRDefault="00CB4384" w:rsidP="00CB43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</w:p>
    <w:p w:rsidR="00CB4384" w:rsidRDefault="00CB4384" w:rsidP="00CB438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B4384" w:rsidRDefault="00CB4384" w:rsidP="00CB4384">
      <w:pPr>
        <w:spacing w:after="0" w:line="240" w:lineRule="auto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2D1BC9">
        <w:rPr>
          <w:rFonts w:ascii="Times New Roman" w:hAnsi="Times New Roman"/>
          <w:b/>
          <w:sz w:val="24"/>
          <w:szCs w:val="24"/>
        </w:rPr>
        <w:t xml:space="preserve">Про </w:t>
      </w:r>
      <w:r w:rsidRPr="002D1BC9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обрання секретаря пленарного засідання </w:t>
      </w:r>
    </w:p>
    <w:p w:rsidR="00CB4384" w:rsidRDefault="00CB4384" w:rsidP="00CB4384">
      <w:pPr>
        <w:spacing w:after="0" w:line="240" w:lineRule="auto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proofErr w:type="gramStart"/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LI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I</w:t>
      </w:r>
      <w:r w:rsidRPr="002323FB">
        <w:rPr>
          <w:rFonts w:ascii="Times New Roman" w:hAnsi="Times New Roman"/>
          <w:b/>
          <w:kern w:val="2"/>
          <w:sz w:val="24"/>
          <w:szCs w:val="24"/>
          <w:lang w:eastAsia="ar-SA"/>
        </w:rPr>
        <w:t xml:space="preserve">  позачергов</w:t>
      </w:r>
      <w:r w:rsidRPr="002D1BC9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ої</w:t>
      </w:r>
      <w:proofErr w:type="gramEnd"/>
      <w:r w:rsidRPr="002323FB">
        <w:rPr>
          <w:rFonts w:ascii="Times New Roman" w:hAnsi="Times New Roman"/>
          <w:b/>
          <w:kern w:val="2"/>
          <w:sz w:val="24"/>
          <w:szCs w:val="24"/>
          <w:lang w:eastAsia="ar-SA"/>
        </w:rPr>
        <w:t xml:space="preserve"> сесі</w:t>
      </w:r>
      <w:r w:rsidRPr="002D1BC9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ї</w:t>
      </w:r>
      <w:r w:rsidRPr="002323FB">
        <w:rPr>
          <w:rFonts w:ascii="Times New Roman" w:hAnsi="Times New Roman"/>
          <w:b/>
          <w:kern w:val="2"/>
          <w:sz w:val="24"/>
          <w:szCs w:val="24"/>
          <w:lang w:eastAsia="ar-SA"/>
        </w:rPr>
        <w:t xml:space="preserve"> VІІІ скликання</w:t>
      </w:r>
      <w:r w:rsidRPr="002D1BC9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 </w:t>
      </w:r>
    </w:p>
    <w:p w:rsidR="00CB4384" w:rsidRPr="002D1BC9" w:rsidRDefault="00CB4384" w:rsidP="00CB438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D1BC9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Тростянецької сільської ради</w:t>
      </w:r>
    </w:p>
    <w:p w:rsidR="00CB4384" w:rsidRDefault="00CB4384" w:rsidP="00CB438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CB4384" w:rsidRDefault="00CB4384" w:rsidP="00CB438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CB4384" w:rsidRPr="00BF4239" w:rsidRDefault="00CB4384" w:rsidP="00CB4384">
      <w:pPr>
        <w:keepNext/>
        <w:tabs>
          <w:tab w:val="left" w:pos="708"/>
        </w:tabs>
        <w:suppressAutoHyphens/>
        <w:spacing w:line="100" w:lineRule="atLeast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Відповідно до ст.ст. </w:t>
      </w:r>
      <w:r w:rsidRPr="00BF4239">
        <w:rPr>
          <w:rFonts w:ascii="Times New Roman" w:eastAsia="Times New Roman" w:hAnsi="Times New Roman"/>
          <w:sz w:val="24"/>
          <w:szCs w:val="24"/>
          <w:lang w:eastAsia="ru-RU"/>
        </w:rPr>
        <w:t>26,</w:t>
      </w:r>
      <w:r w:rsidRPr="00BF4239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ru-RU"/>
        </w:rPr>
        <w:t xml:space="preserve">46, 59 </w:t>
      </w:r>
      <w:r w:rsidRPr="00BF4239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ru-RU"/>
        </w:rPr>
        <w:t>Закону України «Про міс</w:t>
      </w:r>
      <w:r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ru-RU"/>
        </w:rPr>
        <w:t xml:space="preserve">цеве самоврядування в Україні», для ведення протоколу пленарного засідання 53-ої позачергової сесії  </w:t>
      </w:r>
      <w:r w:rsidRPr="00BF4239">
        <w:rPr>
          <w:rFonts w:ascii="Times New Roman" w:hAnsi="Times New Roman"/>
          <w:sz w:val="24"/>
          <w:szCs w:val="24"/>
        </w:rPr>
        <w:t xml:space="preserve">сільська рада  </w:t>
      </w:r>
    </w:p>
    <w:p w:rsidR="00CB4384" w:rsidRDefault="00CB4384" w:rsidP="00CB4384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CB4384" w:rsidRPr="00383BBF" w:rsidRDefault="00CB4384" w:rsidP="00CB4384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383BBF">
        <w:rPr>
          <w:rFonts w:ascii="Times New Roman" w:hAnsi="Times New Roman" w:cs="Times New Roman"/>
          <w:b/>
          <w:sz w:val="24"/>
          <w:szCs w:val="24"/>
          <w:lang w:val="uk-UA"/>
        </w:rPr>
        <w:t>ВИРІШИЛА:</w:t>
      </w:r>
    </w:p>
    <w:p w:rsidR="00CB4384" w:rsidRDefault="00CB4384" w:rsidP="00CB4384">
      <w:pPr>
        <w:pStyle w:val="a3"/>
        <w:rPr>
          <w:rFonts w:ascii="Times New Roman" w:hAnsi="Times New Roman" w:cs="Times New Roman"/>
          <w:sz w:val="24"/>
          <w:szCs w:val="24"/>
          <w:lang w:val="uk-UA"/>
        </w:rPr>
      </w:pPr>
    </w:p>
    <w:p w:rsidR="00CB4384" w:rsidRPr="005C01CB" w:rsidRDefault="00CB4384" w:rsidP="00CB438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1. Обрати депутата Бабія Володимира Євгеновича </w:t>
      </w:r>
      <w:r w:rsidRPr="005C01CB">
        <w:rPr>
          <w:rFonts w:ascii="Times New Roman" w:eastAsia="SimSun" w:hAnsi="Times New Roman" w:cs="Times New Roman"/>
          <w:kern w:val="2"/>
          <w:sz w:val="24"/>
          <w:szCs w:val="24"/>
          <w:lang w:val="uk-UA" w:eastAsia="ar-SA"/>
        </w:rPr>
        <w:t>секретар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uk-UA" w:eastAsia="ar-SA"/>
        </w:rPr>
        <w:t>ем</w:t>
      </w:r>
      <w:r w:rsidRPr="005C01CB">
        <w:rPr>
          <w:rFonts w:ascii="Times New Roman" w:eastAsia="SimSun" w:hAnsi="Times New Roman" w:cs="Times New Roman"/>
          <w:kern w:val="2"/>
          <w:sz w:val="24"/>
          <w:szCs w:val="24"/>
          <w:lang w:val="uk-UA" w:eastAsia="ar-SA"/>
        </w:rPr>
        <w:t xml:space="preserve"> пленарного засідання </w:t>
      </w:r>
      <w:r w:rsidRPr="009265CC">
        <w:rPr>
          <w:rFonts w:ascii="Times New Roman" w:hAnsi="Times New Roman" w:cs="Times New Roman"/>
          <w:kern w:val="2"/>
          <w:sz w:val="24"/>
          <w:szCs w:val="24"/>
          <w:lang w:val="uk-UA" w:eastAsia="ar-SA"/>
        </w:rPr>
        <w:t>LIІI</w:t>
      </w:r>
      <w:r w:rsidRPr="002323FB">
        <w:rPr>
          <w:rFonts w:ascii="Times New Roman" w:hAnsi="Times New Roman" w:cs="Times New Roman"/>
          <w:kern w:val="2"/>
          <w:sz w:val="24"/>
          <w:szCs w:val="24"/>
          <w:lang w:val="uk-UA" w:eastAsia="ar-SA"/>
        </w:rPr>
        <w:t xml:space="preserve">  позачергов</w:t>
      </w:r>
      <w:r w:rsidRPr="007B612D">
        <w:rPr>
          <w:rFonts w:ascii="Times New Roman" w:eastAsia="SimSun" w:hAnsi="Times New Roman" w:cs="Times New Roman"/>
          <w:kern w:val="2"/>
          <w:sz w:val="24"/>
          <w:szCs w:val="24"/>
          <w:lang w:val="uk-UA" w:eastAsia="ar-SA"/>
        </w:rPr>
        <w:t>ої</w:t>
      </w:r>
      <w:r w:rsidRPr="002323FB">
        <w:rPr>
          <w:rFonts w:ascii="Times New Roman" w:hAnsi="Times New Roman" w:cs="Times New Roman"/>
          <w:kern w:val="2"/>
          <w:sz w:val="24"/>
          <w:szCs w:val="24"/>
          <w:lang w:val="uk-UA" w:eastAsia="ar-SA"/>
        </w:rPr>
        <w:t xml:space="preserve"> сесі</w:t>
      </w:r>
      <w:r w:rsidRPr="007B612D">
        <w:rPr>
          <w:rFonts w:ascii="Times New Roman" w:eastAsia="SimSun" w:hAnsi="Times New Roman" w:cs="Times New Roman"/>
          <w:kern w:val="2"/>
          <w:sz w:val="24"/>
          <w:szCs w:val="24"/>
          <w:lang w:val="uk-UA" w:eastAsia="ar-SA"/>
        </w:rPr>
        <w:t>ї</w:t>
      </w:r>
      <w:r w:rsidRPr="002323FB">
        <w:rPr>
          <w:rFonts w:ascii="Times New Roman" w:hAnsi="Times New Roman" w:cs="Times New Roman"/>
          <w:kern w:val="2"/>
          <w:sz w:val="24"/>
          <w:szCs w:val="24"/>
          <w:lang w:val="uk-UA" w:eastAsia="ar-SA"/>
        </w:rPr>
        <w:t xml:space="preserve"> VІІІ скликання</w:t>
      </w:r>
      <w:r w:rsidRPr="007B612D">
        <w:rPr>
          <w:rFonts w:ascii="Times New Roman" w:eastAsia="SimSun" w:hAnsi="Times New Roman" w:cs="Times New Roman"/>
          <w:kern w:val="2"/>
          <w:sz w:val="24"/>
          <w:szCs w:val="24"/>
          <w:lang w:val="uk-UA" w:eastAsia="ar-SA"/>
        </w:rPr>
        <w:t xml:space="preserve"> Тростянецької сільської ради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uk-UA" w:eastAsia="ar-SA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val="uk-UA" w:eastAsia="ar-SA"/>
        </w:rPr>
        <w:t>Стрийського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val="uk-UA" w:eastAsia="ar-SA"/>
        </w:rPr>
        <w:t xml:space="preserve"> району Львівської області.</w:t>
      </w:r>
    </w:p>
    <w:p w:rsidR="00CB4384" w:rsidRDefault="00CB4384" w:rsidP="00CB438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CB4384" w:rsidRDefault="00CB4384" w:rsidP="00CB438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CB4384" w:rsidRPr="00F558F6" w:rsidRDefault="00CB4384" w:rsidP="00CB4384">
      <w:pPr>
        <w:jc w:val="both"/>
        <w:rPr>
          <w:rFonts w:ascii="Times New Roman" w:hAnsi="Times New Roman"/>
          <w:sz w:val="24"/>
          <w:szCs w:val="24"/>
        </w:rPr>
      </w:pPr>
    </w:p>
    <w:p w:rsidR="00CB4384" w:rsidRPr="00A8269F" w:rsidRDefault="00CB4384" w:rsidP="00CB438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ab/>
      </w:r>
      <w:r w:rsidRPr="00A8269F">
        <w:rPr>
          <w:rFonts w:ascii="Times New Roman" w:hAnsi="Times New Roman"/>
          <w:b/>
          <w:sz w:val="24"/>
          <w:szCs w:val="24"/>
        </w:rPr>
        <w:t>Сільський голова                                                     Михайло ЦИХУЛЯК</w:t>
      </w:r>
    </w:p>
    <w:p w:rsidR="00CB4384" w:rsidRPr="00F230D6" w:rsidRDefault="00CB4384" w:rsidP="00CB4384">
      <w:pPr>
        <w:rPr>
          <w:rFonts w:ascii="Times New Roman" w:hAnsi="Times New Roman"/>
          <w:sz w:val="24"/>
          <w:szCs w:val="24"/>
        </w:rPr>
      </w:pPr>
    </w:p>
    <w:p w:rsidR="00CB4384" w:rsidRDefault="00CB4384" w:rsidP="00CB4384">
      <w:pPr>
        <w:rPr>
          <w:rFonts w:ascii="Times New Roman" w:hAnsi="Times New Roman"/>
          <w:sz w:val="24"/>
          <w:szCs w:val="24"/>
        </w:rPr>
      </w:pPr>
    </w:p>
    <w:p w:rsidR="00CB4384" w:rsidRDefault="00CB4384" w:rsidP="00CB4384">
      <w:pPr>
        <w:rPr>
          <w:rFonts w:ascii="Times New Roman" w:hAnsi="Times New Roman"/>
          <w:sz w:val="24"/>
          <w:szCs w:val="24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CB4384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7922C2" w:rsidRDefault="007922C2">
      <w:pPr>
        <w:rPr>
          <w:rFonts w:ascii="Times New Roman" w:hAnsi="Times New Roman" w:cs="Times New Roman"/>
        </w:rPr>
      </w:pPr>
    </w:p>
    <w:p w:rsidR="00CB4384" w:rsidRPr="00B8590A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lastRenderedPageBreak/>
        <w:drawing>
          <wp:inline distT="0" distB="0" distL="0" distR="0" wp14:anchorId="65ACAF33" wp14:editId="2CCA2CB7">
            <wp:extent cx="464820" cy="639445"/>
            <wp:effectExtent l="0" t="0" r="0" b="825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39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4384" w:rsidRPr="00B8590A" w:rsidRDefault="00CB4384" w:rsidP="00CB4384">
      <w:pPr>
        <w:suppressAutoHyphens/>
        <w:spacing w:after="0" w:line="100" w:lineRule="atLeast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LI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I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позачергова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</w:t>
      </w:r>
      <w:proofErr w:type="spellStart"/>
      <w:proofErr w:type="gram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 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CB4384" w:rsidRPr="00B8590A" w:rsidRDefault="00CB4384" w:rsidP="00CB4384">
      <w:pPr>
        <w:suppressAutoHyphens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B8590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CB4384" w:rsidRPr="005A7901" w:rsidRDefault="00CB4384" w:rsidP="00CB43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28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серпня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2024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року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с. </w:t>
      </w:r>
      <w:proofErr w:type="spellStart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Тростянець</w:t>
      </w:r>
      <w:proofErr w:type="spellEnd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              </w:t>
      </w:r>
      <w:r w:rsidRPr="005A7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№ 2729</w:t>
      </w:r>
    </w:p>
    <w:p w:rsidR="00CB4384" w:rsidRDefault="00CB4384" w:rsidP="00CB438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B4384" w:rsidRDefault="00CB4384" w:rsidP="00CB438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B4384" w:rsidRPr="005123C7" w:rsidRDefault="00CB4384" w:rsidP="00CB43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23C7">
        <w:rPr>
          <w:rFonts w:ascii="Times New Roman" w:hAnsi="Times New Roman" w:cs="Times New Roman"/>
          <w:b/>
          <w:sz w:val="24"/>
          <w:szCs w:val="24"/>
        </w:rPr>
        <w:t xml:space="preserve">Про затвердження порядку денного </w:t>
      </w:r>
    </w:p>
    <w:p w:rsidR="00CB4384" w:rsidRPr="005123C7" w:rsidRDefault="00CB4384" w:rsidP="00CB43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23C7">
        <w:rPr>
          <w:rFonts w:ascii="Times New Roman" w:hAnsi="Times New Roman" w:cs="Times New Roman"/>
          <w:b/>
          <w:sz w:val="24"/>
          <w:szCs w:val="24"/>
          <w:lang w:val="en-GB"/>
        </w:rPr>
        <w:t>LI</w:t>
      </w:r>
      <w:r>
        <w:rPr>
          <w:rFonts w:ascii="Times New Roman" w:hAnsi="Times New Roman" w:cs="Times New Roman"/>
          <w:b/>
          <w:sz w:val="24"/>
          <w:szCs w:val="24"/>
        </w:rPr>
        <w:t>І</w:t>
      </w:r>
      <w:r w:rsidRPr="005123C7">
        <w:rPr>
          <w:rFonts w:ascii="Times New Roman" w:hAnsi="Times New Roman" w:cs="Times New Roman"/>
          <w:b/>
          <w:sz w:val="24"/>
          <w:szCs w:val="24"/>
          <w:lang w:val="en-GB"/>
        </w:rPr>
        <w:t>I</w:t>
      </w:r>
      <w:r w:rsidRPr="005123C7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5123C7">
        <w:rPr>
          <w:rFonts w:ascii="Times New Roman" w:hAnsi="Times New Roman" w:cs="Times New Roman"/>
          <w:b/>
          <w:sz w:val="24"/>
          <w:szCs w:val="24"/>
        </w:rPr>
        <w:t xml:space="preserve">позачергової сесії </w:t>
      </w:r>
      <w:r w:rsidRPr="005123C7">
        <w:rPr>
          <w:rFonts w:ascii="Times New Roman" w:hAnsi="Times New Roman" w:cs="Times New Roman"/>
          <w:b/>
          <w:sz w:val="24"/>
          <w:szCs w:val="24"/>
          <w:lang w:val="en-GB"/>
        </w:rPr>
        <w:t>VIII</w:t>
      </w:r>
      <w:r w:rsidRPr="005123C7">
        <w:rPr>
          <w:rFonts w:ascii="Times New Roman" w:hAnsi="Times New Roman" w:cs="Times New Roman"/>
          <w:b/>
          <w:sz w:val="24"/>
          <w:szCs w:val="24"/>
        </w:rPr>
        <w:t xml:space="preserve"> скликання</w:t>
      </w:r>
    </w:p>
    <w:p w:rsidR="00CB4384" w:rsidRPr="005123C7" w:rsidRDefault="00CB4384" w:rsidP="00CB43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23C7">
        <w:rPr>
          <w:rFonts w:ascii="Times New Roman" w:hAnsi="Times New Roman" w:cs="Times New Roman"/>
          <w:b/>
          <w:sz w:val="24"/>
          <w:szCs w:val="24"/>
        </w:rPr>
        <w:t xml:space="preserve">за основу </w:t>
      </w:r>
    </w:p>
    <w:p w:rsidR="00CB4384" w:rsidRPr="005123C7" w:rsidRDefault="00CB4384" w:rsidP="00CB4384">
      <w:pPr>
        <w:rPr>
          <w:rFonts w:ascii="Times New Roman" w:hAnsi="Times New Roman" w:cs="Times New Roman"/>
          <w:b/>
          <w:sz w:val="24"/>
          <w:szCs w:val="24"/>
        </w:rPr>
      </w:pPr>
    </w:p>
    <w:p w:rsidR="00CB4384" w:rsidRPr="005123C7" w:rsidRDefault="00CB4384" w:rsidP="00CB4384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23C7">
        <w:rPr>
          <w:rFonts w:ascii="Times New Roman" w:hAnsi="Times New Roman" w:cs="Times New Roman"/>
          <w:sz w:val="24"/>
          <w:szCs w:val="24"/>
        </w:rPr>
        <w:t xml:space="preserve">Відповідно до </w:t>
      </w:r>
      <w:proofErr w:type="spellStart"/>
      <w:r w:rsidRPr="005123C7">
        <w:rPr>
          <w:rFonts w:ascii="Times New Roman" w:hAnsi="Times New Roman" w:cs="Times New Roman"/>
          <w:sz w:val="24"/>
          <w:szCs w:val="24"/>
        </w:rPr>
        <w:t>ст</w:t>
      </w:r>
      <w:r>
        <w:rPr>
          <w:rFonts w:ascii="Times New Roman" w:hAnsi="Times New Roman" w:cs="Times New Roman"/>
          <w:sz w:val="24"/>
          <w:szCs w:val="24"/>
        </w:rPr>
        <w:t>аттей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23C7">
        <w:rPr>
          <w:rFonts w:ascii="Times New Roman" w:hAnsi="Times New Roman" w:cs="Times New Roman"/>
          <w:sz w:val="24"/>
          <w:szCs w:val="24"/>
        </w:rPr>
        <w:t>26</w:t>
      </w:r>
      <w:r>
        <w:rPr>
          <w:rFonts w:ascii="Times New Roman" w:hAnsi="Times New Roman" w:cs="Times New Roman"/>
          <w:sz w:val="24"/>
          <w:szCs w:val="24"/>
        </w:rPr>
        <w:t>, 46, 59</w:t>
      </w:r>
      <w:r w:rsidRPr="005123C7">
        <w:rPr>
          <w:rFonts w:ascii="Times New Roman" w:hAnsi="Times New Roman" w:cs="Times New Roman"/>
          <w:sz w:val="24"/>
          <w:szCs w:val="24"/>
        </w:rPr>
        <w:t xml:space="preserve"> Закону України «Про місцеве самоврядування в Україні», </w:t>
      </w:r>
      <w:r w:rsidRPr="005123C7">
        <w:rPr>
          <w:rFonts w:ascii="Times New Roman" w:eastAsia="Calibri" w:hAnsi="Times New Roman" w:cs="Times New Roman"/>
          <w:sz w:val="24"/>
          <w:szCs w:val="24"/>
        </w:rPr>
        <w:t xml:space="preserve">сільська рада </w:t>
      </w:r>
    </w:p>
    <w:p w:rsidR="00CB4384" w:rsidRPr="005123C7" w:rsidRDefault="00CB4384" w:rsidP="00CB4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B4384" w:rsidRPr="005123C7" w:rsidRDefault="00CB4384" w:rsidP="00CB43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123C7">
        <w:rPr>
          <w:rFonts w:ascii="Times New Roman" w:eastAsia="Calibri" w:hAnsi="Times New Roman" w:cs="Times New Roman"/>
          <w:b/>
          <w:sz w:val="24"/>
          <w:szCs w:val="24"/>
        </w:rPr>
        <w:t>ВИРІШИЛА:</w:t>
      </w:r>
    </w:p>
    <w:p w:rsidR="00CB4384" w:rsidRPr="005123C7" w:rsidRDefault="00CB4384" w:rsidP="00CB43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CB4384" w:rsidRPr="005123C7" w:rsidRDefault="00CB4384" w:rsidP="00CB438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23C7">
        <w:rPr>
          <w:rFonts w:ascii="Times New Roman" w:hAnsi="Times New Roman" w:cs="Times New Roman"/>
          <w:sz w:val="24"/>
          <w:szCs w:val="24"/>
        </w:rPr>
        <w:t xml:space="preserve">Затвердити </w:t>
      </w:r>
      <w:r>
        <w:rPr>
          <w:rFonts w:ascii="Times New Roman" w:hAnsi="Times New Roman" w:cs="Times New Roman"/>
          <w:sz w:val="24"/>
          <w:szCs w:val="24"/>
        </w:rPr>
        <w:t xml:space="preserve">наступний </w:t>
      </w:r>
      <w:r w:rsidRPr="005123C7">
        <w:rPr>
          <w:rFonts w:ascii="Times New Roman" w:hAnsi="Times New Roman" w:cs="Times New Roman"/>
          <w:sz w:val="24"/>
          <w:szCs w:val="24"/>
        </w:rPr>
        <w:t xml:space="preserve">порядок денний </w:t>
      </w:r>
      <w:r w:rsidRPr="005123C7">
        <w:rPr>
          <w:rFonts w:ascii="Times New Roman" w:hAnsi="Times New Roman" w:cs="Times New Roman"/>
          <w:sz w:val="24"/>
          <w:szCs w:val="24"/>
          <w:lang w:val="en-GB"/>
        </w:rPr>
        <w:t>LI</w:t>
      </w:r>
      <w:r>
        <w:rPr>
          <w:rFonts w:ascii="Times New Roman" w:hAnsi="Times New Roman" w:cs="Times New Roman"/>
          <w:sz w:val="24"/>
          <w:szCs w:val="24"/>
        </w:rPr>
        <w:t>І</w:t>
      </w:r>
      <w:r w:rsidRPr="005123C7">
        <w:rPr>
          <w:rFonts w:ascii="Times New Roman" w:hAnsi="Times New Roman" w:cs="Times New Roman"/>
          <w:sz w:val="24"/>
          <w:szCs w:val="24"/>
          <w:lang w:val="en-GB"/>
        </w:rPr>
        <w:t>I</w:t>
      </w:r>
      <w:r w:rsidRPr="005123C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5123C7">
        <w:rPr>
          <w:rFonts w:ascii="Times New Roman" w:hAnsi="Times New Roman" w:cs="Times New Roman"/>
          <w:sz w:val="24"/>
          <w:szCs w:val="24"/>
        </w:rPr>
        <w:t xml:space="preserve">позачергової сесії </w:t>
      </w:r>
      <w:r w:rsidRPr="005123C7">
        <w:rPr>
          <w:rFonts w:ascii="Times New Roman" w:hAnsi="Times New Roman" w:cs="Times New Roman"/>
          <w:sz w:val="24"/>
          <w:szCs w:val="24"/>
          <w:lang w:val="en-GB"/>
        </w:rPr>
        <w:t>VIII</w:t>
      </w:r>
      <w:r w:rsidRPr="005123C7">
        <w:rPr>
          <w:rFonts w:ascii="Times New Roman" w:hAnsi="Times New Roman" w:cs="Times New Roman"/>
          <w:sz w:val="24"/>
          <w:szCs w:val="24"/>
        </w:rPr>
        <w:t xml:space="preserve"> скликання за основу:</w:t>
      </w:r>
    </w:p>
    <w:p w:rsidR="00CB4384" w:rsidRPr="00AB65EC" w:rsidRDefault="00CB4384" w:rsidP="00CB438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r w:rsidRPr="00AB65EC">
        <w:rPr>
          <w:rFonts w:ascii="Times New Roman" w:eastAsia="Times New Roman" w:hAnsi="Times New Roman"/>
          <w:sz w:val="24"/>
          <w:szCs w:val="24"/>
          <w:lang w:eastAsia="ru-RU"/>
        </w:rPr>
        <w:t>Про внесення змін до Регламенту Тростянецької сільської ради 8 скликання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86258">
        <w:rPr>
          <w:rFonts w:ascii="Times New Roman" w:eastAsia="Times New Roman" w:hAnsi="Times New Roman"/>
          <w:sz w:val="24"/>
          <w:szCs w:val="24"/>
          <w:lang w:eastAsia="ru-RU"/>
        </w:rPr>
        <w:t>щодо забезпечення прозорості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діяльності сільської ради.</w:t>
      </w:r>
    </w:p>
    <w:p w:rsidR="00CB4384" w:rsidRPr="00AB65EC" w:rsidRDefault="00CB4384" w:rsidP="00CB438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B65EC">
        <w:rPr>
          <w:rFonts w:ascii="Times New Roman" w:eastAsia="Times New Roman" w:hAnsi="Times New Roman"/>
          <w:sz w:val="24"/>
          <w:szCs w:val="24"/>
          <w:lang w:eastAsia="ru-RU"/>
        </w:rPr>
        <w:t xml:space="preserve">2. Про внесення змін до Статуту закладу дошкільної освіти  «Берізка» селища Липівка </w:t>
      </w:r>
      <w:proofErr w:type="spellStart"/>
      <w:r w:rsidRPr="00AB65EC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AB65EC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та затвердження Статуту у новій редакції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CB4384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5EC"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  <w:r w:rsidRPr="00AB65EC">
        <w:rPr>
          <w:rFonts w:ascii="Times New Roman" w:hAnsi="Times New Roman" w:cs="Times New Roman"/>
          <w:sz w:val="24"/>
          <w:szCs w:val="24"/>
        </w:rPr>
        <w:t xml:space="preserve">Про включення </w:t>
      </w:r>
      <w:r>
        <w:rPr>
          <w:rFonts w:ascii="Times New Roman" w:hAnsi="Times New Roman" w:cs="Times New Roman"/>
          <w:sz w:val="24"/>
          <w:szCs w:val="24"/>
        </w:rPr>
        <w:t xml:space="preserve">частини підвального приміщення початкової школи </w:t>
      </w:r>
      <w:proofErr w:type="spellStart"/>
      <w:r>
        <w:rPr>
          <w:rFonts w:ascii="Times New Roman" w:hAnsi="Times New Roman" w:cs="Times New Roman"/>
          <w:sz w:val="24"/>
          <w:szCs w:val="24"/>
        </w:rPr>
        <w:t>Липівського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ЗЗСО І-ІІІ ступенів в</w:t>
      </w:r>
      <w:r w:rsidRPr="00AB65EC">
        <w:rPr>
          <w:rFonts w:ascii="Times New Roman" w:hAnsi="Times New Roman" w:cs="Times New Roman"/>
          <w:sz w:val="24"/>
          <w:szCs w:val="24"/>
        </w:rPr>
        <w:t xml:space="preserve"> перелік об’єктів другого типу для передачі в оренду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B4384" w:rsidRPr="00AB65EC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E02FA">
        <w:rPr>
          <w:rFonts w:ascii="Times New Roman" w:hAnsi="Times New Roman" w:cs="Times New Roman"/>
          <w:sz w:val="24"/>
          <w:szCs w:val="24"/>
        </w:rPr>
        <w:t xml:space="preserve">4. Про забезпечення підвезення здобувачів освіти із села </w:t>
      </w:r>
      <w:proofErr w:type="spellStart"/>
      <w:r w:rsidRPr="00FE02FA">
        <w:rPr>
          <w:rFonts w:ascii="Times New Roman" w:hAnsi="Times New Roman" w:cs="Times New Roman"/>
          <w:sz w:val="24"/>
          <w:szCs w:val="24"/>
        </w:rPr>
        <w:t>Хоросно</w:t>
      </w:r>
      <w:proofErr w:type="spellEnd"/>
      <w:r w:rsidRPr="00FE02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02FA">
        <w:rPr>
          <w:rFonts w:ascii="Times New Roman" w:hAnsi="Times New Roman" w:cs="Times New Roman"/>
          <w:sz w:val="24"/>
          <w:szCs w:val="24"/>
        </w:rPr>
        <w:t>Солонківської</w:t>
      </w:r>
      <w:proofErr w:type="spellEnd"/>
      <w:r w:rsidRPr="00FE02FA">
        <w:rPr>
          <w:rFonts w:ascii="Times New Roman" w:hAnsi="Times New Roman" w:cs="Times New Roman"/>
          <w:sz w:val="24"/>
          <w:szCs w:val="24"/>
        </w:rPr>
        <w:t xml:space="preserve"> громади до Тернопільського ЗЗСО І-ІІІ ступенів.</w:t>
      </w:r>
    </w:p>
    <w:p w:rsidR="00CB4384" w:rsidRDefault="00CB4384" w:rsidP="00CB438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E730FE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730FE">
        <w:rPr>
          <w:rFonts w:ascii="Times New Roman" w:eastAsia="Times New Roman" w:hAnsi="Times New Roman"/>
          <w:sz w:val="24"/>
          <w:szCs w:val="24"/>
          <w:lang w:eastAsia="ru-RU"/>
        </w:rPr>
        <w:t>Про внесення змін до показників сільського бюджету Тростянецької сільської ради на 2024 рік.</w:t>
      </w:r>
    </w:p>
    <w:p w:rsidR="00CB4384" w:rsidRDefault="00CB4384" w:rsidP="00CB4384">
      <w:pPr>
        <w:jc w:val="both"/>
        <w:rPr>
          <w:sz w:val="24"/>
          <w:szCs w:val="24"/>
        </w:rPr>
      </w:pPr>
    </w:p>
    <w:p w:rsidR="00CB4384" w:rsidRPr="005123C7" w:rsidRDefault="00CB4384" w:rsidP="00CB4384">
      <w:pPr>
        <w:jc w:val="both"/>
        <w:rPr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  <w:r w:rsidRPr="005123C7">
        <w:rPr>
          <w:sz w:val="24"/>
          <w:szCs w:val="24"/>
        </w:rPr>
        <w:tab/>
      </w:r>
      <w:r w:rsidRPr="005123C7">
        <w:rPr>
          <w:rFonts w:ascii="Times New Roman" w:hAnsi="Times New Roman" w:cs="Times New Roman"/>
          <w:b/>
          <w:sz w:val="24"/>
          <w:szCs w:val="24"/>
        </w:rPr>
        <w:t>Сільський голова                                                  Михайло ЦИХУЛЯК</w:t>
      </w: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>
      <w:pPr>
        <w:rPr>
          <w:rFonts w:ascii="Times New Roman" w:hAnsi="Times New Roman" w:cs="Times New Roman"/>
        </w:rPr>
      </w:pPr>
    </w:p>
    <w:p w:rsidR="00CB4384" w:rsidRDefault="00CB4384">
      <w:pPr>
        <w:rPr>
          <w:rFonts w:ascii="Times New Roman" w:hAnsi="Times New Roman" w:cs="Times New Roman"/>
        </w:rPr>
      </w:pPr>
    </w:p>
    <w:p w:rsidR="00CB4384" w:rsidRPr="00B8590A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lastRenderedPageBreak/>
        <w:drawing>
          <wp:inline distT="0" distB="0" distL="0" distR="0" wp14:anchorId="2CEAF2FA" wp14:editId="4C783C28">
            <wp:extent cx="464820" cy="639445"/>
            <wp:effectExtent l="0" t="0" r="0" b="825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39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4384" w:rsidRPr="00B8590A" w:rsidRDefault="00CB4384" w:rsidP="00CB4384">
      <w:pPr>
        <w:suppressAutoHyphens/>
        <w:spacing w:after="0" w:line="100" w:lineRule="atLeast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LI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I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позачергова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</w:t>
      </w:r>
      <w:proofErr w:type="spellStart"/>
      <w:proofErr w:type="gram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 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CB4384" w:rsidRPr="00B8590A" w:rsidRDefault="00CB4384" w:rsidP="00CB4384">
      <w:pPr>
        <w:suppressAutoHyphens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B8590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CB4384" w:rsidRPr="005A7901" w:rsidRDefault="00CB4384" w:rsidP="00CB43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28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серпня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2024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року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с. </w:t>
      </w:r>
      <w:proofErr w:type="spellStart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Тростянець</w:t>
      </w:r>
      <w:proofErr w:type="spellEnd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              </w:t>
      </w:r>
      <w:r w:rsidRPr="005A7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№ 2730</w:t>
      </w:r>
    </w:p>
    <w:p w:rsidR="00CB4384" w:rsidRDefault="00CB4384" w:rsidP="00CB438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B4384" w:rsidRDefault="00CB4384" w:rsidP="00CB438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B4384" w:rsidRPr="005123C7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Про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включення до </w:t>
      </w:r>
      <w:r w:rsidRPr="005123C7">
        <w:rPr>
          <w:rFonts w:ascii="Times New Roman" w:hAnsi="Times New Roman" w:cs="Times New Roman"/>
          <w:b/>
          <w:sz w:val="24"/>
          <w:szCs w:val="24"/>
        </w:rPr>
        <w:t xml:space="preserve">порядку денного </w:t>
      </w:r>
    </w:p>
    <w:p w:rsidR="00CB4384" w:rsidRDefault="00CB4384" w:rsidP="00CB43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23C7">
        <w:rPr>
          <w:rFonts w:ascii="Times New Roman" w:hAnsi="Times New Roman" w:cs="Times New Roman"/>
          <w:b/>
          <w:sz w:val="24"/>
          <w:szCs w:val="24"/>
          <w:lang w:val="en-GB"/>
        </w:rPr>
        <w:t>LI</w:t>
      </w:r>
      <w:r>
        <w:rPr>
          <w:rFonts w:ascii="Times New Roman" w:hAnsi="Times New Roman" w:cs="Times New Roman"/>
          <w:b/>
          <w:sz w:val="24"/>
          <w:szCs w:val="24"/>
        </w:rPr>
        <w:t>І</w:t>
      </w:r>
      <w:r w:rsidRPr="005123C7">
        <w:rPr>
          <w:rFonts w:ascii="Times New Roman" w:hAnsi="Times New Roman" w:cs="Times New Roman"/>
          <w:b/>
          <w:sz w:val="24"/>
          <w:szCs w:val="24"/>
          <w:lang w:val="en-GB"/>
        </w:rPr>
        <w:t>I</w:t>
      </w:r>
      <w:r w:rsidRPr="005123C7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5123C7">
        <w:rPr>
          <w:rFonts w:ascii="Times New Roman" w:hAnsi="Times New Roman" w:cs="Times New Roman"/>
          <w:b/>
          <w:sz w:val="24"/>
          <w:szCs w:val="24"/>
        </w:rPr>
        <w:t xml:space="preserve">позачергової сесії </w:t>
      </w:r>
      <w:r w:rsidRPr="005123C7">
        <w:rPr>
          <w:rFonts w:ascii="Times New Roman" w:hAnsi="Times New Roman" w:cs="Times New Roman"/>
          <w:b/>
          <w:sz w:val="24"/>
          <w:szCs w:val="24"/>
          <w:lang w:val="en-GB"/>
        </w:rPr>
        <w:t>VIII</w:t>
      </w:r>
      <w:r w:rsidRPr="005123C7">
        <w:rPr>
          <w:rFonts w:ascii="Times New Roman" w:hAnsi="Times New Roman" w:cs="Times New Roman"/>
          <w:b/>
          <w:sz w:val="24"/>
          <w:szCs w:val="24"/>
        </w:rPr>
        <w:t xml:space="preserve"> скликання</w:t>
      </w: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питання «</w:t>
      </w: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Про внесення змін до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Положення</w:t>
      </w: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про постійні комісії </w:t>
      </w: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Тростянецької сільської ради </w:t>
      </w: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8 скликання щодо забезпечення </w:t>
      </w:r>
    </w:p>
    <w:p w:rsidR="00CB4384" w:rsidRPr="00B91AF3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>прозорості діяльності сільської ради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»</w:t>
      </w:r>
    </w:p>
    <w:p w:rsidR="00CB4384" w:rsidRDefault="00CB4384" w:rsidP="00CB43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4384" w:rsidRPr="005123C7" w:rsidRDefault="00CB4384" w:rsidP="00CB43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4384" w:rsidRPr="005123C7" w:rsidRDefault="00CB4384" w:rsidP="00CB4384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Заслухавши пропозицію депутата сільської ради В. Бабія, в</w:t>
      </w:r>
      <w:r w:rsidRPr="005123C7">
        <w:rPr>
          <w:rFonts w:ascii="Times New Roman" w:hAnsi="Times New Roman" w:cs="Times New Roman"/>
          <w:sz w:val="24"/>
          <w:szCs w:val="24"/>
        </w:rPr>
        <w:t xml:space="preserve">ідповідно до </w:t>
      </w:r>
      <w:proofErr w:type="spellStart"/>
      <w:r w:rsidRPr="005123C7">
        <w:rPr>
          <w:rFonts w:ascii="Times New Roman" w:hAnsi="Times New Roman" w:cs="Times New Roman"/>
          <w:sz w:val="24"/>
          <w:szCs w:val="24"/>
        </w:rPr>
        <w:t>ст</w:t>
      </w:r>
      <w:r>
        <w:rPr>
          <w:rFonts w:ascii="Times New Roman" w:hAnsi="Times New Roman" w:cs="Times New Roman"/>
          <w:sz w:val="24"/>
          <w:szCs w:val="24"/>
        </w:rPr>
        <w:t>аттей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23C7">
        <w:rPr>
          <w:rFonts w:ascii="Times New Roman" w:hAnsi="Times New Roman" w:cs="Times New Roman"/>
          <w:sz w:val="24"/>
          <w:szCs w:val="24"/>
        </w:rPr>
        <w:t>26</w:t>
      </w:r>
      <w:r>
        <w:rPr>
          <w:rFonts w:ascii="Times New Roman" w:hAnsi="Times New Roman" w:cs="Times New Roman"/>
          <w:sz w:val="24"/>
          <w:szCs w:val="24"/>
        </w:rPr>
        <w:t>, 46, 59</w:t>
      </w:r>
      <w:r w:rsidRPr="005123C7">
        <w:rPr>
          <w:rFonts w:ascii="Times New Roman" w:hAnsi="Times New Roman" w:cs="Times New Roman"/>
          <w:sz w:val="24"/>
          <w:szCs w:val="24"/>
        </w:rPr>
        <w:t xml:space="preserve"> Закону України «Про місцеве самоврядування в Україні», </w:t>
      </w:r>
      <w:r w:rsidRPr="005123C7">
        <w:rPr>
          <w:rFonts w:ascii="Times New Roman" w:eastAsia="Calibri" w:hAnsi="Times New Roman" w:cs="Times New Roman"/>
          <w:sz w:val="24"/>
          <w:szCs w:val="24"/>
        </w:rPr>
        <w:t xml:space="preserve">сільська рада </w:t>
      </w:r>
    </w:p>
    <w:p w:rsidR="00CB4384" w:rsidRPr="005123C7" w:rsidRDefault="00CB4384" w:rsidP="00CB4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B4384" w:rsidRPr="005123C7" w:rsidRDefault="00CB4384" w:rsidP="00CB43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123C7">
        <w:rPr>
          <w:rFonts w:ascii="Times New Roman" w:eastAsia="Calibri" w:hAnsi="Times New Roman" w:cs="Times New Roman"/>
          <w:b/>
          <w:sz w:val="24"/>
          <w:szCs w:val="24"/>
        </w:rPr>
        <w:t>ВИРІШИЛА:</w:t>
      </w:r>
    </w:p>
    <w:p w:rsidR="00CB4384" w:rsidRPr="005123C7" w:rsidRDefault="00CB4384" w:rsidP="00CB43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CB4384" w:rsidRPr="00CC5AD8" w:rsidRDefault="00CB4384" w:rsidP="00CB438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CC5AD8">
        <w:rPr>
          <w:rFonts w:ascii="Times New Roman" w:hAnsi="Times New Roman" w:cs="Times New Roman"/>
          <w:sz w:val="24"/>
          <w:szCs w:val="24"/>
        </w:rPr>
        <w:t xml:space="preserve">о порядку денного </w:t>
      </w:r>
      <w:r w:rsidRPr="00CC5AD8">
        <w:rPr>
          <w:rFonts w:ascii="Times New Roman" w:hAnsi="Times New Roman" w:cs="Times New Roman"/>
          <w:sz w:val="24"/>
          <w:szCs w:val="24"/>
          <w:lang w:val="en-GB"/>
        </w:rPr>
        <w:t>LI</w:t>
      </w:r>
      <w:r w:rsidRPr="00CC5AD8">
        <w:rPr>
          <w:rFonts w:ascii="Times New Roman" w:hAnsi="Times New Roman" w:cs="Times New Roman"/>
          <w:sz w:val="24"/>
          <w:szCs w:val="24"/>
        </w:rPr>
        <w:t>І</w:t>
      </w:r>
      <w:r w:rsidRPr="00CC5AD8">
        <w:rPr>
          <w:rFonts w:ascii="Times New Roman" w:hAnsi="Times New Roman" w:cs="Times New Roman"/>
          <w:sz w:val="24"/>
          <w:szCs w:val="24"/>
          <w:lang w:val="en-GB"/>
        </w:rPr>
        <w:t>I</w:t>
      </w:r>
      <w:r w:rsidRPr="00D13C34">
        <w:rPr>
          <w:rFonts w:ascii="Times New Roman" w:hAnsi="Times New Roman" w:cs="Times New Roman"/>
          <w:sz w:val="24"/>
          <w:szCs w:val="24"/>
        </w:rPr>
        <w:t xml:space="preserve"> </w:t>
      </w:r>
      <w:r w:rsidRPr="00CC5AD8">
        <w:rPr>
          <w:rFonts w:ascii="Times New Roman" w:hAnsi="Times New Roman" w:cs="Times New Roman"/>
          <w:sz w:val="24"/>
          <w:szCs w:val="24"/>
        </w:rPr>
        <w:t xml:space="preserve">позачергової сесії </w:t>
      </w:r>
      <w:r w:rsidRPr="00CC5AD8">
        <w:rPr>
          <w:rFonts w:ascii="Times New Roman" w:hAnsi="Times New Roman" w:cs="Times New Roman"/>
          <w:sz w:val="24"/>
          <w:szCs w:val="24"/>
          <w:lang w:val="en-GB"/>
        </w:rPr>
        <w:t>VIII</w:t>
      </w:r>
      <w:r w:rsidRPr="00CC5AD8">
        <w:rPr>
          <w:rFonts w:ascii="Times New Roman" w:hAnsi="Times New Roman" w:cs="Times New Roman"/>
          <w:sz w:val="24"/>
          <w:szCs w:val="24"/>
        </w:rPr>
        <w:t xml:space="preserve"> скликання внести зміни та включити питання «</w:t>
      </w:r>
      <w:r w:rsidRPr="00CC5AD8">
        <w:rPr>
          <w:rFonts w:ascii="Times New Roman" w:eastAsia="Times New Roman" w:hAnsi="Times New Roman"/>
          <w:sz w:val="24"/>
          <w:szCs w:val="24"/>
          <w:lang w:eastAsia="ru-RU"/>
        </w:rPr>
        <w:t>Про внесення змін до Положення про постійні комісії Тростянецької сільської ради 8 скликання щодо забезпечення прозорості діяльності сільської ради»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CB4384" w:rsidRPr="00CC5AD8" w:rsidRDefault="00CB4384" w:rsidP="00CB43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Pr="005123C7" w:rsidRDefault="00CB4384" w:rsidP="00CB4384">
      <w:pPr>
        <w:jc w:val="both"/>
        <w:rPr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  <w:r w:rsidRPr="005123C7">
        <w:rPr>
          <w:sz w:val="24"/>
          <w:szCs w:val="24"/>
        </w:rPr>
        <w:tab/>
      </w:r>
      <w:r w:rsidRPr="005123C7">
        <w:rPr>
          <w:rFonts w:ascii="Times New Roman" w:hAnsi="Times New Roman" w:cs="Times New Roman"/>
          <w:b/>
          <w:sz w:val="24"/>
          <w:szCs w:val="24"/>
        </w:rPr>
        <w:t>Сільський голова                                                  Михайло ЦИХУЛЯК</w:t>
      </w: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Pr="00B8590A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lastRenderedPageBreak/>
        <w:drawing>
          <wp:inline distT="0" distB="0" distL="0" distR="0" wp14:anchorId="4A6AA6EA" wp14:editId="7892432F">
            <wp:extent cx="464820" cy="639445"/>
            <wp:effectExtent l="0" t="0" r="0" b="825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39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4384" w:rsidRPr="00B8590A" w:rsidRDefault="00CB4384" w:rsidP="00CB4384">
      <w:pPr>
        <w:suppressAutoHyphens/>
        <w:spacing w:after="0" w:line="100" w:lineRule="atLeast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LI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I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позачергова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</w:t>
      </w:r>
      <w:proofErr w:type="spellStart"/>
      <w:proofErr w:type="gram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 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CB4384" w:rsidRPr="00B8590A" w:rsidRDefault="00CB4384" w:rsidP="00CB4384">
      <w:pPr>
        <w:suppressAutoHyphens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B8590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CB4384" w:rsidRPr="005A7901" w:rsidRDefault="00CB4384" w:rsidP="00CB43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28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серпня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2024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року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с. </w:t>
      </w:r>
      <w:proofErr w:type="spellStart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Тростянець</w:t>
      </w:r>
      <w:proofErr w:type="spellEnd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              </w:t>
      </w:r>
      <w:r w:rsidRPr="005A7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№ 2731</w:t>
      </w:r>
    </w:p>
    <w:p w:rsidR="00CB4384" w:rsidRDefault="00CB4384" w:rsidP="00CB438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B4384" w:rsidRDefault="00CB4384" w:rsidP="00CB438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B4384" w:rsidRPr="005123C7" w:rsidRDefault="00CB4384" w:rsidP="00CB43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23C7">
        <w:rPr>
          <w:rFonts w:ascii="Times New Roman" w:hAnsi="Times New Roman" w:cs="Times New Roman"/>
          <w:b/>
          <w:sz w:val="24"/>
          <w:szCs w:val="24"/>
        </w:rPr>
        <w:t xml:space="preserve">Про затвердження порядку денного </w:t>
      </w:r>
    </w:p>
    <w:p w:rsidR="00CB4384" w:rsidRPr="005123C7" w:rsidRDefault="00CB4384" w:rsidP="00CB43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23C7">
        <w:rPr>
          <w:rFonts w:ascii="Times New Roman" w:hAnsi="Times New Roman" w:cs="Times New Roman"/>
          <w:b/>
          <w:sz w:val="24"/>
          <w:szCs w:val="24"/>
          <w:lang w:val="en-GB"/>
        </w:rPr>
        <w:t>LI</w:t>
      </w:r>
      <w:r>
        <w:rPr>
          <w:rFonts w:ascii="Times New Roman" w:hAnsi="Times New Roman" w:cs="Times New Roman"/>
          <w:b/>
          <w:sz w:val="24"/>
          <w:szCs w:val="24"/>
        </w:rPr>
        <w:t>І</w:t>
      </w:r>
      <w:r w:rsidRPr="005123C7">
        <w:rPr>
          <w:rFonts w:ascii="Times New Roman" w:hAnsi="Times New Roman" w:cs="Times New Roman"/>
          <w:b/>
          <w:sz w:val="24"/>
          <w:szCs w:val="24"/>
          <w:lang w:val="en-GB"/>
        </w:rPr>
        <w:t>I</w:t>
      </w:r>
      <w:r w:rsidRPr="005123C7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5123C7">
        <w:rPr>
          <w:rFonts w:ascii="Times New Roman" w:hAnsi="Times New Roman" w:cs="Times New Roman"/>
          <w:b/>
          <w:sz w:val="24"/>
          <w:szCs w:val="24"/>
        </w:rPr>
        <w:t xml:space="preserve">позачергової сесії </w:t>
      </w:r>
      <w:r w:rsidRPr="005123C7">
        <w:rPr>
          <w:rFonts w:ascii="Times New Roman" w:hAnsi="Times New Roman" w:cs="Times New Roman"/>
          <w:b/>
          <w:sz w:val="24"/>
          <w:szCs w:val="24"/>
          <w:lang w:val="en-GB"/>
        </w:rPr>
        <w:t>VIII</w:t>
      </w:r>
      <w:r w:rsidRPr="005123C7">
        <w:rPr>
          <w:rFonts w:ascii="Times New Roman" w:hAnsi="Times New Roman" w:cs="Times New Roman"/>
          <w:b/>
          <w:sz w:val="24"/>
          <w:szCs w:val="24"/>
        </w:rPr>
        <w:t xml:space="preserve"> скликання</w:t>
      </w:r>
    </w:p>
    <w:p w:rsidR="00CB4384" w:rsidRPr="005123C7" w:rsidRDefault="00CB4384" w:rsidP="00CB43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цілому</w:t>
      </w:r>
      <w:r w:rsidRPr="005123C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B4384" w:rsidRPr="005123C7" w:rsidRDefault="00CB4384" w:rsidP="00CB4384">
      <w:pPr>
        <w:rPr>
          <w:rFonts w:ascii="Times New Roman" w:hAnsi="Times New Roman" w:cs="Times New Roman"/>
          <w:b/>
          <w:sz w:val="24"/>
          <w:szCs w:val="24"/>
        </w:rPr>
      </w:pPr>
    </w:p>
    <w:p w:rsidR="00CB4384" w:rsidRPr="005123C7" w:rsidRDefault="00CB4384" w:rsidP="00CB4384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23C7">
        <w:rPr>
          <w:rFonts w:ascii="Times New Roman" w:hAnsi="Times New Roman" w:cs="Times New Roman"/>
          <w:sz w:val="24"/>
          <w:szCs w:val="24"/>
        </w:rPr>
        <w:t xml:space="preserve">Відповідно до </w:t>
      </w:r>
      <w:proofErr w:type="spellStart"/>
      <w:r w:rsidRPr="005123C7">
        <w:rPr>
          <w:rFonts w:ascii="Times New Roman" w:hAnsi="Times New Roman" w:cs="Times New Roman"/>
          <w:sz w:val="24"/>
          <w:szCs w:val="24"/>
        </w:rPr>
        <w:t>ст</w:t>
      </w:r>
      <w:r>
        <w:rPr>
          <w:rFonts w:ascii="Times New Roman" w:hAnsi="Times New Roman" w:cs="Times New Roman"/>
          <w:sz w:val="24"/>
          <w:szCs w:val="24"/>
        </w:rPr>
        <w:t>аттей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23C7">
        <w:rPr>
          <w:rFonts w:ascii="Times New Roman" w:hAnsi="Times New Roman" w:cs="Times New Roman"/>
          <w:sz w:val="24"/>
          <w:szCs w:val="24"/>
        </w:rPr>
        <w:t>26</w:t>
      </w:r>
      <w:r>
        <w:rPr>
          <w:rFonts w:ascii="Times New Roman" w:hAnsi="Times New Roman" w:cs="Times New Roman"/>
          <w:sz w:val="24"/>
          <w:szCs w:val="24"/>
        </w:rPr>
        <w:t>, 46, 59</w:t>
      </w:r>
      <w:r w:rsidRPr="005123C7">
        <w:rPr>
          <w:rFonts w:ascii="Times New Roman" w:hAnsi="Times New Roman" w:cs="Times New Roman"/>
          <w:sz w:val="24"/>
          <w:szCs w:val="24"/>
        </w:rPr>
        <w:t xml:space="preserve"> Закону України «Про місцеве самоврядування в Україні», </w:t>
      </w:r>
      <w:r w:rsidRPr="005123C7">
        <w:rPr>
          <w:rFonts w:ascii="Times New Roman" w:eastAsia="Calibri" w:hAnsi="Times New Roman" w:cs="Times New Roman"/>
          <w:sz w:val="24"/>
          <w:szCs w:val="24"/>
        </w:rPr>
        <w:t xml:space="preserve">сільська рада </w:t>
      </w:r>
    </w:p>
    <w:p w:rsidR="00CB4384" w:rsidRPr="005123C7" w:rsidRDefault="00CB4384" w:rsidP="00CB4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B4384" w:rsidRPr="005123C7" w:rsidRDefault="00CB4384" w:rsidP="00CB43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123C7">
        <w:rPr>
          <w:rFonts w:ascii="Times New Roman" w:eastAsia="Calibri" w:hAnsi="Times New Roman" w:cs="Times New Roman"/>
          <w:b/>
          <w:sz w:val="24"/>
          <w:szCs w:val="24"/>
        </w:rPr>
        <w:t>ВИРІШИЛА:</w:t>
      </w:r>
    </w:p>
    <w:p w:rsidR="00CB4384" w:rsidRPr="005123C7" w:rsidRDefault="00CB4384" w:rsidP="00CB43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CB4384" w:rsidRPr="005123C7" w:rsidRDefault="00CB4384" w:rsidP="00CB438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23C7">
        <w:rPr>
          <w:rFonts w:ascii="Times New Roman" w:hAnsi="Times New Roman" w:cs="Times New Roman"/>
          <w:sz w:val="24"/>
          <w:szCs w:val="24"/>
        </w:rPr>
        <w:t xml:space="preserve">Затвердити </w:t>
      </w:r>
      <w:r>
        <w:rPr>
          <w:rFonts w:ascii="Times New Roman" w:hAnsi="Times New Roman" w:cs="Times New Roman"/>
          <w:sz w:val="24"/>
          <w:szCs w:val="24"/>
        </w:rPr>
        <w:t xml:space="preserve">наступний </w:t>
      </w:r>
      <w:r w:rsidRPr="005123C7">
        <w:rPr>
          <w:rFonts w:ascii="Times New Roman" w:hAnsi="Times New Roman" w:cs="Times New Roman"/>
          <w:sz w:val="24"/>
          <w:szCs w:val="24"/>
        </w:rPr>
        <w:t xml:space="preserve">порядок денний </w:t>
      </w:r>
      <w:r w:rsidRPr="005123C7">
        <w:rPr>
          <w:rFonts w:ascii="Times New Roman" w:hAnsi="Times New Roman" w:cs="Times New Roman"/>
          <w:sz w:val="24"/>
          <w:szCs w:val="24"/>
          <w:lang w:val="en-GB"/>
        </w:rPr>
        <w:t>LI</w:t>
      </w:r>
      <w:r>
        <w:rPr>
          <w:rFonts w:ascii="Times New Roman" w:hAnsi="Times New Roman" w:cs="Times New Roman"/>
          <w:sz w:val="24"/>
          <w:szCs w:val="24"/>
        </w:rPr>
        <w:t>І</w:t>
      </w:r>
      <w:r w:rsidRPr="005123C7">
        <w:rPr>
          <w:rFonts w:ascii="Times New Roman" w:hAnsi="Times New Roman" w:cs="Times New Roman"/>
          <w:sz w:val="24"/>
          <w:szCs w:val="24"/>
          <w:lang w:val="en-GB"/>
        </w:rPr>
        <w:t>I</w:t>
      </w:r>
      <w:r w:rsidRPr="005123C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5123C7">
        <w:rPr>
          <w:rFonts w:ascii="Times New Roman" w:hAnsi="Times New Roman" w:cs="Times New Roman"/>
          <w:sz w:val="24"/>
          <w:szCs w:val="24"/>
        </w:rPr>
        <w:t xml:space="preserve">позачергової сесії </w:t>
      </w:r>
      <w:r w:rsidRPr="005123C7">
        <w:rPr>
          <w:rFonts w:ascii="Times New Roman" w:hAnsi="Times New Roman" w:cs="Times New Roman"/>
          <w:sz w:val="24"/>
          <w:szCs w:val="24"/>
          <w:lang w:val="en-GB"/>
        </w:rPr>
        <w:t>VIII</w:t>
      </w:r>
      <w:r w:rsidRPr="005123C7">
        <w:rPr>
          <w:rFonts w:ascii="Times New Roman" w:hAnsi="Times New Roman" w:cs="Times New Roman"/>
          <w:sz w:val="24"/>
          <w:szCs w:val="24"/>
        </w:rPr>
        <w:t xml:space="preserve"> скликання </w:t>
      </w:r>
      <w:r>
        <w:rPr>
          <w:rFonts w:ascii="Times New Roman" w:hAnsi="Times New Roman" w:cs="Times New Roman"/>
          <w:sz w:val="24"/>
          <w:szCs w:val="24"/>
        </w:rPr>
        <w:t>в цілому</w:t>
      </w:r>
      <w:r w:rsidRPr="005123C7">
        <w:rPr>
          <w:rFonts w:ascii="Times New Roman" w:hAnsi="Times New Roman" w:cs="Times New Roman"/>
          <w:sz w:val="24"/>
          <w:szCs w:val="24"/>
        </w:rPr>
        <w:t>:</w:t>
      </w:r>
    </w:p>
    <w:p w:rsidR="00CB4384" w:rsidRPr="000438EF" w:rsidRDefault="00CB4384" w:rsidP="00CB438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r w:rsidRPr="00AB65EC">
        <w:rPr>
          <w:rFonts w:ascii="Times New Roman" w:eastAsia="Times New Roman" w:hAnsi="Times New Roman"/>
          <w:sz w:val="24"/>
          <w:szCs w:val="24"/>
          <w:lang w:eastAsia="ru-RU"/>
        </w:rPr>
        <w:t>Про внесення змін до Регламенту Тростянецької сільської ради 8 скликання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86258">
        <w:rPr>
          <w:rFonts w:ascii="Times New Roman" w:eastAsia="Times New Roman" w:hAnsi="Times New Roman"/>
          <w:sz w:val="24"/>
          <w:szCs w:val="24"/>
          <w:lang w:eastAsia="ru-RU"/>
        </w:rPr>
        <w:t>щодо забезпечення прозорості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діяльності сільської ради.</w:t>
      </w:r>
    </w:p>
    <w:p w:rsidR="00CB4384" w:rsidRPr="000438EF" w:rsidRDefault="00CB4384" w:rsidP="00CB438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38E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Pr="00CC5AD8">
        <w:rPr>
          <w:rFonts w:ascii="Times New Roman" w:eastAsia="Times New Roman" w:hAnsi="Times New Roman"/>
          <w:sz w:val="24"/>
          <w:szCs w:val="24"/>
          <w:lang w:eastAsia="ru-RU"/>
        </w:rPr>
        <w:t>Про внесення змін до Положення про постійні комісії Тростянецької сільської ради 8 скликання щодо забезпечення прозорості діяльності сільської ради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CB4384" w:rsidRPr="00AB65EC" w:rsidRDefault="00CB4384" w:rsidP="00CB438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AB65EC">
        <w:rPr>
          <w:rFonts w:ascii="Times New Roman" w:eastAsia="Times New Roman" w:hAnsi="Times New Roman"/>
          <w:sz w:val="24"/>
          <w:szCs w:val="24"/>
          <w:lang w:eastAsia="ru-RU"/>
        </w:rPr>
        <w:t xml:space="preserve">. Про внесення змін до Статуту закладу дошкільної освіти  «Берізка» селища Липівка </w:t>
      </w:r>
      <w:proofErr w:type="spellStart"/>
      <w:r w:rsidRPr="00AB65EC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AB65EC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та затвердження Статуту у новій редакції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CB4384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B65EC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Pr="00AB65EC">
        <w:rPr>
          <w:rFonts w:ascii="Times New Roman" w:hAnsi="Times New Roman" w:cs="Times New Roman"/>
          <w:sz w:val="24"/>
          <w:szCs w:val="24"/>
        </w:rPr>
        <w:t xml:space="preserve">Про включення </w:t>
      </w:r>
      <w:r>
        <w:rPr>
          <w:rFonts w:ascii="Times New Roman" w:hAnsi="Times New Roman" w:cs="Times New Roman"/>
          <w:sz w:val="24"/>
          <w:szCs w:val="24"/>
        </w:rPr>
        <w:t xml:space="preserve">частини підвального приміщення початкової школи </w:t>
      </w:r>
      <w:proofErr w:type="spellStart"/>
      <w:r>
        <w:rPr>
          <w:rFonts w:ascii="Times New Roman" w:hAnsi="Times New Roman" w:cs="Times New Roman"/>
          <w:sz w:val="24"/>
          <w:szCs w:val="24"/>
        </w:rPr>
        <w:t>Липівського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ЗЗСО І-ІІІ ступенів в</w:t>
      </w:r>
      <w:r w:rsidRPr="00AB65EC">
        <w:rPr>
          <w:rFonts w:ascii="Times New Roman" w:hAnsi="Times New Roman" w:cs="Times New Roman"/>
          <w:sz w:val="24"/>
          <w:szCs w:val="24"/>
        </w:rPr>
        <w:t xml:space="preserve"> перелік об’єктів другого типу для передачі в оренду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B4384" w:rsidRPr="00AB65EC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FE02FA">
        <w:rPr>
          <w:rFonts w:ascii="Times New Roman" w:hAnsi="Times New Roman" w:cs="Times New Roman"/>
          <w:sz w:val="24"/>
          <w:szCs w:val="24"/>
        </w:rPr>
        <w:t xml:space="preserve">. Про забезпечення підвезення здобувачів освіти із села </w:t>
      </w:r>
      <w:proofErr w:type="spellStart"/>
      <w:r w:rsidRPr="00FE02FA">
        <w:rPr>
          <w:rFonts w:ascii="Times New Roman" w:hAnsi="Times New Roman" w:cs="Times New Roman"/>
          <w:sz w:val="24"/>
          <w:szCs w:val="24"/>
        </w:rPr>
        <w:t>Хоросно</w:t>
      </w:r>
      <w:proofErr w:type="spellEnd"/>
      <w:r w:rsidRPr="00FE02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02FA">
        <w:rPr>
          <w:rFonts w:ascii="Times New Roman" w:hAnsi="Times New Roman" w:cs="Times New Roman"/>
          <w:sz w:val="24"/>
          <w:szCs w:val="24"/>
        </w:rPr>
        <w:t>Солонківської</w:t>
      </w:r>
      <w:proofErr w:type="spellEnd"/>
      <w:r w:rsidRPr="00FE02FA">
        <w:rPr>
          <w:rFonts w:ascii="Times New Roman" w:hAnsi="Times New Roman" w:cs="Times New Roman"/>
          <w:sz w:val="24"/>
          <w:szCs w:val="24"/>
        </w:rPr>
        <w:t xml:space="preserve"> громади до Тернопільського ЗЗСО І-ІІІ ступенів.</w:t>
      </w:r>
    </w:p>
    <w:p w:rsidR="00CB4384" w:rsidRDefault="00CB4384" w:rsidP="00CB438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E730FE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730FE">
        <w:rPr>
          <w:rFonts w:ascii="Times New Roman" w:eastAsia="Times New Roman" w:hAnsi="Times New Roman"/>
          <w:sz w:val="24"/>
          <w:szCs w:val="24"/>
          <w:lang w:eastAsia="ru-RU"/>
        </w:rPr>
        <w:t>Про внесення змін до показників сільського бюджету Тростянецької сільської ради на 2024 рік.</w:t>
      </w:r>
    </w:p>
    <w:p w:rsidR="00CB4384" w:rsidRDefault="00CB4384" w:rsidP="00CB4384">
      <w:pPr>
        <w:ind w:firstLine="708"/>
        <w:jc w:val="both"/>
        <w:rPr>
          <w:sz w:val="24"/>
          <w:szCs w:val="24"/>
        </w:rPr>
      </w:pPr>
    </w:p>
    <w:p w:rsidR="00CB4384" w:rsidRPr="005123C7" w:rsidRDefault="00CB4384" w:rsidP="00CB4384">
      <w:pPr>
        <w:jc w:val="both"/>
        <w:rPr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  <w:r w:rsidRPr="005123C7">
        <w:rPr>
          <w:sz w:val="24"/>
          <w:szCs w:val="24"/>
        </w:rPr>
        <w:tab/>
      </w:r>
      <w:r w:rsidRPr="005123C7">
        <w:rPr>
          <w:rFonts w:ascii="Times New Roman" w:hAnsi="Times New Roman" w:cs="Times New Roman"/>
          <w:b/>
          <w:sz w:val="24"/>
          <w:szCs w:val="24"/>
        </w:rPr>
        <w:t>Сільський голова                                                  Михайло ЦИХУЛЯК</w:t>
      </w: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B4384" w:rsidRPr="00B8590A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lastRenderedPageBreak/>
        <w:drawing>
          <wp:inline distT="0" distB="0" distL="0" distR="0" wp14:anchorId="6ADC2B37" wp14:editId="1B72D34B">
            <wp:extent cx="464820" cy="639445"/>
            <wp:effectExtent l="0" t="0" r="0" b="825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39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4384" w:rsidRPr="00B8590A" w:rsidRDefault="00CB4384" w:rsidP="00CB4384">
      <w:pPr>
        <w:suppressAutoHyphens/>
        <w:spacing w:after="0" w:line="100" w:lineRule="atLeast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LI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I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позачергова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</w:t>
      </w:r>
      <w:proofErr w:type="spellStart"/>
      <w:proofErr w:type="gram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 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CB4384" w:rsidRPr="00B8590A" w:rsidRDefault="00CB4384" w:rsidP="00CB4384">
      <w:pPr>
        <w:suppressAutoHyphens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B8590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CB4384" w:rsidRPr="005A7901" w:rsidRDefault="00CB4384" w:rsidP="00CB43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28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серпня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2024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року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с. </w:t>
      </w:r>
      <w:proofErr w:type="spellStart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Тростянець</w:t>
      </w:r>
      <w:proofErr w:type="spellEnd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              </w:t>
      </w:r>
      <w:r w:rsidRPr="005A7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№ 2732</w:t>
      </w:r>
    </w:p>
    <w:p w:rsidR="00CB4384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Про внесення змін до Регламенту </w:t>
      </w: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Тростянецької сільської ради </w:t>
      </w:r>
    </w:p>
    <w:p w:rsidR="00CB4384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8 скликання щодо забезпечення </w:t>
      </w:r>
    </w:p>
    <w:p w:rsidR="00CB4384" w:rsidRPr="00B91AF3" w:rsidRDefault="00CB4384" w:rsidP="00CB438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>прозорості діяльності сільської ради</w:t>
      </w:r>
    </w:p>
    <w:p w:rsidR="00CB4384" w:rsidRPr="00B91AF3" w:rsidRDefault="00CB4384" w:rsidP="00CB4384">
      <w:pPr>
        <w:tabs>
          <w:tab w:val="left" w:pos="950"/>
        </w:tabs>
        <w:rPr>
          <w:rFonts w:ascii="Times New Roman" w:hAnsi="Times New Roman" w:cs="Times New Roman"/>
          <w:b/>
          <w:sz w:val="24"/>
          <w:szCs w:val="24"/>
        </w:rPr>
      </w:pPr>
    </w:p>
    <w:p w:rsidR="00CB4384" w:rsidRPr="00B91AF3" w:rsidRDefault="00CB4384" w:rsidP="00CB4384">
      <w:pPr>
        <w:pStyle w:val="a8"/>
        <w:shd w:val="clear" w:color="auto" w:fill="FFFFFF"/>
        <w:spacing w:before="0" w:beforeAutospacing="0" w:after="180" w:afterAutospacing="0"/>
        <w:ind w:firstLine="708"/>
        <w:jc w:val="both"/>
      </w:pPr>
      <w:r w:rsidRPr="00B91AF3">
        <w:t xml:space="preserve">Відповідно до Закону України «Про внесення змін до Закону України «Про місцеве самоврядування в Україні» щодо забезпечення прозорості місцевого самоврядування», враховуючи висновок постійної комісії сільської ради з </w:t>
      </w:r>
      <w:r w:rsidRPr="00B91AF3">
        <w:rPr>
          <w:position w:val="-1"/>
          <w:highlight w:val="white"/>
          <w:lang w:eastAsia="ru-RU"/>
        </w:rPr>
        <w:t xml:space="preserve">питань </w:t>
      </w:r>
      <w:hyperlink r:id="rId6" w:tgtFrame="_blank" w:history="1">
        <w:r w:rsidRPr="00B91AF3">
          <w:rPr>
            <w:rStyle w:val="a7"/>
            <w:shd w:val="clear" w:color="auto" w:fill="FFFFFF"/>
          </w:rPr>
          <w:t xml:space="preserve"> 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  </w:r>
      </w:hyperlink>
      <w:r w:rsidRPr="00B91AF3">
        <w:t>, сільська рада</w:t>
      </w:r>
    </w:p>
    <w:p w:rsidR="00CB4384" w:rsidRPr="00B91AF3" w:rsidRDefault="00CB4384" w:rsidP="00CB4384">
      <w:pPr>
        <w:pStyle w:val="a8"/>
        <w:shd w:val="clear" w:color="auto" w:fill="FFFFFF"/>
        <w:spacing w:before="180" w:beforeAutospacing="0" w:after="180" w:afterAutospacing="0"/>
        <w:jc w:val="center"/>
        <w:rPr>
          <w:b/>
        </w:rPr>
      </w:pPr>
      <w:r w:rsidRPr="00B91AF3">
        <w:rPr>
          <w:b/>
        </w:rPr>
        <w:t>ВИРІШИЛА:</w:t>
      </w:r>
    </w:p>
    <w:p w:rsidR="00CB4384" w:rsidRPr="00B91AF3" w:rsidRDefault="00CB4384" w:rsidP="00CB4384">
      <w:pPr>
        <w:pStyle w:val="a8"/>
        <w:shd w:val="clear" w:color="auto" w:fill="FFFFFF"/>
        <w:spacing w:before="180" w:beforeAutospacing="0" w:after="180" w:afterAutospacing="0"/>
        <w:ind w:firstLine="360"/>
        <w:jc w:val="both"/>
      </w:pPr>
      <w:r>
        <w:t xml:space="preserve">1. </w:t>
      </w:r>
      <w:r w:rsidRPr="00B91AF3">
        <w:t xml:space="preserve">Внести зміни до Регламенту Тростянецької сільської ради 8 скликання, затвердженого рішенням </w:t>
      </w:r>
      <w:r>
        <w:t xml:space="preserve">ІІ </w:t>
      </w:r>
      <w:r w:rsidRPr="00B91AF3">
        <w:t xml:space="preserve">сесії </w:t>
      </w:r>
      <w:r>
        <w:rPr>
          <w:lang w:val="en-US"/>
        </w:rPr>
        <w:t>VIII</w:t>
      </w:r>
      <w:r w:rsidRPr="00690C43">
        <w:t xml:space="preserve"> </w:t>
      </w:r>
      <w:r>
        <w:t xml:space="preserve">скликання Тростянецької </w:t>
      </w:r>
      <w:r w:rsidRPr="00B91AF3">
        <w:t>сільської  ради від 02.12.2020 №72</w:t>
      </w:r>
      <w:r>
        <w:t>,</w:t>
      </w:r>
      <w:r w:rsidRPr="00B91AF3">
        <w:t xml:space="preserve"> а саме: </w:t>
      </w:r>
    </w:p>
    <w:p w:rsidR="00CB4384" w:rsidRPr="00B91AF3" w:rsidRDefault="00CB4384" w:rsidP="00CB4384">
      <w:pPr>
        <w:pStyle w:val="a8"/>
        <w:shd w:val="clear" w:color="auto" w:fill="FFFFFF"/>
        <w:spacing w:before="180" w:beforeAutospacing="0" w:after="0" w:afterAutospacing="0"/>
        <w:ind w:firstLine="360"/>
        <w:jc w:val="both"/>
      </w:pPr>
      <w:r>
        <w:t xml:space="preserve">1.1. </w:t>
      </w:r>
      <w:r w:rsidRPr="00B91AF3">
        <w:t>Статтю 147 Глави 6 «Постійні комісії ради» викласти в новій редакції:</w:t>
      </w:r>
    </w:p>
    <w:p w:rsidR="00CB4384" w:rsidRPr="00B91AF3" w:rsidRDefault="00CB4384" w:rsidP="00CB4384">
      <w:pPr>
        <w:pStyle w:val="rvps2"/>
        <w:shd w:val="clear" w:color="auto" w:fill="FFFFFF"/>
        <w:spacing w:before="0" w:beforeAutospacing="0" w:after="0" w:afterAutospacing="0"/>
        <w:ind w:firstLine="450"/>
        <w:jc w:val="both"/>
      </w:pPr>
      <w:r w:rsidRPr="00B91AF3">
        <w:t>«Стаття 147. Засідання постійної комісії скликається в міру необхідності і є повноважним, якщо в ньому бере участь більше половини депутатів від загального складу комісії.</w:t>
      </w:r>
    </w:p>
    <w:p w:rsidR="00CB4384" w:rsidRPr="00B91AF3" w:rsidRDefault="005D728C" w:rsidP="00CB4384">
      <w:pPr>
        <w:pStyle w:val="rvps2"/>
        <w:shd w:val="clear" w:color="auto" w:fill="FFFFFF"/>
        <w:spacing w:before="0" w:beforeAutospacing="0" w:after="0" w:afterAutospacing="0"/>
        <w:ind w:firstLine="450"/>
        <w:jc w:val="both"/>
      </w:pPr>
      <w:hyperlink r:id="rId7" w:anchor="n21" w:history="1">
        <w:proofErr w:type="spellStart"/>
        <w:r w:rsidR="00CB4384" w:rsidRPr="00B91AF3">
          <w:rPr>
            <w:rStyle w:val="a7"/>
          </w:rPr>
          <w:t>Засідання</w:t>
        </w:r>
      </w:hyperlink>
      <w:r w:rsidR="00CB4384" w:rsidRPr="00B91AF3">
        <w:t> </w:t>
      </w:r>
      <w:hyperlink r:id="rId8" w:anchor="n22" w:history="1">
        <w:r w:rsidR="00CB4384" w:rsidRPr="00B91AF3">
          <w:rPr>
            <w:rStyle w:val="a7"/>
          </w:rPr>
          <w:t>постійн</w:t>
        </w:r>
        <w:proofErr w:type="spellEnd"/>
        <w:r w:rsidR="00CB4384" w:rsidRPr="00B91AF3">
          <w:rPr>
            <w:rStyle w:val="a7"/>
          </w:rPr>
          <w:t>ої</w:t>
        </w:r>
      </w:hyperlink>
      <w:r w:rsidR="00CB4384" w:rsidRPr="00B91AF3">
        <w:t xml:space="preserve"> комісії транслюється в мережі Інтернет у режимі реального часу та підлягає </w:t>
      </w:r>
      <w:proofErr w:type="spellStart"/>
      <w:r w:rsidR="00CB4384" w:rsidRPr="00B91AF3">
        <w:t>відеофіксації</w:t>
      </w:r>
      <w:proofErr w:type="spellEnd"/>
      <w:r w:rsidR="00CB4384" w:rsidRPr="00B91AF3">
        <w:t xml:space="preserve"> з подальшим зберіганням та оприлюдненням відеозапису засідання на умовах і в порядку, визначених частиною вісімнадцятою статті 46 Закону України «Про місцеве самоврядування в Україні».</w:t>
      </w:r>
    </w:p>
    <w:p w:rsidR="00CB4384" w:rsidRPr="00B91AF3" w:rsidRDefault="00CB4384" w:rsidP="00CB4384">
      <w:pPr>
        <w:pStyle w:val="rvps2"/>
        <w:shd w:val="clear" w:color="auto" w:fill="FFFFFF"/>
        <w:spacing w:before="0" w:beforeAutospacing="0" w:after="0" w:afterAutospacing="0"/>
        <w:jc w:val="both"/>
      </w:pPr>
      <w:r w:rsidRPr="00B91AF3">
        <w:t xml:space="preserve">      </w:t>
      </w:r>
      <w:r>
        <w:t xml:space="preserve"> </w:t>
      </w:r>
      <w:r w:rsidRPr="00B91AF3">
        <w:t>За результатами вивчення і розгляду питань постійні комісії готують висновки і рекомендації. Висновки і рекомендації постійної комісії приймаються відкритим поіменним голосуванням більшістю голосів від загального складу комісії і підписуються головою комісії, а в разі його відсутності - заступником голови або секретарем комісії. Протоколи засідань комісії, в яких зазначаються результати поіменного голосування, підписуються головою і секретарем комісії</w:t>
      </w:r>
      <w:r>
        <w:t>»</w:t>
      </w:r>
      <w:r w:rsidRPr="00B91AF3">
        <w:t xml:space="preserve">. </w:t>
      </w:r>
    </w:p>
    <w:p w:rsidR="00CB4384" w:rsidRPr="00B91AF3" w:rsidRDefault="00CB4384" w:rsidP="00CB4384">
      <w:pPr>
        <w:pStyle w:val="a8"/>
        <w:shd w:val="clear" w:color="auto" w:fill="FFFFFF"/>
        <w:spacing w:before="180" w:beforeAutospacing="0" w:after="0" w:afterAutospacing="0"/>
        <w:ind w:left="360"/>
        <w:jc w:val="both"/>
      </w:pPr>
      <w:r>
        <w:t xml:space="preserve"> 1.2. </w:t>
      </w:r>
      <w:r w:rsidRPr="00B91AF3">
        <w:t>Статтю 154 Глави 8 «Про порядок висвітлення діяльності ради» викласти в новій редакції:</w:t>
      </w:r>
    </w:p>
    <w:p w:rsidR="00CB4384" w:rsidRPr="00B91AF3" w:rsidRDefault="00CB4384" w:rsidP="00CB4384">
      <w:pPr>
        <w:pStyle w:val="rvps2"/>
        <w:shd w:val="clear" w:color="auto" w:fill="FFFFFF"/>
        <w:spacing w:before="0" w:beforeAutospacing="0" w:after="0" w:afterAutospacing="0"/>
        <w:ind w:firstLine="426"/>
        <w:jc w:val="both"/>
      </w:pPr>
      <w:r w:rsidRPr="00B91AF3">
        <w:t>«Стаття 154.  Пленарне засідання ради транслюється в мережі Інтернет у режимі реального часу, крім випадків розгляду питань, що містять інформацію з обмеженим доступом відповідно до </w:t>
      </w:r>
      <w:hyperlink r:id="rId9" w:tgtFrame="_blank" w:history="1">
        <w:r w:rsidRPr="00B91AF3">
          <w:rPr>
            <w:rStyle w:val="a7"/>
          </w:rPr>
          <w:t>Закону України</w:t>
        </w:r>
      </w:hyperlink>
      <w:r w:rsidRPr="00B91AF3">
        <w:t> </w:t>
      </w:r>
      <w:r>
        <w:t>«</w:t>
      </w:r>
      <w:r w:rsidRPr="00B91AF3">
        <w:t>Про доступ до публічної інформації</w:t>
      </w:r>
      <w:r>
        <w:t>»</w:t>
      </w:r>
      <w:r w:rsidRPr="00B91AF3">
        <w:t>.</w:t>
      </w:r>
    </w:p>
    <w:p w:rsidR="00CB4384" w:rsidRPr="00B91AF3" w:rsidRDefault="00CB4384" w:rsidP="00CB4384">
      <w:pPr>
        <w:pStyle w:val="rvps2"/>
        <w:shd w:val="clear" w:color="auto" w:fill="FFFFFF"/>
        <w:spacing w:before="0" w:beforeAutospacing="0" w:after="0" w:afterAutospacing="0"/>
        <w:ind w:firstLine="450"/>
        <w:jc w:val="both"/>
      </w:pPr>
      <w:r w:rsidRPr="00B91AF3">
        <w:t xml:space="preserve">  </w:t>
      </w:r>
      <w:hyperlink r:id="rId10" w:anchor="n21" w:history="1">
        <w:r w:rsidRPr="00B91AF3">
          <w:rPr>
            <w:rStyle w:val="a7"/>
          </w:rPr>
          <w:t>Пленарне</w:t>
        </w:r>
      </w:hyperlink>
      <w:r w:rsidRPr="00B91AF3">
        <w:t xml:space="preserve"> засідання ради підлягає </w:t>
      </w:r>
      <w:proofErr w:type="spellStart"/>
      <w:r w:rsidRPr="00B91AF3">
        <w:t>відеофіксації</w:t>
      </w:r>
      <w:proofErr w:type="spellEnd"/>
      <w:r w:rsidRPr="00B91AF3">
        <w:t xml:space="preserve"> з подальшим зберіганням відеозапису засідання не менше п’яти років. Відеозапис пленарного засідання ради оприлюднюється в частині, що транслюється відповідно до цього Закону, невідкладно після закінчення засідання, але не пізніше наступного дня після проведення засідання, на офіційному веб-сайті ради чи в інший спосіб із забезпеченням відкритого доступу до відеозапису.</w:t>
      </w:r>
    </w:p>
    <w:p w:rsidR="00CB4384" w:rsidRPr="00B91AF3" w:rsidRDefault="00CB4384" w:rsidP="00CB4384">
      <w:pPr>
        <w:pStyle w:val="rvps2"/>
        <w:shd w:val="clear" w:color="auto" w:fill="FFFFFF"/>
        <w:spacing w:before="0" w:beforeAutospacing="0" w:after="0" w:afterAutospacing="0"/>
        <w:ind w:firstLine="450"/>
        <w:jc w:val="both"/>
      </w:pPr>
      <w:r w:rsidRPr="00B91AF3">
        <w:t xml:space="preserve">  Під час сесії ради депутати, посадові особи місцевого самоврядування, інші доповідачі зобов’язані використовувати державну мову відповідно до вимог </w:t>
      </w:r>
      <w:hyperlink r:id="rId11" w:tgtFrame="_blank" w:history="1">
        <w:r w:rsidRPr="00B91AF3">
          <w:rPr>
            <w:rStyle w:val="a7"/>
          </w:rPr>
          <w:t>Закону України</w:t>
        </w:r>
      </w:hyperlink>
      <w:r w:rsidRPr="00B91AF3">
        <w:t> "Про забезпечення функціонування української мови як державної</w:t>
      </w:r>
      <w:r>
        <w:t>»</w:t>
      </w:r>
      <w:r w:rsidRPr="00B91AF3">
        <w:t>.</w:t>
      </w:r>
    </w:p>
    <w:p w:rsidR="00CB4384" w:rsidRPr="00B91AF3" w:rsidRDefault="00CB4384" w:rsidP="00CB4384">
      <w:pPr>
        <w:pStyle w:val="rvps2"/>
        <w:shd w:val="clear" w:color="auto" w:fill="FFFFFF"/>
        <w:spacing w:before="0" w:beforeAutospacing="0" w:after="0" w:afterAutospacing="0"/>
        <w:ind w:firstLine="450"/>
        <w:jc w:val="both"/>
      </w:pPr>
      <w:r w:rsidRPr="00B91AF3">
        <w:lastRenderedPageBreak/>
        <w:t xml:space="preserve"> </w:t>
      </w:r>
      <w:r>
        <w:t xml:space="preserve"> </w:t>
      </w:r>
      <w:r w:rsidRPr="00B91AF3">
        <w:t xml:space="preserve">На офіційному сайті Тростянецької сільської ради зберігається архів </w:t>
      </w:r>
      <w:proofErr w:type="spellStart"/>
      <w:r w:rsidRPr="00B91AF3">
        <w:t>відеотрансляцій</w:t>
      </w:r>
      <w:proofErr w:type="spellEnd"/>
      <w:r w:rsidRPr="00B91AF3">
        <w:t xml:space="preserve"> у вільному доступі, крім випадків розгляду питань, що містять інформацію з обмеженим доступом відповідно до Закону України «Про доступ до публічної інформації».</w:t>
      </w:r>
    </w:p>
    <w:p w:rsidR="00CB4384" w:rsidRPr="00B91AF3" w:rsidRDefault="00CB4384" w:rsidP="00CB4384">
      <w:pPr>
        <w:pStyle w:val="rvps2"/>
        <w:shd w:val="clear" w:color="auto" w:fill="FFFFFF"/>
        <w:spacing w:before="0" w:beforeAutospacing="0" w:after="0" w:afterAutospacing="0"/>
        <w:ind w:firstLine="450"/>
        <w:jc w:val="both"/>
      </w:pPr>
    </w:p>
    <w:p w:rsidR="00CB4384" w:rsidRPr="00EC114F" w:rsidRDefault="00CB4384" w:rsidP="00CB4384">
      <w:pPr>
        <w:suppressAutoHyphens/>
        <w:spacing w:after="0" w:line="240" w:lineRule="auto"/>
        <w:ind w:firstLine="450"/>
        <w:jc w:val="both"/>
        <w:textAlignment w:val="top"/>
        <w:outlineLvl w:val="0"/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 xml:space="preserve">2. </w:t>
      </w:r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 xml:space="preserve">Рішення  в частині </w:t>
      </w:r>
      <w:proofErr w:type="spellStart"/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>відеофіксації</w:t>
      </w:r>
      <w:proofErr w:type="spellEnd"/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>, зберігання та оприлюднення відеозаписів пленарних засідань ради та засідань постійних комісій ради ввести в дію з 14 серпня 2024 року.</w:t>
      </w:r>
    </w:p>
    <w:p w:rsidR="00CB4384" w:rsidRPr="00B91AF3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</w:pPr>
    </w:p>
    <w:p w:rsidR="00CB4384" w:rsidRPr="00EC114F" w:rsidRDefault="00CB4384" w:rsidP="00CB4384">
      <w:pPr>
        <w:suppressAutoHyphens/>
        <w:spacing w:after="0" w:line="240" w:lineRule="auto"/>
        <w:ind w:firstLine="450"/>
        <w:jc w:val="both"/>
        <w:textAlignment w:val="top"/>
        <w:outlineLvl w:val="0"/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 xml:space="preserve">3. </w:t>
      </w:r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>Рішення в частині трансляції  пленарних засідань ради та засідань постійних комісій ради ввести в дію через 30 днів з дня припинення чи скасування воєнного стану в Україні.</w:t>
      </w:r>
    </w:p>
    <w:p w:rsidR="00CB4384" w:rsidRPr="00B91AF3" w:rsidRDefault="00CB4384" w:rsidP="00CB4384">
      <w:pPr>
        <w:suppressAutoHyphens/>
        <w:spacing w:after="0" w:line="240" w:lineRule="auto"/>
        <w:jc w:val="both"/>
        <w:textAlignment w:val="top"/>
        <w:outlineLvl w:val="0"/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</w:pPr>
    </w:p>
    <w:p w:rsidR="00CB4384" w:rsidRPr="00EC114F" w:rsidRDefault="00CB4384" w:rsidP="00CB4384">
      <w:pPr>
        <w:suppressAutoHyphens/>
        <w:spacing w:after="0" w:line="240" w:lineRule="auto"/>
        <w:ind w:firstLine="450"/>
        <w:jc w:val="both"/>
        <w:textAlignment w:val="top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 xml:space="preserve">4. </w:t>
      </w:r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 xml:space="preserve">Контроль за виконанням рішення покласти на </w:t>
      </w:r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highlight w:val="white"/>
          <w:lang w:eastAsia="ru-RU"/>
        </w:rPr>
        <w:t xml:space="preserve">постійну комісію з питань </w:t>
      </w:r>
      <w:hyperlink r:id="rId12" w:tgtFrame="_blank" w:history="1">
        <w:r w:rsidRPr="00EC114F">
          <w:rPr>
            <w:rStyle w:val="a7"/>
            <w:rFonts w:ascii="Times New Roman" w:hAnsi="Times New Roman" w:cs="Times New Roman"/>
            <w:sz w:val="24"/>
            <w:szCs w:val="24"/>
            <w:shd w:val="clear" w:color="auto" w:fill="FFFFFF"/>
          </w:rPr>
          <w:t xml:space="preserve"> 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  </w:r>
      </w:hyperlink>
      <w:r w:rsidRPr="00EC114F">
        <w:rPr>
          <w:rFonts w:ascii="Times New Roman" w:hAnsi="Times New Roman" w:cs="Times New Roman"/>
          <w:sz w:val="24"/>
          <w:szCs w:val="24"/>
        </w:rPr>
        <w:t xml:space="preserve"> (Т.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114F">
        <w:rPr>
          <w:rFonts w:ascii="Times New Roman" w:hAnsi="Times New Roman" w:cs="Times New Roman"/>
          <w:sz w:val="24"/>
          <w:szCs w:val="24"/>
        </w:rPr>
        <w:t>Дорощук</w:t>
      </w:r>
      <w:proofErr w:type="spellEnd"/>
      <w:r w:rsidRPr="00EC114F">
        <w:rPr>
          <w:rFonts w:ascii="Times New Roman" w:hAnsi="Times New Roman" w:cs="Times New Roman"/>
          <w:sz w:val="24"/>
          <w:szCs w:val="24"/>
        </w:rPr>
        <w:t>).</w:t>
      </w:r>
    </w:p>
    <w:p w:rsidR="00CB4384" w:rsidRPr="00B91AF3" w:rsidRDefault="00CB4384" w:rsidP="00CB4384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CB4384" w:rsidRPr="00B91AF3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sz w:val="24"/>
          <w:szCs w:val="24"/>
        </w:rPr>
      </w:pPr>
    </w:p>
    <w:p w:rsidR="00CB4384" w:rsidRPr="00B91AF3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sz w:val="24"/>
          <w:szCs w:val="24"/>
        </w:rPr>
      </w:pPr>
    </w:p>
    <w:p w:rsidR="00CB4384" w:rsidRPr="00B91AF3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91AF3">
        <w:rPr>
          <w:rFonts w:ascii="Times New Roman" w:hAnsi="Times New Roman" w:cs="Times New Roman"/>
          <w:b/>
          <w:sz w:val="24"/>
          <w:szCs w:val="24"/>
        </w:rPr>
        <w:t xml:space="preserve">      Сільський голова                                                    Михайло ЦИХУЛЯК</w:t>
      </w: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Pr="00B8590A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lastRenderedPageBreak/>
        <w:drawing>
          <wp:inline distT="0" distB="0" distL="0" distR="0" wp14:anchorId="16C7F97F" wp14:editId="10BB4778">
            <wp:extent cx="464820" cy="639445"/>
            <wp:effectExtent l="0" t="0" r="0" b="825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39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4384" w:rsidRPr="00B8590A" w:rsidRDefault="00CB4384" w:rsidP="00CB4384">
      <w:pPr>
        <w:suppressAutoHyphens/>
        <w:spacing w:after="0" w:line="100" w:lineRule="atLeast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LI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I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позачергова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</w:t>
      </w:r>
      <w:proofErr w:type="spellStart"/>
      <w:proofErr w:type="gram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 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CB4384" w:rsidRPr="00B8590A" w:rsidRDefault="00CB4384" w:rsidP="00CB4384">
      <w:pPr>
        <w:suppressAutoHyphens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B8590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CB4384" w:rsidRPr="005A7901" w:rsidRDefault="00CB4384" w:rsidP="00CB43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28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серпня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2024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року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с. </w:t>
      </w:r>
      <w:proofErr w:type="spellStart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Тростянець</w:t>
      </w:r>
      <w:proofErr w:type="spellEnd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              </w:t>
      </w:r>
      <w:r w:rsidRPr="005A7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№ 2733</w:t>
      </w:r>
    </w:p>
    <w:p w:rsidR="00CB4384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53E1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Про внесення змін до Положення про </w:t>
      </w:r>
    </w:p>
    <w:p w:rsidR="00CB4384" w:rsidRDefault="00CB4384" w:rsidP="00CB4384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53E1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постійні комісії Тростянецької сільської ради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r w:rsidRPr="00553E1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8 скликання щодо забезпечення прозорості </w:t>
      </w:r>
    </w:p>
    <w:p w:rsidR="00CB4384" w:rsidRDefault="00CB4384" w:rsidP="00CB4384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53E11">
        <w:rPr>
          <w:rFonts w:ascii="Times New Roman" w:eastAsia="Times New Roman" w:hAnsi="Times New Roman"/>
          <w:b/>
          <w:sz w:val="24"/>
          <w:szCs w:val="24"/>
          <w:lang w:eastAsia="ru-RU"/>
        </w:rPr>
        <w:t>діяльності сільської ради</w:t>
      </w:r>
    </w:p>
    <w:p w:rsidR="00CB4384" w:rsidRPr="00553E11" w:rsidRDefault="00CB4384" w:rsidP="00CB4384">
      <w:pPr>
        <w:tabs>
          <w:tab w:val="left" w:pos="95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pStyle w:val="a8"/>
        <w:shd w:val="clear" w:color="auto" w:fill="FFFFFF"/>
        <w:spacing w:before="0" w:beforeAutospacing="0" w:after="0" w:afterAutospacing="0"/>
        <w:ind w:firstLine="708"/>
        <w:jc w:val="both"/>
      </w:pPr>
      <w:r w:rsidRPr="00B91AF3">
        <w:t xml:space="preserve">Відповідно до Закону України «Про внесення змін до Закону України «Про місцеве самоврядування в Україні» щодо забезпечення прозорості місцевого самоврядування», враховуючи висновок постійної комісії сільської ради з </w:t>
      </w:r>
      <w:r w:rsidRPr="00B91AF3">
        <w:rPr>
          <w:position w:val="-1"/>
          <w:highlight w:val="white"/>
          <w:lang w:eastAsia="ru-RU"/>
        </w:rPr>
        <w:t xml:space="preserve">питань </w:t>
      </w:r>
      <w:hyperlink r:id="rId13" w:tgtFrame="_blank" w:history="1">
        <w:r w:rsidRPr="00B91AF3">
          <w:rPr>
            <w:rStyle w:val="a7"/>
            <w:shd w:val="clear" w:color="auto" w:fill="FFFFFF"/>
          </w:rPr>
          <w:t xml:space="preserve"> 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  </w:r>
      </w:hyperlink>
      <w:r w:rsidRPr="00B91AF3">
        <w:t>, сільська рада</w:t>
      </w:r>
    </w:p>
    <w:p w:rsidR="00CB4384" w:rsidRPr="00B91AF3" w:rsidRDefault="00CB4384" w:rsidP="00CB4384">
      <w:pPr>
        <w:pStyle w:val="a8"/>
        <w:shd w:val="clear" w:color="auto" w:fill="FFFFFF"/>
        <w:spacing w:before="0" w:beforeAutospacing="0" w:after="0" w:afterAutospacing="0"/>
        <w:ind w:firstLine="708"/>
        <w:jc w:val="both"/>
      </w:pPr>
    </w:p>
    <w:p w:rsidR="00CB4384" w:rsidRDefault="00CB4384" w:rsidP="00CB4384">
      <w:pPr>
        <w:pStyle w:val="a8"/>
        <w:shd w:val="clear" w:color="auto" w:fill="FFFFFF"/>
        <w:spacing w:before="0" w:beforeAutospacing="0" w:after="0" w:afterAutospacing="0"/>
        <w:jc w:val="center"/>
        <w:rPr>
          <w:b/>
        </w:rPr>
      </w:pPr>
      <w:r w:rsidRPr="00B91AF3">
        <w:rPr>
          <w:b/>
        </w:rPr>
        <w:t>ВИРІШИЛА:</w:t>
      </w:r>
    </w:p>
    <w:p w:rsidR="00CB4384" w:rsidRPr="00B91AF3" w:rsidRDefault="00CB4384" w:rsidP="00CB4384">
      <w:pPr>
        <w:pStyle w:val="a8"/>
        <w:shd w:val="clear" w:color="auto" w:fill="FFFFFF"/>
        <w:spacing w:before="0" w:beforeAutospacing="0" w:after="0" w:afterAutospacing="0"/>
        <w:jc w:val="center"/>
        <w:rPr>
          <w:b/>
        </w:rPr>
      </w:pPr>
    </w:p>
    <w:p w:rsidR="00CB4384" w:rsidRPr="00B91AF3" w:rsidRDefault="00CB4384" w:rsidP="00CB4384">
      <w:pPr>
        <w:pStyle w:val="a8"/>
        <w:shd w:val="clear" w:color="auto" w:fill="FFFFFF"/>
        <w:spacing w:before="0" w:beforeAutospacing="0" w:after="0" w:afterAutospacing="0"/>
        <w:ind w:firstLine="360"/>
        <w:jc w:val="both"/>
      </w:pPr>
      <w:r>
        <w:t xml:space="preserve">1. </w:t>
      </w:r>
      <w:r w:rsidRPr="00B91AF3">
        <w:t xml:space="preserve">Внести зміни до </w:t>
      </w:r>
      <w:r>
        <w:t xml:space="preserve">Положення про постійні комісії </w:t>
      </w:r>
      <w:r w:rsidRPr="00B91AF3">
        <w:t xml:space="preserve">Тростянецької сільської ради 8 скликання, затвердженого рішенням </w:t>
      </w:r>
      <w:r>
        <w:t xml:space="preserve">ІІ </w:t>
      </w:r>
      <w:r w:rsidRPr="00B91AF3">
        <w:t xml:space="preserve">сесії </w:t>
      </w:r>
      <w:r>
        <w:rPr>
          <w:lang w:val="en-US"/>
        </w:rPr>
        <w:t>VIII</w:t>
      </w:r>
      <w:r w:rsidRPr="005E7134">
        <w:t xml:space="preserve"> </w:t>
      </w:r>
      <w:r>
        <w:t xml:space="preserve">скликання Тростянецької </w:t>
      </w:r>
      <w:r w:rsidRPr="00B91AF3">
        <w:t>сільської  ради від 02.12.2020 №7</w:t>
      </w:r>
      <w:r>
        <w:t>6,</w:t>
      </w:r>
      <w:r w:rsidRPr="00B91AF3">
        <w:t xml:space="preserve"> а саме</w:t>
      </w:r>
      <w:r>
        <w:t xml:space="preserve"> розділ І ЗАГАЛЬНІ ПОЛОЖЕННЯ доповнити реченнями наступного змісту</w:t>
      </w:r>
      <w:r w:rsidRPr="00B91AF3">
        <w:t xml:space="preserve">: </w:t>
      </w:r>
    </w:p>
    <w:p w:rsidR="00CB4384" w:rsidRPr="00B91AF3" w:rsidRDefault="00CB4384" w:rsidP="00CB4384">
      <w:pPr>
        <w:pStyle w:val="rvps2"/>
        <w:shd w:val="clear" w:color="auto" w:fill="FFFFFF"/>
        <w:spacing w:before="0" w:beforeAutospacing="0" w:after="0" w:afterAutospacing="0"/>
        <w:ind w:firstLine="450"/>
        <w:jc w:val="both"/>
      </w:pPr>
      <w:r w:rsidRPr="00B91AF3">
        <w:t xml:space="preserve"> «Засідання постійної комісії скликається в міру необхідності і є повноважним, якщо в ньому бере участь більше половини депутатів від загального складу комісії.</w:t>
      </w:r>
    </w:p>
    <w:p w:rsidR="00CB4384" w:rsidRPr="00B91AF3" w:rsidRDefault="005D728C" w:rsidP="00CB4384">
      <w:pPr>
        <w:pStyle w:val="rvps2"/>
        <w:shd w:val="clear" w:color="auto" w:fill="FFFFFF"/>
        <w:spacing w:before="0" w:beforeAutospacing="0" w:after="0" w:afterAutospacing="0"/>
        <w:ind w:firstLine="450"/>
        <w:jc w:val="both"/>
      </w:pPr>
      <w:hyperlink r:id="rId14" w:anchor="n21" w:history="1">
        <w:proofErr w:type="spellStart"/>
        <w:r w:rsidR="00CB4384" w:rsidRPr="00B91AF3">
          <w:rPr>
            <w:rStyle w:val="a7"/>
          </w:rPr>
          <w:t>Засідання</w:t>
        </w:r>
      </w:hyperlink>
      <w:r w:rsidR="00CB4384" w:rsidRPr="00B91AF3">
        <w:t> </w:t>
      </w:r>
      <w:hyperlink r:id="rId15" w:anchor="n22" w:history="1">
        <w:r w:rsidR="00CB4384" w:rsidRPr="00B91AF3">
          <w:rPr>
            <w:rStyle w:val="a7"/>
          </w:rPr>
          <w:t>постійн</w:t>
        </w:r>
        <w:proofErr w:type="spellEnd"/>
        <w:r w:rsidR="00CB4384" w:rsidRPr="00B91AF3">
          <w:rPr>
            <w:rStyle w:val="a7"/>
          </w:rPr>
          <w:t>ої</w:t>
        </w:r>
      </w:hyperlink>
      <w:r w:rsidR="00CB4384" w:rsidRPr="00B91AF3">
        <w:t xml:space="preserve"> комісії транслюється в мережі Інтернет у режимі реального часу та підлягає </w:t>
      </w:r>
      <w:proofErr w:type="spellStart"/>
      <w:r w:rsidR="00CB4384" w:rsidRPr="00B91AF3">
        <w:t>відеофіксації</w:t>
      </w:r>
      <w:proofErr w:type="spellEnd"/>
      <w:r w:rsidR="00CB4384" w:rsidRPr="00B91AF3">
        <w:t xml:space="preserve"> з подальшим зберіганням та оприлюдненням відеозапису засідання на умовах і в порядку, визначених частиною вісімнадцятою статті 46 Закону України «Про місцеве самоврядування в Україні».</w:t>
      </w:r>
    </w:p>
    <w:p w:rsidR="00CB4384" w:rsidRPr="00B91AF3" w:rsidRDefault="00CB4384" w:rsidP="00CB4384">
      <w:pPr>
        <w:pStyle w:val="rvps2"/>
        <w:shd w:val="clear" w:color="auto" w:fill="FFFFFF"/>
        <w:spacing w:before="0" w:beforeAutospacing="0" w:after="0" w:afterAutospacing="0"/>
        <w:jc w:val="both"/>
      </w:pPr>
      <w:r w:rsidRPr="00B91AF3">
        <w:t xml:space="preserve">      </w:t>
      </w:r>
      <w:r>
        <w:t xml:space="preserve"> </w:t>
      </w:r>
      <w:r w:rsidRPr="00B91AF3">
        <w:t>За результатами вивчення і розгляду питань постійні комісії готують висновки і рекомендації. Висновки і рекомендації постійної комісії приймаються відкритим поіменним голосуванням більшістю голосів від загального складу комісії і підписуються головою комісії, а в разі його відсутності - заступником голови або секретарем комісії. Протоколи засідань комісії, в яких зазначаються результати поіменного голосування, підписуються головою і секретарем комісії</w:t>
      </w:r>
      <w:r>
        <w:t>»</w:t>
      </w:r>
      <w:r w:rsidRPr="00B91AF3">
        <w:t xml:space="preserve">. </w:t>
      </w:r>
    </w:p>
    <w:p w:rsidR="00CB4384" w:rsidRPr="00B91AF3" w:rsidRDefault="00CB4384" w:rsidP="00CB4384">
      <w:pPr>
        <w:pStyle w:val="rvps2"/>
        <w:shd w:val="clear" w:color="auto" w:fill="FFFFFF"/>
        <w:spacing w:before="0" w:beforeAutospacing="0" w:after="0" w:afterAutospacing="0"/>
        <w:ind w:firstLine="450"/>
        <w:jc w:val="both"/>
      </w:pPr>
    </w:p>
    <w:p w:rsidR="00CB4384" w:rsidRPr="00EC114F" w:rsidRDefault="00CB4384" w:rsidP="00CB4384">
      <w:pPr>
        <w:suppressAutoHyphens/>
        <w:spacing w:after="0" w:line="240" w:lineRule="auto"/>
        <w:ind w:firstLine="450"/>
        <w:jc w:val="both"/>
        <w:textAlignment w:val="top"/>
        <w:outlineLvl w:val="0"/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 xml:space="preserve">2. </w:t>
      </w:r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 xml:space="preserve">Рішення  в частині </w:t>
      </w:r>
      <w:proofErr w:type="spellStart"/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>відеофіксації</w:t>
      </w:r>
      <w:proofErr w:type="spellEnd"/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>, зберігання та оприлюднення відеозаписів засідань постійних комісій ради ввести в дію з 14 серпня 2024 року.</w:t>
      </w:r>
    </w:p>
    <w:p w:rsidR="00CB4384" w:rsidRPr="00B91AF3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</w:pPr>
    </w:p>
    <w:p w:rsidR="00CB4384" w:rsidRPr="00EC114F" w:rsidRDefault="00CB4384" w:rsidP="00CB4384">
      <w:pPr>
        <w:suppressAutoHyphens/>
        <w:spacing w:after="0" w:line="240" w:lineRule="auto"/>
        <w:ind w:firstLine="450"/>
        <w:jc w:val="both"/>
        <w:textAlignment w:val="top"/>
        <w:outlineLvl w:val="0"/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 xml:space="preserve">3. </w:t>
      </w:r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>Рішення в частині трансляції  засідань постійних комісій ради ввести в дію через 30 днів з дня припинення чи скасування воєнного стану в Україні.</w:t>
      </w:r>
    </w:p>
    <w:p w:rsidR="00CB4384" w:rsidRPr="00B91AF3" w:rsidRDefault="00CB4384" w:rsidP="00CB4384">
      <w:pPr>
        <w:suppressAutoHyphens/>
        <w:spacing w:after="0" w:line="240" w:lineRule="auto"/>
        <w:jc w:val="both"/>
        <w:textAlignment w:val="top"/>
        <w:outlineLvl w:val="0"/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</w:pPr>
    </w:p>
    <w:p w:rsidR="00CB4384" w:rsidRPr="00EC114F" w:rsidRDefault="00CB4384" w:rsidP="00CB4384">
      <w:pPr>
        <w:suppressAutoHyphens/>
        <w:spacing w:after="0" w:line="240" w:lineRule="auto"/>
        <w:ind w:firstLine="450"/>
        <w:jc w:val="both"/>
        <w:textAlignment w:val="top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 xml:space="preserve">4. </w:t>
      </w:r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lang w:eastAsia="ru-RU"/>
        </w:rPr>
        <w:t xml:space="preserve">Контроль за виконанням рішення покласти на </w:t>
      </w:r>
      <w:r w:rsidRPr="00EC114F">
        <w:rPr>
          <w:rFonts w:ascii="Times New Roman" w:eastAsia="Times New Roman" w:hAnsi="Times New Roman" w:cs="Times New Roman"/>
          <w:position w:val="-1"/>
          <w:sz w:val="24"/>
          <w:szCs w:val="24"/>
          <w:highlight w:val="white"/>
          <w:lang w:eastAsia="ru-RU"/>
        </w:rPr>
        <w:t xml:space="preserve">постійну комісію з питань </w:t>
      </w:r>
      <w:hyperlink r:id="rId16" w:tgtFrame="_blank" w:history="1">
        <w:r w:rsidRPr="00EC114F">
          <w:rPr>
            <w:rStyle w:val="a7"/>
            <w:rFonts w:ascii="Times New Roman" w:hAnsi="Times New Roman" w:cs="Times New Roman"/>
            <w:sz w:val="24"/>
            <w:szCs w:val="24"/>
            <w:shd w:val="clear" w:color="auto" w:fill="FFFFFF"/>
          </w:rPr>
          <w:t xml:space="preserve"> 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  </w:r>
      </w:hyperlink>
      <w:r w:rsidRPr="00EC114F">
        <w:rPr>
          <w:rFonts w:ascii="Times New Roman" w:hAnsi="Times New Roman" w:cs="Times New Roman"/>
          <w:sz w:val="24"/>
          <w:szCs w:val="24"/>
        </w:rPr>
        <w:t xml:space="preserve"> (Т.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114F">
        <w:rPr>
          <w:rFonts w:ascii="Times New Roman" w:hAnsi="Times New Roman" w:cs="Times New Roman"/>
          <w:sz w:val="24"/>
          <w:szCs w:val="24"/>
        </w:rPr>
        <w:t>Дорощук</w:t>
      </w:r>
      <w:proofErr w:type="spellEnd"/>
      <w:r w:rsidRPr="00EC114F">
        <w:rPr>
          <w:rFonts w:ascii="Times New Roman" w:hAnsi="Times New Roman" w:cs="Times New Roman"/>
          <w:sz w:val="24"/>
          <w:szCs w:val="24"/>
        </w:rPr>
        <w:t>).</w:t>
      </w:r>
    </w:p>
    <w:p w:rsidR="00CB4384" w:rsidRPr="00B91AF3" w:rsidRDefault="00CB4384" w:rsidP="00CB4384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CB4384" w:rsidRPr="00B91AF3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sz w:val="24"/>
          <w:szCs w:val="24"/>
        </w:rPr>
      </w:pPr>
    </w:p>
    <w:p w:rsidR="00CB4384" w:rsidRPr="00B91AF3" w:rsidRDefault="00CB4384" w:rsidP="00CB4384">
      <w:pPr>
        <w:pStyle w:val="a6"/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91AF3">
        <w:rPr>
          <w:rFonts w:ascii="Times New Roman" w:hAnsi="Times New Roman" w:cs="Times New Roman"/>
          <w:b/>
          <w:sz w:val="24"/>
          <w:szCs w:val="24"/>
        </w:rPr>
        <w:t xml:space="preserve">      Сільський голова                                                    Михайло ЦИХУЛЯК</w:t>
      </w:r>
    </w:p>
    <w:p w:rsidR="00CB4384" w:rsidRDefault="00CB4384">
      <w:pPr>
        <w:rPr>
          <w:rFonts w:ascii="Times New Roman" w:hAnsi="Times New Roman" w:cs="Times New Roman"/>
        </w:rPr>
      </w:pPr>
    </w:p>
    <w:p w:rsidR="00CB4384" w:rsidRPr="00B8590A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lastRenderedPageBreak/>
        <w:drawing>
          <wp:inline distT="0" distB="0" distL="0" distR="0" wp14:anchorId="46206020" wp14:editId="63148683">
            <wp:extent cx="464820" cy="639445"/>
            <wp:effectExtent l="0" t="0" r="0" b="825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39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4384" w:rsidRPr="00B8590A" w:rsidRDefault="00CB4384" w:rsidP="00CB4384">
      <w:pPr>
        <w:suppressAutoHyphens/>
        <w:spacing w:after="0" w:line="100" w:lineRule="atLeast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LI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I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позачергова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</w:t>
      </w:r>
      <w:proofErr w:type="spellStart"/>
      <w:proofErr w:type="gram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 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CB4384" w:rsidRPr="00B8590A" w:rsidRDefault="00CB4384" w:rsidP="00CB4384">
      <w:pPr>
        <w:suppressAutoHyphens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B8590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CB4384" w:rsidRPr="005A7901" w:rsidRDefault="00CB4384" w:rsidP="00CB43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28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серпня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2024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року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с. </w:t>
      </w:r>
      <w:proofErr w:type="spellStart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Тростянець</w:t>
      </w:r>
      <w:proofErr w:type="spellEnd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              </w:t>
      </w:r>
      <w:r w:rsidRPr="005A7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№ </w:t>
      </w:r>
      <w:r w:rsidRPr="00BD7455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2734</w:t>
      </w:r>
    </w:p>
    <w:p w:rsidR="00CB4384" w:rsidRDefault="00CB4384" w:rsidP="00CB43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</w:p>
    <w:p w:rsidR="00CB4384" w:rsidRPr="00EC114F" w:rsidRDefault="00CB4384" w:rsidP="00CB4384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D0D0D"/>
          <w:sz w:val="24"/>
          <w:szCs w:val="24"/>
        </w:rPr>
      </w:pPr>
      <w:r w:rsidRPr="00EC114F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 w:eastAsia="ru-RU"/>
        </w:rPr>
        <w:t xml:space="preserve">Про </w:t>
      </w:r>
      <w:r w:rsidRPr="00EC114F">
        <w:rPr>
          <w:rFonts w:ascii="Times New Roman" w:eastAsia="Calibri" w:hAnsi="Times New Roman" w:cs="Times New Roman"/>
          <w:b/>
          <w:bCs/>
          <w:color w:val="0D0D0D"/>
          <w:sz w:val="24"/>
          <w:szCs w:val="24"/>
        </w:rPr>
        <w:t xml:space="preserve">внесення змін </w:t>
      </w:r>
      <w:proofErr w:type="gramStart"/>
      <w:r w:rsidRPr="00EC114F">
        <w:rPr>
          <w:rFonts w:ascii="Times New Roman" w:eastAsia="Calibri" w:hAnsi="Times New Roman" w:cs="Times New Roman"/>
          <w:b/>
          <w:bCs/>
          <w:color w:val="0D0D0D"/>
          <w:sz w:val="24"/>
          <w:szCs w:val="24"/>
        </w:rPr>
        <w:t>до</w:t>
      </w:r>
      <w:proofErr w:type="gramEnd"/>
      <w:r w:rsidRPr="00EC114F">
        <w:rPr>
          <w:rFonts w:ascii="Times New Roman" w:eastAsia="Calibri" w:hAnsi="Times New Roman" w:cs="Times New Roman"/>
          <w:b/>
          <w:bCs/>
          <w:color w:val="0D0D0D"/>
          <w:sz w:val="24"/>
          <w:szCs w:val="24"/>
        </w:rPr>
        <w:t xml:space="preserve"> Статуту</w:t>
      </w:r>
    </w:p>
    <w:p w:rsidR="00CB4384" w:rsidRPr="00EC114F" w:rsidRDefault="00CB4384" w:rsidP="00CB4384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D0D0D"/>
          <w:sz w:val="24"/>
          <w:szCs w:val="24"/>
        </w:rPr>
      </w:pPr>
      <w:r w:rsidRPr="00EC114F">
        <w:rPr>
          <w:rFonts w:ascii="Times New Roman" w:eastAsia="Calibri" w:hAnsi="Times New Roman" w:cs="Times New Roman"/>
          <w:b/>
          <w:bCs/>
          <w:color w:val="0D0D0D"/>
          <w:sz w:val="24"/>
          <w:szCs w:val="24"/>
        </w:rPr>
        <w:t>закладу дошкільної освіти  «Берізка»</w:t>
      </w:r>
    </w:p>
    <w:p w:rsidR="00CB4384" w:rsidRPr="00EC114F" w:rsidRDefault="00CB4384" w:rsidP="00CB43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C114F">
        <w:rPr>
          <w:rFonts w:ascii="Times New Roman" w:eastAsia="Calibri" w:hAnsi="Times New Roman" w:cs="Times New Roman"/>
          <w:b/>
          <w:bCs/>
          <w:color w:val="0D0D0D"/>
          <w:sz w:val="24"/>
          <w:szCs w:val="24"/>
        </w:rPr>
        <w:t xml:space="preserve">селища Липівка </w:t>
      </w:r>
      <w:proofErr w:type="spellStart"/>
      <w:r w:rsidRPr="00EC114F">
        <w:rPr>
          <w:rFonts w:ascii="Times New Roman" w:eastAsia="Calibri" w:hAnsi="Times New Roman" w:cs="Times New Roman"/>
          <w:b/>
          <w:bCs/>
          <w:color w:val="0D0D0D"/>
          <w:sz w:val="24"/>
          <w:szCs w:val="24"/>
        </w:rPr>
        <w:t>Стрийського</w:t>
      </w:r>
      <w:proofErr w:type="spellEnd"/>
      <w:r w:rsidRPr="00EC114F">
        <w:rPr>
          <w:rFonts w:ascii="Times New Roman" w:eastAsia="Calibri" w:hAnsi="Times New Roman" w:cs="Times New Roman"/>
          <w:b/>
          <w:bCs/>
          <w:color w:val="0D0D0D"/>
          <w:sz w:val="24"/>
          <w:szCs w:val="24"/>
        </w:rPr>
        <w:t xml:space="preserve"> району Львівської області </w:t>
      </w:r>
    </w:p>
    <w:p w:rsidR="00CB4384" w:rsidRPr="00EC114F" w:rsidRDefault="00CB4384" w:rsidP="00CB438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C114F">
        <w:rPr>
          <w:rFonts w:ascii="Times New Roman" w:eastAsia="Calibri" w:hAnsi="Times New Roman" w:cs="Times New Roman"/>
          <w:b/>
          <w:sz w:val="24"/>
          <w:szCs w:val="24"/>
        </w:rPr>
        <w:t>та затвердження Статуту у новій редакції</w:t>
      </w:r>
    </w:p>
    <w:p w:rsidR="00CB4384" w:rsidRPr="00EC114F" w:rsidRDefault="00CB4384" w:rsidP="00CB438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CB4384" w:rsidRPr="004650FF" w:rsidRDefault="00CB4384" w:rsidP="00CB438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</w:pPr>
      <w:r w:rsidRPr="00EC114F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          </w:t>
      </w:r>
      <w:r w:rsidRPr="00B51990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З метою забезпечення можливості зарахування дітей 2-х річного віку до закладу дошкільної освіти «Березка», в</w:t>
      </w:r>
      <w:r w:rsidRPr="004650FF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ідповідно до положень</w:t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статей 87-89 Цивільного кодексу України, статей 13, 16 Закону</w:t>
      </w:r>
      <w:r w:rsidRPr="00EC114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України «Про дошкільну освіту»,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Закону України «</w:t>
      </w:r>
      <w:r w:rsidRPr="00E13D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Про державну реєстрацію юридичних осіб, фізичних осіб - підприємців та громадських формувань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», к</w:t>
      </w:r>
      <w:r w:rsidRPr="00EC114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еруючись пунктом 30 частини першої статті 26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, ст. 59, частиною п’ятою статті 60 </w:t>
      </w:r>
      <w:r w:rsidRPr="00EC114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Закону України «Про місцеве самоврядування в Україні»,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статтями 13, 16 Закону</w:t>
      </w:r>
      <w:r w:rsidRPr="00EC114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України «Про дошкільну освіту», </w:t>
      </w:r>
      <w:r w:rsidRPr="004650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враховуючи висновок постійної комісії сільської ради з питань  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ЗМІ, сільська рада</w:t>
      </w:r>
    </w:p>
    <w:p w:rsidR="00CB4384" w:rsidRPr="00EC114F" w:rsidRDefault="00CB4384" w:rsidP="00CB438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C11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                                     </w:t>
      </w:r>
    </w:p>
    <w:p w:rsidR="00CB4384" w:rsidRPr="00EC114F" w:rsidRDefault="00CB4384" w:rsidP="00CB4384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EC114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ВИРІШИЛА:</w:t>
      </w:r>
    </w:p>
    <w:p w:rsidR="00CB4384" w:rsidRPr="00EC114F" w:rsidRDefault="00CB4384" w:rsidP="00CB438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CB4384" w:rsidRPr="00EC114F" w:rsidRDefault="00CB4384" w:rsidP="00CB4384">
      <w:pPr>
        <w:spacing w:after="12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114F">
        <w:rPr>
          <w:rFonts w:ascii="Times New Roman" w:eastAsia="Calibri" w:hAnsi="Times New Roman" w:cs="Times New Roman"/>
          <w:sz w:val="24"/>
          <w:szCs w:val="24"/>
        </w:rPr>
        <w:t xml:space="preserve">1. Внести зміни до Статуту закладу дошкільної освіти «Берізка» селища Липівка </w:t>
      </w:r>
      <w:proofErr w:type="spellStart"/>
      <w:r w:rsidRPr="00EC114F">
        <w:rPr>
          <w:rFonts w:ascii="Times New Roman" w:eastAsia="Calibri" w:hAnsi="Times New Roman" w:cs="Times New Roman"/>
          <w:sz w:val="24"/>
          <w:szCs w:val="24"/>
        </w:rPr>
        <w:t>Стрийського</w:t>
      </w:r>
      <w:proofErr w:type="spellEnd"/>
      <w:r w:rsidRPr="00EC114F">
        <w:rPr>
          <w:rFonts w:ascii="Times New Roman" w:eastAsia="Calibri" w:hAnsi="Times New Roman" w:cs="Times New Roman"/>
          <w:sz w:val="24"/>
          <w:szCs w:val="24"/>
        </w:rPr>
        <w:t xml:space="preserve"> району Львівської області (код ЄДРПОУ 26526691), затвердивши </w:t>
      </w:r>
      <w:r>
        <w:rPr>
          <w:rFonts w:ascii="Times New Roman" w:eastAsia="Calibri" w:hAnsi="Times New Roman" w:cs="Times New Roman"/>
          <w:sz w:val="24"/>
          <w:szCs w:val="24"/>
        </w:rPr>
        <w:t xml:space="preserve">його </w:t>
      </w:r>
      <w:r w:rsidRPr="00EC114F">
        <w:rPr>
          <w:rFonts w:ascii="Times New Roman" w:eastAsia="Calibri" w:hAnsi="Times New Roman" w:cs="Times New Roman"/>
          <w:sz w:val="24"/>
          <w:szCs w:val="24"/>
        </w:rPr>
        <w:t>в новій редакції (додається).</w:t>
      </w:r>
    </w:p>
    <w:p w:rsidR="00CB4384" w:rsidRPr="00EC114F" w:rsidRDefault="00CB4384" w:rsidP="00CB4384">
      <w:pPr>
        <w:spacing w:after="12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114F">
        <w:rPr>
          <w:rFonts w:ascii="Times New Roman" w:eastAsia="Calibri" w:hAnsi="Times New Roman" w:cs="Times New Roman"/>
          <w:sz w:val="24"/>
          <w:szCs w:val="24"/>
        </w:rPr>
        <w:t xml:space="preserve">2. Уповноважити директора закладу дошкільної освіти  «Берізка» селища Липівка </w:t>
      </w:r>
      <w:proofErr w:type="spellStart"/>
      <w:r w:rsidRPr="00EC114F">
        <w:rPr>
          <w:rFonts w:ascii="Times New Roman" w:eastAsia="Calibri" w:hAnsi="Times New Roman" w:cs="Times New Roman"/>
          <w:sz w:val="24"/>
          <w:szCs w:val="24"/>
        </w:rPr>
        <w:t>Стрийського</w:t>
      </w:r>
      <w:proofErr w:type="spellEnd"/>
      <w:r w:rsidRPr="00EC114F">
        <w:rPr>
          <w:rFonts w:ascii="Times New Roman" w:eastAsia="Calibri" w:hAnsi="Times New Roman" w:cs="Times New Roman"/>
          <w:sz w:val="24"/>
          <w:szCs w:val="24"/>
        </w:rPr>
        <w:t xml:space="preserve"> району Львівської області (код ЄДРПОУ 26526691) здійснити всі необхідні дії, пов'язані із реєстрацією нової редакції Статуту закладу дошкільної освіти «Берізка» селища Липівка </w:t>
      </w:r>
      <w:proofErr w:type="spellStart"/>
      <w:r w:rsidRPr="00EC114F">
        <w:rPr>
          <w:rFonts w:ascii="Times New Roman" w:eastAsia="Calibri" w:hAnsi="Times New Roman" w:cs="Times New Roman"/>
          <w:sz w:val="24"/>
          <w:szCs w:val="24"/>
        </w:rPr>
        <w:t>Стрийського</w:t>
      </w:r>
      <w:proofErr w:type="spellEnd"/>
      <w:r w:rsidRPr="00EC114F">
        <w:rPr>
          <w:rFonts w:ascii="Times New Roman" w:eastAsia="Calibri" w:hAnsi="Times New Roman" w:cs="Times New Roman"/>
          <w:sz w:val="24"/>
          <w:szCs w:val="24"/>
        </w:rPr>
        <w:t xml:space="preserve"> району Львівської області (код ЄДРПОУ 26526691) у відповідних органах державної реєстрації.</w:t>
      </w:r>
    </w:p>
    <w:p w:rsidR="00CB4384" w:rsidRPr="00EC114F" w:rsidRDefault="00CB4384" w:rsidP="00CB4384">
      <w:pPr>
        <w:spacing w:after="120" w:line="240" w:lineRule="auto"/>
        <w:ind w:firstLine="708"/>
        <w:jc w:val="both"/>
        <w:rPr>
          <w:rFonts w:ascii="Calibri" w:eastAsia="Calibri" w:hAnsi="Calibri" w:cs="Times New Roman"/>
          <w:sz w:val="24"/>
          <w:szCs w:val="24"/>
        </w:rPr>
      </w:pPr>
      <w:r w:rsidRPr="00EC11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Контроль за виконанням цього рішення покласти на відділ освіти Тростянецької сільської ради та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</w:t>
      </w:r>
      <w:r w:rsidRPr="00E13D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постійну комісію з питань  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 (Т. </w:t>
      </w:r>
      <w:proofErr w:type="spellStart"/>
      <w:r w:rsidRPr="00E13D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Дорощук</w:t>
      </w:r>
      <w:proofErr w:type="spellEnd"/>
      <w:r w:rsidRPr="00E13D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CB4384" w:rsidRPr="00EC114F" w:rsidRDefault="00CB4384" w:rsidP="00CB4384">
      <w:pPr>
        <w:spacing w:after="200" w:line="360" w:lineRule="auto"/>
        <w:rPr>
          <w:rFonts w:ascii="Calibri" w:eastAsia="Calibri" w:hAnsi="Calibri" w:cs="Times New Roman"/>
          <w:sz w:val="24"/>
          <w:szCs w:val="24"/>
        </w:rPr>
      </w:pPr>
    </w:p>
    <w:p w:rsidR="00CB4384" w:rsidRDefault="00CB4384" w:rsidP="00CB4384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EC114F">
        <w:rPr>
          <w:rFonts w:ascii="Times New Roman" w:eastAsia="Calibri" w:hAnsi="Times New Roman" w:cs="Times New Roman"/>
          <w:b/>
          <w:sz w:val="24"/>
          <w:szCs w:val="24"/>
        </w:rPr>
        <w:t xml:space="preserve">       </w:t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EC114F">
        <w:rPr>
          <w:rFonts w:ascii="Times New Roman" w:eastAsia="Calibri" w:hAnsi="Times New Roman" w:cs="Times New Roman"/>
          <w:b/>
          <w:sz w:val="24"/>
          <w:szCs w:val="24"/>
        </w:rPr>
        <w:t>Сільський голова                                                    Михайло ЦИХУЛЯК</w:t>
      </w:r>
    </w:p>
    <w:p w:rsidR="00CB4384" w:rsidRDefault="00CB4384" w:rsidP="00CB4384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CB4384" w:rsidRDefault="00CB4384" w:rsidP="00CB4384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CB4384" w:rsidRDefault="00CB4384" w:rsidP="00CB4384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CB4384" w:rsidRDefault="00CB4384" w:rsidP="00CB4384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CB4384" w:rsidRDefault="00CB4384" w:rsidP="00CB4384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CB4384" w:rsidRDefault="00CB4384" w:rsidP="00CB4384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CB4384" w:rsidRPr="00B8590A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lastRenderedPageBreak/>
        <w:drawing>
          <wp:inline distT="0" distB="0" distL="0" distR="0" wp14:anchorId="0A4FF5B5" wp14:editId="3891C911">
            <wp:extent cx="464820" cy="639445"/>
            <wp:effectExtent l="0" t="0" r="0" b="825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39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4384" w:rsidRPr="00B8590A" w:rsidRDefault="00CB4384" w:rsidP="00CB4384">
      <w:pPr>
        <w:suppressAutoHyphens/>
        <w:spacing w:after="0" w:line="100" w:lineRule="atLeast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LI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I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позачергова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</w:t>
      </w:r>
      <w:proofErr w:type="spellStart"/>
      <w:proofErr w:type="gram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 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CB4384" w:rsidRPr="00B8590A" w:rsidRDefault="00CB4384" w:rsidP="00CB4384">
      <w:pPr>
        <w:suppressAutoHyphens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B8590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CB4384" w:rsidRPr="005A7901" w:rsidRDefault="00CB4384" w:rsidP="00CB43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28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серпня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2024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року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с. </w:t>
      </w:r>
      <w:proofErr w:type="spellStart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Тростянець</w:t>
      </w:r>
      <w:proofErr w:type="spellEnd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              </w:t>
      </w:r>
      <w:r w:rsidRPr="005A7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№ 2735</w:t>
      </w: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3DFF">
        <w:rPr>
          <w:rFonts w:ascii="Times New Roman" w:hAnsi="Times New Roman" w:cs="Times New Roman"/>
          <w:b/>
          <w:sz w:val="24"/>
          <w:szCs w:val="24"/>
        </w:rPr>
        <w:t xml:space="preserve">Про включення частини підвального </w:t>
      </w: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3DFF">
        <w:rPr>
          <w:rFonts w:ascii="Times New Roman" w:hAnsi="Times New Roman" w:cs="Times New Roman"/>
          <w:b/>
          <w:sz w:val="24"/>
          <w:szCs w:val="24"/>
        </w:rPr>
        <w:t xml:space="preserve">приміщення початкової школи </w:t>
      </w:r>
      <w:proofErr w:type="spellStart"/>
      <w:r w:rsidRPr="00E13DFF">
        <w:rPr>
          <w:rFonts w:ascii="Times New Roman" w:hAnsi="Times New Roman" w:cs="Times New Roman"/>
          <w:b/>
          <w:sz w:val="24"/>
          <w:szCs w:val="24"/>
        </w:rPr>
        <w:t>Липівського</w:t>
      </w:r>
      <w:proofErr w:type="spellEnd"/>
      <w:r w:rsidRPr="00E13DF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3DFF">
        <w:rPr>
          <w:rFonts w:ascii="Times New Roman" w:hAnsi="Times New Roman" w:cs="Times New Roman"/>
          <w:b/>
          <w:sz w:val="24"/>
          <w:szCs w:val="24"/>
        </w:rPr>
        <w:t xml:space="preserve">ЗЗСО І-ІІІ ступенів в перелік об’єктів другого </w:t>
      </w: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3DFF">
        <w:rPr>
          <w:rFonts w:ascii="Times New Roman" w:hAnsi="Times New Roman" w:cs="Times New Roman"/>
          <w:b/>
          <w:sz w:val="24"/>
          <w:szCs w:val="24"/>
        </w:rPr>
        <w:t>типу для передачі в оренду</w:t>
      </w: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DFF">
        <w:rPr>
          <w:rFonts w:ascii="Times New Roman" w:hAnsi="Times New Roman" w:cs="Times New Roman"/>
          <w:sz w:val="24"/>
          <w:szCs w:val="24"/>
        </w:rPr>
        <w:t xml:space="preserve">З метою врегулювання правових, економічних та організаційних відносин, пов’язаних з передачею в оренду комунального майна Тростянецької сільської територіальної громади, керуючись нормами Закону України «Про оренду державного та комунального майна»,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E13DFF">
        <w:rPr>
          <w:rFonts w:ascii="Times New Roman" w:hAnsi="Times New Roman" w:cs="Times New Roman"/>
          <w:sz w:val="24"/>
          <w:szCs w:val="24"/>
        </w:rPr>
        <w:t>ст.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3DFF">
        <w:rPr>
          <w:rFonts w:ascii="Times New Roman" w:hAnsi="Times New Roman" w:cs="Times New Roman"/>
          <w:sz w:val="24"/>
          <w:szCs w:val="24"/>
        </w:rPr>
        <w:t>ст. 25, 26, ч.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3DFF">
        <w:rPr>
          <w:rFonts w:ascii="Times New Roman" w:hAnsi="Times New Roman" w:cs="Times New Roman"/>
          <w:sz w:val="24"/>
          <w:szCs w:val="24"/>
        </w:rPr>
        <w:t>5 ст.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3DFF">
        <w:rPr>
          <w:rFonts w:ascii="Times New Roman" w:hAnsi="Times New Roman" w:cs="Times New Roman"/>
          <w:sz w:val="24"/>
          <w:szCs w:val="24"/>
        </w:rPr>
        <w:t xml:space="preserve">60 Закону України «Про місцеве самоврядування в Україні», Порядком передачі в оренду державного та комунального майна, затвердженого постановою Кабінету Міністрів України від 03 червня 2020 р. № 483, враховуючи висновок постійної комісії сільської ради з питань </w:t>
      </w:r>
      <w:r w:rsidRPr="00E13DFF"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ЗМІ, </w:t>
      </w:r>
      <w:r w:rsidRPr="00E13DFF">
        <w:rPr>
          <w:rFonts w:ascii="Times New Roman" w:hAnsi="Times New Roman" w:cs="Times New Roman"/>
          <w:sz w:val="24"/>
          <w:szCs w:val="24"/>
        </w:rPr>
        <w:t xml:space="preserve">сільська рада </w:t>
      </w: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Pr="00E13DFF" w:rsidRDefault="00CB4384" w:rsidP="00CB438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3DFF">
        <w:rPr>
          <w:rFonts w:ascii="Times New Roman" w:hAnsi="Times New Roman" w:cs="Times New Roman"/>
          <w:b/>
          <w:sz w:val="24"/>
          <w:szCs w:val="24"/>
        </w:rPr>
        <w:t>ВИРІШИЛА:</w:t>
      </w:r>
    </w:p>
    <w:p w:rsidR="00CB4384" w:rsidRPr="00E13DFF" w:rsidRDefault="00CB4384" w:rsidP="00CB438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DFF">
        <w:rPr>
          <w:rFonts w:ascii="Times New Roman" w:hAnsi="Times New Roman" w:cs="Times New Roman"/>
          <w:sz w:val="24"/>
          <w:szCs w:val="24"/>
        </w:rPr>
        <w:t>1. Оголосити намір щодо передачі в оренду комунального майна Тростянецької сільської територіальної громади згідно з вказаним перелік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E13DF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B4384" w:rsidRDefault="00CB4384" w:rsidP="00CB43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E13DFF">
        <w:rPr>
          <w:rFonts w:ascii="Times New Roman" w:hAnsi="Times New Roman" w:cs="Times New Roman"/>
          <w:sz w:val="24"/>
          <w:szCs w:val="24"/>
        </w:rPr>
        <w:t>. Включити в перелік об’єктів другого типу об’єкт комунальної власності Тростянецької сільської територіальної громади, як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E13DFF">
        <w:rPr>
          <w:rFonts w:ascii="Times New Roman" w:hAnsi="Times New Roman" w:cs="Times New Roman"/>
          <w:sz w:val="24"/>
          <w:szCs w:val="24"/>
        </w:rPr>
        <w:t xml:space="preserve"> підляга</w:t>
      </w:r>
      <w:r>
        <w:rPr>
          <w:rFonts w:ascii="Times New Roman" w:hAnsi="Times New Roman" w:cs="Times New Roman"/>
          <w:sz w:val="24"/>
          <w:szCs w:val="24"/>
        </w:rPr>
        <w:t>є</w:t>
      </w:r>
      <w:r w:rsidRPr="00E13DFF">
        <w:rPr>
          <w:rFonts w:ascii="Times New Roman" w:hAnsi="Times New Roman" w:cs="Times New Roman"/>
          <w:sz w:val="24"/>
          <w:szCs w:val="24"/>
        </w:rPr>
        <w:t xml:space="preserve"> </w:t>
      </w:r>
      <w:r w:rsidRPr="00E13D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передачі в оренду без проведення аукціону:</w:t>
      </w:r>
    </w:p>
    <w:p w:rsidR="00CB4384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13DFF">
        <w:rPr>
          <w:rFonts w:ascii="Times New Roman" w:hAnsi="Times New Roman" w:cs="Times New Roman"/>
          <w:sz w:val="24"/>
          <w:szCs w:val="24"/>
        </w:rPr>
        <w:t>частин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E13DFF">
        <w:rPr>
          <w:rFonts w:ascii="Times New Roman" w:hAnsi="Times New Roman" w:cs="Times New Roman"/>
          <w:sz w:val="24"/>
          <w:szCs w:val="24"/>
        </w:rPr>
        <w:t xml:space="preserve"> підвального приміщення початкової школи </w:t>
      </w:r>
      <w:proofErr w:type="spellStart"/>
      <w:r w:rsidRPr="00E13DFF">
        <w:rPr>
          <w:rFonts w:ascii="Times New Roman" w:hAnsi="Times New Roman" w:cs="Times New Roman"/>
          <w:sz w:val="24"/>
          <w:szCs w:val="24"/>
        </w:rPr>
        <w:t>Липівського</w:t>
      </w:r>
      <w:proofErr w:type="spellEnd"/>
      <w:r w:rsidRPr="00E13DFF">
        <w:rPr>
          <w:rFonts w:ascii="Times New Roman" w:hAnsi="Times New Roman" w:cs="Times New Roman"/>
          <w:sz w:val="24"/>
          <w:szCs w:val="24"/>
        </w:rPr>
        <w:t xml:space="preserve"> ЗЗСО І-ІІІ ступенів </w:t>
      </w:r>
      <w:r>
        <w:rPr>
          <w:rFonts w:ascii="Times New Roman" w:hAnsi="Times New Roman" w:cs="Times New Roman"/>
          <w:sz w:val="24"/>
          <w:szCs w:val="24"/>
        </w:rPr>
        <w:t xml:space="preserve">Тростянецької сільської ради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Стрийського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району Львівської області площею 77 </w:t>
      </w:r>
      <w:proofErr w:type="spellStart"/>
      <w:r>
        <w:rPr>
          <w:rFonts w:ascii="Times New Roman" w:hAnsi="Times New Roman" w:cs="Times New Roman"/>
          <w:sz w:val="24"/>
          <w:szCs w:val="24"/>
        </w:rPr>
        <w:t>м.кв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Pr="00E13DF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що знаходиться за адресою: вул.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Сихівська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5, </w:t>
      </w:r>
      <w:r w:rsidRPr="00E13DFF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елище Липівка, </w:t>
      </w:r>
      <w:r w:rsidRPr="00E13DF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 визначеним цільовим призначенням  - розміщення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укриття для учасників освітнього процесу </w:t>
      </w:r>
      <w:r w:rsidRPr="00EC114F">
        <w:rPr>
          <w:rFonts w:ascii="Times New Roman" w:eastAsia="Calibri" w:hAnsi="Times New Roman" w:cs="Times New Roman"/>
          <w:sz w:val="24"/>
          <w:szCs w:val="24"/>
        </w:rPr>
        <w:t xml:space="preserve">закладу дошкільної освіти «Берізка» селища Липівка </w:t>
      </w:r>
      <w:proofErr w:type="spellStart"/>
      <w:r w:rsidRPr="00EC114F">
        <w:rPr>
          <w:rFonts w:ascii="Times New Roman" w:eastAsia="Calibri" w:hAnsi="Times New Roman" w:cs="Times New Roman"/>
          <w:sz w:val="24"/>
          <w:szCs w:val="24"/>
        </w:rPr>
        <w:t>Стрийського</w:t>
      </w:r>
      <w:proofErr w:type="spellEnd"/>
      <w:r w:rsidRPr="00EC114F">
        <w:rPr>
          <w:rFonts w:ascii="Times New Roman" w:eastAsia="Calibri" w:hAnsi="Times New Roman" w:cs="Times New Roman"/>
          <w:sz w:val="24"/>
          <w:szCs w:val="24"/>
        </w:rPr>
        <w:t xml:space="preserve"> району Львівської області</w:t>
      </w:r>
      <w:r>
        <w:rPr>
          <w:rFonts w:ascii="Times New Roman" w:eastAsia="Calibri" w:hAnsi="Times New Roman" w:cs="Times New Roman"/>
          <w:sz w:val="24"/>
          <w:szCs w:val="24"/>
        </w:rPr>
        <w:t xml:space="preserve"> як найпростішого укриття.</w:t>
      </w:r>
    </w:p>
    <w:p w:rsidR="00CB4384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E13DFF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13DFF">
        <w:rPr>
          <w:rFonts w:ascii="Times New Roman" w:hAnsi="Times New Roman" w:cs="Times New Roman"/>
          <w:sz w:val="24"/>
          <w:szCs w:val="24"/>
        </w:rPr>
        <w:t>Бланасоутримувач</w:t>
      </w:r>
      <w:r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Pr="00E13DFF">
        <w:rPr>
          <w:rFonts w:ascii="Times New Roman" w:hAnsi="Times New Roman" w:cs="Times New Roman"/>
          <w:sz w:val="24"/>
          <w:szCs w:val="24"/>
        </w:rPr>
        <w:t xml:space="preserve"> майна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E13DFF">
        <w:rPr>
          <w:rFonts w:ascii="Times New Roman" w:hAnsi="Times New Roman" w:cs="Times New Roman"/>
          <w:sz w:val="24"/>
          <w:szCs w:val="24"/>
        </w:rPr>
        <w:t xml:space="preserve"> вказаного в пункт</w:t>
      </w:r>
      <w:r>
        <w:rPr>
          <w:rFonts w:ascii="Times New Roman" w:hAnsi="Times New Roman" w:cs="Times New Roman"/>
          <w:sz w:val="24"/>
          <w:szCs w:val="24"/>
        </w:rPr>
        <w:t xml:space="preserve">і 2 </w:t>
      </w:r>
      <w:r w:rsidRPr="00E13DFF">
        <w:rPr>
          <w:rFonts w:ascii="Times New Roman" w:hAnsi="Times New Roman" w:cs="Times New Roman"/>
          <w:sz w:val="24"/>
          <w:szCs w:val="24"/>
        </w:rPr>
        <w:t>цього рішення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13DFF">
        <w:rPr>
          <w:rFonts w:ascii="Times New Roman" w:hAnsi="Times New Roman" w:cs="Times New Roman"/>
          <w:sz w:val="24"/>
          <w:szCs w:val="24"/>
        </w:rPr>
        <w:t>здійснити необхідні дії, передбачені Закон</w:t>
      </w:r>
      <w:r>
        <w:rPr>
          <w:rFonts w:ascii="Times New Roman" w:hAnsi="Times New Roman" w:cs="Times New Roman"/>
          <w:sz w:val="24"/>
          <w:szCs w:val="24"/>
        </w:rPr>
        <w:t xml:space="preserve">ом </w:t>
      </w:r>
      <w:r w:rsidRPr="00E13DFF">
        <w:rPr>
          <w:rFonts w:ascii="Times New Roman" w:hAnsi="Times New Roman" w:cs="Times New Roman"/>
          <w:sz w:val="24"/>
          <w:szCs w:val="24"/>
        </w:rPr>
        <w:t>України «Про оренду державного та комунального майна»</w:t>
      </w:r>
      <w:r>
        <w:rPr>
          <w:rFonts w:ascii="Times New Roman" w:hAnsi="Times New Roman" w:cs="Times New Roman"/>
          <w:sz w:val="24"/>
          <w:szCs w:val="24"/>
        </w:rPr>
        <w:t xml:space="preserve"> та </w:t>
      </w:r>
      <w:r w:rsidRPr="00E13DFF">
        <w:rPr>
          <w:rFonts w:ascii="Times New Roman" w:hAnsi="Times New Roman" w:cs="Times New Roman"/>
          <w:sz w:val="24"/>
          <w:szCs w:val="24"/>
        </w:rPr>
        <w:t xml:space="preserve">Порядком передачі в оренду державного та комунального майна, що стосуються подальшої процедури передачі </w:t>
      </w:r>
      <w:r>
        <w:rPr>
          <w:rFonts w:ascii="Times New Roman" w:hAnsi="Times New Roman" w:cs="Times New Roman"/>
          <w:sz w:val="24"/>
          <w:szCs w:val="24"/>
        </w:rPr>
        <w:t xml:space="preserve">його </w:t>
      </w:r>
      <w:r w:rsidRPr="00E13DFF">
        <w:rPr>
          <w:rFonts w:ascii="Times New Roman" w:hAnsi="Times New Roman" w:cs="Times New Roman"/>
          <w:sz w:val="24"/>
          <w:szCs w:val="24"/>
        </w:rPr>
        <w:t>в оренду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E13DFF">
        <w:rPr>
          <w:rFonts w:ascii="Times New Roman" w:hAnsi="Times New Roman" w:cs="Times New Roman"/>
          <w:sz w:val="24"/>
          <w:szCs w:val="24"/>
        </w:rPr>
        <w:t xml:space="preserve">. Контроль за виконанням рішення покласти на постійну комісію сільської ради з питань </w:t>
      </w:r>
      <w:r w:rsidRPr="00E13DFF"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E13DFF"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(Т. </w:t>
      </w:r>
      <w:proofErr w:type="spellStart"/>
      <w:r w:rsidRPr="00E13DFF"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Дорощук</w:t>
      </w:r>
      <w:proofErr w:type="spellEnd"/>
      <w:r w:rsidRPr="00E13DFF"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)</w:t>
      </w:r>
      <w:r w:rsidRPr="00E13DF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Default="00CB4384" w:rsidP="00CB4384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13DFF">
        <w:rPr>
          <w:rFonts w:ascii="Times New Roman" w:hAnsi="Times New Roman" w:cs="Times New Roman"/>
          <w:b/>
          <w:sz w:val="24"/>
          <w:szCs w:val="24"/>
        </w:rPr>
        <w:t>Сільський голова                                                             Михайло ЦИХУЛЯК</w:t>
      </w:r>
    </w:p>
    <w:p w:rsidR="00CB4384" w:rsidRDefault="00CB4384" w:rsidP="00CB4384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B4384" w:rsidRDefault="00CB4384" w:rsidP="00CB4384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B4384" w:rsidRDefault="00CB4384" w:rsidP="00CB4384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B4384" w:rsidRDefault="00CB4384">
      <w:pPr>
        <w:rPr>
          <w:rFonts w:ascii="Times New Roman" w:hAnsi="Times New Roman" w:cs="Times New Roman"/>
        </w:rPr>
      </w:pPr>
    </w:p>
    <w:p w:rsidR="00CB4384" w:rsidRPr="00B8590A" w:rsidRDefault="00CB4384" w:rsidP="00CB4384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lastRenderedPageBreak/>
        <w:drawing>
          <wp:inline distT="0" distB="0" distL="0" distR="0" wp14:anchorId="2BE893D5" wp14:editId="147C12E5">
            <wp:extent cx="464820" cy="639445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39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4384" w:rsidRPr="00B8590A" w:rsidRDefault="00CB4384" w:rsidP="00CB4384">
      <w:pPr>
        <w:suppressAutoHyphens/>
        <w:spacing w:after="0" w:line="100" w:lineRule="atLeast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LI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GB" w:eastAsia="ar-SA"/>
        </w:rPr>
        <w:t>I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позачергова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</w:t>
      </w:r>
      <w:proofErr w:type="spell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 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ІІІ </w:t>
      </w:r>
      <w:proofErr w:type="spellStart"/>
      <w:r w:rsidRPr="005A7901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CB4384" w:rsidRPr="00B8590A" w:rsidRDefault="00CB4384" w:rsidP="00CB4384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CB4384" w:rsidRPr="00B8590A" w:rsidRDefault="00CB4384" w:rsidP="00CB4384">
      <w:pPr>
        <w:suppressAutoHyphens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B8590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CB4384" w:rsidRPr="005A7901" w:rsidRDefault="00CB4384" w:rsidP="00CB43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28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серпня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2024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року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с. </w:t>
      </w:r>
      <w:proofErr w:type="spellStart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Тростянець</w:t>
      </w:r>
      <w:proofErr w:type="spellEnd"/>
      <w:r w:rsidRPr="005A790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              </w:t>
      </w:r>
      <w:r w:rsidRPr="005A7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 № </w:t>
      </w:r>
      <w:r w:rsidRPr="00CB438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2736</w:t>
      </w: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3F3">
        <w:rPr>
          <w:rFonts w:ascii="Times New Roman" w:hAnsi="Times New Roman" w:cs="Times New Roman"/>
          <w:b/>
          <w:sz w:val="24"/>
          <w:szCs w:val="24"/>
        </w:rPr>
        <w:t xml:space="preserve">Про забезпечення підвезення здобувачів </w:t>
      </w: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3F3">
        <w:rPr>
          <w:rFonts w:ascii="Times New Roman" w:hAnsi="Times New Roman" w:cs="Times New Roman"/>
          <w:b/>
          <w:sz w:val="24"/>
          <w:szCs w:val="24"/>
        </w:rPr>
        <w:t xml:space="preserve">освіти із села </w:t>
      </w:r>
      <w:proofErr w:type="spellStart"/>
      <w:r w:rsidRPr="00D643F3">
        <w:rPr>
          <w:rFonts w:ascii="Times New Roman" w:hAnsi="Times New Roman" w:cs="Times New Roman"/>
          <w:b/>
          <w:sz w:val="24"/>
          <w:szCs w:val="24"/>
        </w:rPr>
        <w:t>Хоросно</w:t>
      </w:r>
      <w:proofErr w:type="spellEnd"/>
      <w:r w:rsidRPr="00D643F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643F3">
        <w:rPr>
          <w:rFonts w:ascii="Times New Roman" w:hAnsi="Times New Roman" w:cs="Times New Roman"/>
          <w:b/>
          <w:sz w:val="24"/>
          <w:szCs w:val="24"/>
        </w:rPr>
        <w:t>Солонківської</w:t>
      </w:r>
      <w:proofErr w:type="spellEnd"/>
      <w:r w:rsidRPr="00D643F3">
        <w:rPr>
          <w:rFonts w:ascii="Times New Roman" w:hAnsi="Times New Roman" w:cs="Times New Roman"/>
          <w:b/>
          <w:sz w:val="24"/>
          <w:szCs w:val="24"/>
        </w:rPr>
        <w:t xml:space="preserve"> громади </w:t>
      </w: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43F3">
        <w:rPr>
          <w:rFonts w:ascii="Times New Roman" w:hAnsi="Times New Roman" w:cs="Times New Roman"/>
          <w:b/>
          <w:sz w:val="24"/>
          <w:szCs w:val="24"/>
        </w:rPr>
        <w:t>до Тернопільського ЗЗСО І-ІІІ ступенів</w:t>
      </w:r>
    </w:p>
    <w:p w:rsidR="00CB4384" w:rsidRDefault="00CB4384" w:rsidP="00CB438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 метою забезпечення т</w:t>
      </w:r>
      <w:r w:rsidRPr="00D643F3">
        <w:rPr>
          <w:rFonts w:ascii="Times New Roman" w:hAnsi="Times New Roman" w:cs="Times New Roman"/>
          <w:sz w:val="24"/>
          <w:szCs w:val="24"/>
        </w:rPr>
        <w:t>ериторіальн</w:t>
      </w:r>
      <w:r>
        <w:rPr>
          <w:rFonts w:ascii="Times New Roman" w:hAnsi="Times New Roman" w:cs="Times New Roman"/>
          <w:sz w:val="24"/>
          <w:szCs w:val="24"/>
        </w:rPr>
        <w:t>ої</w:t>
      </w:r>
      <w:r w:rsidRPr="00D643F3">
        <w:rPr>
          <w:rFonts w:ascii="Times New Roman" w:hAnsi="Times New Roman" w:cs="Times New Roman"/>
          <w:sz w:val="24"/>
          <w:szCs w:val="24"/>
        </w:rPr>
        <w:t xml:space="preserve"> доступн</w:t>
      </w:r>
      <w:r>
        <w:rPr>
          <w:rFonts w:ascii="Times New Roman" w:hAnsi="Times New Roman" w:cs="Times New Roman"/>
          <w:sz w:val="24"/>
          <w:szCs w:val="24"/>
        </w:rPr>
        <w:t>ості</w:t>
      </w:r>
      <w:r w:rsidRPr="00D643F3">
        <w:rPr>
          <w:rFonts w:ascii="Times New Roman" w:hAnsi="Times New Roman" w:cs="Times New Roman"/>
          <w:sz w:val="24"/>
          <w:szCs w:val="24"/>
        </w:rPr>
        <w:t xml:space="preserve"> загальної середньої освіти </w:t>
      </w:r>
      <w:r>
        <w:rPr>
          <w:rFonts w:ascii="Times New Roman" w:hAnsi="Times New Roman" w:cs="Times New Roman"/>
          <w:sz w:val="24"/>
          <w:szCs w:val="24"/>
        </w:rPr>
        <w:t xml:space="preserve">для здобувачів освіти, які проживають у с.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Хоросно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Солонківської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сільської територіальної громади Львівського району Львівської області, в</w:t>
      </w:r>
      <w:r w:rsidRPr="00D643F3">
        <w:rPr>
          <w:rFonts w:ascii="Times New Roman" w:hAnsi="Times New Roman" w:cs="Times New Roman"/>
          <w:sz w:val="24"/>
          <w:szCs w:val="24"/>
        </w:rPr>
        <w:t>ідповідно до ч. 4, ч. 5 ст. 13, ч. 1 ст. 56, ч. 1 ст. 66, ч. 6 ст. 78 Закону України «Про освіту», ч. 1, ч. 5 с</w:t>
      </w:r>
      <w:r>
        <w:rPr>
          <w:rFonts w:ascii="Times New Roman" w:hAnsi="Times New Roman" w:cs="Times New Roman"/>
          <w:sz w:val="24"/>
          <w:szCs w:val="24"/>
        </w:rPr>
        <w:t xml:space="preserve">т. 8, ч. 3 ст. 20, ч. 1 ст. 32 </w:t>
      </w:r>
      <w:r w:rsidRPr="00D643F3">
        <w:rPr>
          <w:rFonts w:ascii="Times New Roman" w:hAnsi="Times New Roman" w:cs="Times New Roman"/>
          <w:sz w:val="24"/>
          <w:szCs w:val="24"/>
        </w:rPr>
        <w:t xml:space="preserve">Закону України «Про  повну загальну середню освіту», </w:t>
      </w:r>
      <w:r>
        <w:rPr>
          <w:rFonts w:ascii="Times New Roman" w:hAnsi="Times New Roman" w:cs="Times New Roman"/>
          <w:sz w:val="24"/>
          <w:szCs w:val="24"/>
        </w:rPr>
        <w:t>п. 3 С</w:t>
      </w:r>
      <w:r w:rsidRPr="00573086">
        <w:rPr>
          <w:rFonts w:ascii="Times New Roman" w:hAnsi="Times New Roman" w:cs="Times New Roman"/>
          <w:sz w:val="24"/>
          <w:szCs w:val="24"/>
        </w:rPr>
        <w:t>анітарного регламенту для закладів загальної середньої освіти</w:t>
      </w:r>
      <w:r>
        <w:rPr>
          <w:rFonts w:ascii="Times New Roman" w:hAnsi="Times New Roman" w:cs="Times New Roman"/>
          <w:sz w:val="24"/>
          <w:szCs w:val="24"/>
        </w:rPr>
        <w:t xml:space="preserve">, затвердженого наказом Міністерства охорони здоров’я України від </w:t>
      </w:r>
      <w:r w:rsidRPr="00573086">
        <w:rPr>
          <w:rFonts w:ascii="Times New Roman" w:hAnsi="Times New Roman" w:cs="Times New Roman"/>
          <w:sz w:val="24"/>
          <w:szCs w:val="24"/>
        </w:rPr>
        <w:t>25.09.2020 № 2205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13DFF">
        <w:rPr>
          <w:rFonts w:ascii="Times New Roman" w:hAnsi="Times New Roman" w:cs="Times New Roman"/>
          <w:sz w:val="24"/>
          <w:szCs w:val="24"/>
        </w:rPr>
        <w:t>керуючись ст.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3DFF">
        <w:rPr>
          <w:rFonts w:ascii="Times New Roman" w:hAnsi="Times New Roman" w:cs="Times New Roman"/>
          <w:sz w:val="24"/>
          <w:szCs w:val="24"/>
        </w:rPr>
        <w:t>ст. 25, 26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3DFF">
        <w:rPr>
          <w:rFonts w:ascii="Times New Roman" w:hAnsi="Times New Roman" w:cs="Times New Roman"/>
          <w:sz w:val="24"/>
          <w:szCs w:val="24"/>
        </w:rPr>
        <w:t xml:space="preserve">Закону України «Про місцеве самоврядування в Україні», враховуючи висновок постійної комісії сільської ради з питань </w:t>
      </w:r>
      <w:r w:rsidRPr="00E13DFF"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ЗМІ, </w:t>
      </w:r>
      <w:r w:rsidRPr="00E13DFF">
        <w:rPr>
          <w:rFonts w:ascii="Times New Roman" w:hAnsi="Times New Roman" w:cs="Times New Roman"/>
          <w:sz w:val="24"/>
          <w:szCs w:val="24"/>
        </w:rPr>
        <w:t xml:space="preserve">сільська рада </w:t>
      </w: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Pr="00E13DFF" w:rsidRDefault="00CB4384" w:rsidP="00CB438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3DFF">
        <w:rPr>
          <w:rFonts w:ascii="Times New Roman" w:hAnsi="Times New Roman" w:cs="Times New Roman"/>
          <w:b/>
          <w:sz w:val="24"/>
          <w:szCs w:val="24"/>
        </w:rPr>
        <w:t>ВИРІШИЛА:</w:t>
      </w:r>
    </w:p>
    <w:p w:rsidR="00CB4384" w:rsidRPr="00E13DFF" w:rsidRDefault="00CB4384" w:rsidP="00CB438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4384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DFF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Відділу освіти Тростянецької сільської ради з 01.09.2024 року:</w:t>
      </w:r>
    </w:p>
    <w:p w:rsidR="00CB4384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забезпечити підвезення </w:t>
      </w:r>
      <w:r w:rsidRPr="00616C1A">
        <w:rPr>
          <w:rFonts w:ascii="Times New Roman" w:hAnsi="Times New Roman" w:cs="Times New Roman"/>
          <w:sz w:val="24"/>
          <w:szCs w:val="24"/>
        </w:rPr>
        <w:t>з попередньо визначеними зупинками</w:t>
      </w:r>
      <w:r>
        <w:rPr>
          <w:rFonts w:ascii="Times New Roman" w:hAnsi="Times New Roman" w:cs="Times New Roman"/>
          <w:sz w:val="24"/>
          <w:szCs w:val="24"/>
        </w:rPr>
        <w:t xml:space="preserve"> шкільним автобусом здобувачів освіти, які проживають у с.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Хоросно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Солонківської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сільської територіальної громади Львівського району Львівської області, до Тернопільського закладу загальної середньої освіти І-ІІІ ступенів </w:t>
      </w:r>
      <w:r w:rsidRPr="00616C1A">
        <w:rPr>
          <w:rFonts w:ascii="Times New Roman" w:hAnsi="Times New Roman" w:cs="Times New Roman"/>
          <w:sz w:val="24"/>
          <w:szCs w:val="24"/>
        </w:rPr>
        <w:t xml:space="preserve">Тростянецької сільської ради </w:t>
      </w:r>
      <w:proofErr w:type="spellStart"/>
      <w:r w:rsidRPr="00616C1A">
        <w:rPr>
          <w:rFonts w:ascii="Times New Roman" w:hAnsi="Times New Roman" w:cs="Times New Roman"/>
          <w:sz w:val="24"/>
          <w:szCs w:val="24"/>
        </w:rPr>
        <w:t>Стрийського</w:t>
      </w:r>
      <w:proofErr w:type="spellEnd"/>
      <w:r w:rsidRPr="00616C1A">
        <w:rPr>
          <w:rFonts w:ascii="Times New Roman" w:hAnsi="Times New Roman" w:cs="Times New Roman"/>
          <w:sz w:val="24"/>
          <w:szCs w:val="24"/>
        </w:rPr>
        <w:t xml:space="preserve"> району Львівської </w:t>
      </w:r>
      <w:proofErr w:type="spellStart"/>
      <w:r w:rsidRPr="00616C1A">
        <w:rPr>
          <w:rFonts w:ascii="Times New Roman" w:hAnsi="Times New Roman" w:cs="Times New Roman"/>
          <w:sz w:val="24"/>
          <w:szCs w:val="24"/>
        </w:rPr>
        <w:t>област</w:t>
      </w:r>
      <w:proofErr w:type="spellEnd"/>
      <w:r w:rsidRPr="00616C1A">
        <w:rPr>
          <w:rFonts w:ascii="Times New Roman" w:hAnsi="Times New Roman" w:cs="Times New Roman"/>
          <w:sz w:val="24"/>
          <w:szCs w:val="24"/>
        </w:rPr>
        <w:t xml:space="preserve"> </w:t>
      </w:r>
      <w:r w:rsidRPr="00573086">
        <w:rPr>
          <w:rFonts w:ascii="Times New Roman" w:hAnsi="Times New Roman" w:cs="Times New Roman"/>
          <w:sz w:val="24"/>
          <w:szCs w:val="24"/>
        </w:rPr>
        <w:t>та у зворотному напрямку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CB4384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з</w:t>
      </w:r>
      <w:r w:rsidRPr="00573086">
        <w:rPr>
          <w:rFonts w:ascii="Times New Roman" w:hAnsi="Times New Roman" w:cs="Times New Roman"/>
          <w:sz w:val="24"/>
          <w:szCs w:val="24"/>
        </w:rPr>
        <w:t>дійснювати постійний дієвий контроль за дотриманням графік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57308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вищевказаного </w:t>
      </w:r>
      <w:r w:rsidRPr="00573086">
        <w:rPr>
          <w:rFonts w:ascii="Times New Roman" w:hAnsi="Times New Roman" w:cs="Times New Roman"/>
          <w:sz w:val="24"/>
          <w:szCs w:val="24"/>
        </w:rPr>
        <w:t>маршрут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573086">
        <w:rPr>
          <w:rFonts w:ascii="Times New Roman" w:hAnsi="Times New Roman" w:cs="Times New Roman"/>
          <w:sz w:val="24"/>
          <w:szCs w:val="24"/>
        </w:rPr>
        <w:t xml:space="preserve"> та використанням пального шкільним автобус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573086">
        <w:rPr>
          <w:rFonts w:ascii="Times New Roman" w:hAnsi="Times New Roman" w:cs="Times New Roman"/>
          <w:sz w:val="24"/>
          <w:szCs w:val="24"/>
        </w:rPr>
        <w:t>.</w:t>
      </w:r>
    </w:p>
    <w:p w:rsidR="00CB4384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E13DFF">
        <w:rPr>
          <w:rFonts w:ascii="Times New Roman" w:hAnsi="Times New Roman" w:cs="Times New Roman"/>
          <w:sz w:val="24"/>
          <w:szCs w:val="24"/>
        </w:rPr>
        <w:t xml:space="preserve">. Контроль за виконанням рішення покласти на постійну комісію сільської ради з питань </w:t>
      </w:r>
      <w:r w:rsidRPr="00E13DFF"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E13DFF"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(Т. </w:t>
      </w:r>
      <w:proofErr w:type="spellStart"/>
      <w:r w:rsidRPr="00E13DFF"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Дорощук</w:t>
      </w:r>
      <w:proofErr w:type="spellEnd"/>
      <w:r w:rsidRPr="00E13DFF">
        <w:rPr>
          <w:rStyle w:val="a9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)</w:t>
      </w:r>
      <w:r w:rsidRPr="00E13DF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Pr="00E13DFF" w:rsidRDefault="00CB4384" w:rsidP="00CB43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4384" w:rsidRDefault="00CB4384" w:rsidP="00CB4384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13DFF">
        <w:rPr>
          <w:rFonts w:ascii="Times New Roman" w:hAnsi="Times New Roman" w:cs="Times New Roman"/>
          <w:b/>
          <w:sz w:val="24"/>
          <w:szCs w:val="24"/>
        </w:rPr>
        <w:t>Сільський голова                                                             Михайло ЦИХУЛЯК</w:t>
      </w:r>
    </w:p>
    <w:p w:rsidR="00CB4384" w:rsidRDefault="00CB4384" w:rsidP="00CB4384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B4384" w:rsidRDefault="00CB4384" w:rsidP="00CB4384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B4384" w:rsidRDefault="00CB4384" w:rsidP="00CB4384">
      <w:pPr>
        <w:pStyle w:val="a8"/>
        <w:shd w:val="clear" w:color="auto" w:fill="FFFFFF"/>
        <w:spacing w:before="0" w:beforeAutospacing="0" w:after="0" w:afterAutospacing="0"/>
        <w:jc w:val="both"/>
        <w:rPr>
          <w:b/>
          <w:bCs/>
          <w:color w:val="333333"/>
          <w:sz w:val="28"/>
          <w:szCs w:val="28"/>
          <w:bdr w:val="none" w:sz="0" w:space="0" w:color="auto" w:frame="1"/>
          <w:shd w:val="clear" w:color="auto" w:fill="FFFFFF"/>
        </w:rPr>
      </w:pPr>
    </w:p>
    <w:p w:rsidR="00CB4384" w:rsidRDefault="00CB4384" w:rsidP="00CB4384">
      <w:pPr>
        <w:pStyle w:val="a8"/>
        <w:shd w:val="clear" w:color="auto" w:fill="FFFFFF"/>
        <w:spacing w:before="0" w:beforeAutospacing="0" w:after="0" w:afterAutospacing="0"/>
        <w:jc w:val="both"/>
        <w:rPr>
          <w:b/>
          <w:bCs/>
          <w:color w:val="333333"/>
          <w:sz w:val="28"/>
          <w:szCs w:val="28"/>
          <w:bdr w:val="none" w:sz="0" w:space="0" w:color="auto" w:frame="1"/>
          <w:shd w:val="clear" w:color="auto" w:fill="FFFFFF"/>
        </w:rPr>
      </w:pPr>
    </w:p>
    <w:p w:rsidR="00CB4384" w:rsidRDefault="00CB4384" w:rsidP="00CB4384">
      <w:pPr>
        <w:pStyle w:val="a8"/>
        <w:shd w:val="clear" w:color="auto" w:fill="FFFFFF"/>
        <w:spacing w:before="0" w:beforeAutospacing="0" w:after="0" w:afterAutospacing="0"/>
        <w:jc w:val="both"/>
        <w:rPr>
          <w:b/>
          <w:bCs/>
          <w:color w:val="333333"/>
          <w:sz w:val="28"/>
          <w:szCs w:val="28"/>
          <w:bdr w:val="none" w:sz="0" w:space="0" w:color="auto" w:frame="1"/>
          <w:shd w:val="clear" w:color="auto" w:fill="FFFFFF"/>
        </w:rPr>
      </w:pPr>
    </w:p>
    <w:p w:rsidR="00CB4384" w:rsidRDefault="00CB4384" w:rsidP="00CB4384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B4384" w:rsidRDefault="00CB4384">
      <w:pPr>
        <w:rPr>
          <w:rFonts w:ascii="Times New Roman" w:hAnsi="Times New Roman" w:cs="Times New Roman"/>
        </w:rPr>
      </w:pPr>
    </w:p>
    <w:p w:rsidR="00CB4384" w:rsidRPr="00CB4384" w:rsidRDefault="00CB4384" w:rsidP="00CB4384">
      <w:pPr>
        <w:jc w:val="center"/>
        <w:rPr>
          <w:rFonts w:ascii="Times New Roman" w:hAnsi="Times New Roman" w:cs="Times New Roman"/>
          <w:b/>
          <w:color w:val="000000"/>
        </w:rPr>
      </w:pPr>
      <w:r w:rsidRPr="00CB4384">
        <w:rPr>
          <w:rFonts w:ascii="Times New Roman" w:hAnsi="Times New Roman" w:cs="Times New Roman"/>
          <w:b/>
          <w:noProof/>
          <w:lang w:eastAsia="uk-UA"/>
        </w:rPr>
        <w:lastRenderedPageBreak/>
        <w:drawing>
          <wp:inline distT="0" distB="0" distL="0" distR="0" wp14:anchorId="7C14576E" wp14:editId="336B1C42">
            <wp:extent cx="446405" cy="59563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405" cy="5956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4384" w:rsidRPr="00CB4384" w:rsidRDefault="00CB4384" w:rsidP="00CB43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000000"/>
          <w:szCs w:val="28"/>
        </w:rPr>
      </w:pPr>
      <w:r w:rsidRPr="00CB4384">
        <w:rPr>
          <w:rFonts w:ascii="Times New Roman" w:hAnsi="Times New Roman" w:cs="Times New Roman"/>
          <w:b/>
          <w:color w:val="000000"/>
          <w:szCs w:val="28"/>
        </w:rPr>
        <w:t>ТРОСТЯНЕЦЬКА СІЛЬСЬКА РАДА</w:t>
      </w:r>
    </w:p>
    <w:p w:rsidR="00CB4384" w:rsidRPr="00CB4384" w:rsidRDefault="00CB4384" w:rsidP="00CB43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color w:val="000000"/>
          <w:szCs w:val="28"/>
        </w:rPr>
      </w:pPr>
      <w:r w:rsidRPr="00CB4384">
        <w:rPr>
          <w:rFonts w:ascii="Times New Roman" w:hAnsi="Times New Roman" w:cs="Times New Roman"/>
          <w:b/>
          <w:color w:val="000000"/>
          <w:szCs w:val="28"/>
        </w:rPr>
        <w:t>СТРИЙСЬКОГО РАЙОНУ ЛЬВІВСЬКОЇ ОБЛАСТІ</w:t>
      </w:r>
    </w:p>
    <w:p w:rsidR="00CB4384" w:rsidRPr="00CB4384" w:rsidRDefault="00CB4384" w:rsidP="00CB43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color w:val="000000"/>
          <w:szCs w:val="28"/>
        </w:rPr>
      </w:pPr>
      <w:r w:rsidRPr="00CB4384">
        <w:rPr>
          <w:rFonts w:ascii="Times New Roman" w:hAnsi="Times New Roman" w:cs="Times New Roman"/>
          <w:color w:val="000000"/>
          <w:szCs w:val="28"/>
          <w:lang w:val="en-US"/>
        </w:rPr>
        <w:t>LI</w:t>
      </w:r>
      <w:r w:rsidRPr="00CB4384">
        <w:rPr>
          <w:rFonts w:ascii="Times New Roman" w:hAnsi="Times New Roman" w:cs="Times New Roman"/>
          <w:color w:val="000000"/>
          <w:szCs w:val="28"/>
        </w:rPr>
        <w:t xml:space="preserve">ІІ позачергова сесія   </w:t>
      </w:r>
      <w:r w:rsidRPr="00CB4384">
        <w:rPr>
          <w:rFonts w:ascii="Times New Roman" w:hAnsi="Times New Roman" w:cs="Times New Roman"/>
          <w:color w:val="000000"/>
          <w:szCs w:val="28"/>
          <w:lang w:val="en-US"/>
        </w:rPr>
        <w:t>V</w:t>
      </w:r>
      <w:r w:rsidRPr="00CB4384">
        <w:rPr>
          <w:rFonts w:ascii="Times New Roman" w:hAnsi="Times New Roman" w:cs="Times New Roman"/>
          <w:color w:val="000000"/>
          <w:szCs w:val="28"/>
        </w:rPr>
        <w:t>І</w:t>
      </w:r>
      <w:r w:rsidRPr="00CB4384">
        <w:rPr>
          <w:rFonts w:ascii="Times New Roman" w:hAnsi="Times New Roman" w:cs="Times New Roman"/>
          <w:color w:val="000000"/>
          <w:szCs w:val="28"/>
          <w:lang w:val="en-US"/>
        </w:rPr>
        <w:t>I</w:t>
      </w:r>
      <w:r w:rsidRPr="00CB4384">
        <w:rPr>
          <w:rFonts w:ascii="Times New Roman" w:hAnsi="Times New Roman" w:cs="Times New Roman"/>
          <w:color w:val="000000"/>
          <w:szCs w:val="28"/>
        </w:rPr>
        <w:t>І скликання</w:t>
      </w:r>
    </w:p>
    <w:p w:rsidR="00CB4384" w:rsidRPr="00CB4384" w:rsidRDefault="00CB4384" w:rsidP="00CB43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000000"/>
          <w:szCs w:val="28"/>
        </w:rPr>
      </w:pPr>
    </w:p>
    <w:p w:rsidR="00CB4384" w:rsidRPr="00CB4384" w:rsidRDefault="00CB4384" w:rsidP="00CB43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000000"/>
          <w:szCs w:val="28"/>
          <w:shd w:val="clear" w:color="auto" w:fill="FFFF00"/>
        </w:rPr>
      </w:pPr>
      <w:r w:rsidRPr="00CB4384">
        <w:rPr>
          <w:rFonts w:ascii="Times New Roman" w:hAnsi="Times New Roman" w:cs="Times New Roman"/>
          <w:b/>
          <w:color w:val="000000"/>
          <w:szCs w:val="28"/>
        </w:rPr>
        <w:t>РІШЕННЯ</w:t>
      </w:r>
    </w:p>
    <w:p w:rsidR="00CB4384" w:rsidRPr="00CB4384" w:rsidRDefault="00CB4384" w:rsidP="00CB43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Cs w:val="28"/>
          <w:lang w:val="ru-RU"/>
        </w:rPr>
      </w:pPr>
      <w:r w:rsidRPr="00CB4384">
        <w:rPr>
          <w:rFonts w:ascii="Times New Roman" w:hAnsi="Times New Roman" w:cs="Times New Roman"/>
          <w:color w:val="000000"/>
          <w:szCs w:val="28"/>
          <w:lang w:val="ru-RU"/>
        </w:rPr>
        <w:t xml:space="preserve">28 </w:t>
      </w:r>
      <w:proofErr w:type="spellStart"/>
      <w:r w:rsidRPr="00CB4384">
        <w:rPr>
          <w:rFonts w:ascii="Times New Roman" w:hAnsi="Times New Roman" w:cs="Times New Roman"/>
          <w:color w:val="000000"/>
          <w:szCs w:val="28"/>
          <w:lang w:val="ru-RU"/>
        </w:rPr>
        <w:t>серпня</w:t>
      </w:r>
      <w:proofErr w:type="spellEnd"/>
      <w:r w:rsidRPr="00CB4384">
        <w:rPr>
          <w:rFonts w:ascii="Times New Roman" w:hAnsi="Times New Roman" w:cs="Times New Roman"/>
          <w:color w:val="000000"/>
          <w:szCs w:val="28"/>
        </w:rPr>
        <w:t xml:space="preserve">  2024 року                             </w:t>
      </w:r>
      <w:r w:rsidRPr="00CB4384">
        <w:rPr>
          <w:rFonts w:ascii="Times New Roman" w:hAnsi="Times New Roman" w:cs="Times New Roman"/>
          <w:color w:val="000000"/>
          <w:szCs w:val="28"/>
          <w:lang w:val="en-US"/>
        </w:rPr>
        <w:t>c</w:t>
      </w:r>
      <w:proofErr w:type="spellStart"/>
      <w:r w:rsidRPr="00CB4384">
        <w:rPr>
          <w:rFonts w:ascii="Times New Roman" w:hAnsi="Times New Roman" w:cs="Times New Roman"/>
          <w:color w:val="000000"/>
          <w:szCs w:val="28"/>
        </w:rPr>
        <w:t>.Тростянець</w:t>
      </w:r>
      <w:proofErr w:type="spellEnd"/>
      <w:r w:rsidRPr="00CB4384">
        <w:rPr>
          <w:rFonts w:ascii="Times New Roman" w:hAnsi="Times New Roman" w:cs="Times New Roman"/>
          <w:color w:val="000000"/>
          <w:szCs w:val="28"/>
        </w:rPr>
        <w:t xml:space="preserve">                                           № </w:t>
      </w:r>
      <w:r w:rsidRPr="00CB4384">
        <w:rPr>
          <w:rFonts w:ascii="Times New Roman" w:hAnsi="Times New Roman" w:cs="Times New Roman"/>
          <w:color w:val="000000"/>
          <w:szCs w:val="28"/>
          <w:lang w:val="ru-RU"/>
        </w:rPr>
        <w:t>2737</w:t>
      </w:r>
    </w:p>
    <w:p w:rsidR="00CB4384" w:rsidRPr="00CB4384" w:rsidRDefault="00CB4384" w:rsidP="00CB43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color w:val="000000"/>
          <w:szCs w:val="28"/>
        </w:rPr>
      </w:pPr>
      <w:r w:rsidRPr="00CB4384">
        <w:rPr>
          <w:rFonts w:ascii="Times New Roman" w:hAnsi="Times New Roman" w:cs="Times New Roman"/>
          <w:color w:val="000000"/>
          <w:szCs w:val="28"/>
        </w:rPr>
        <w:t xml:space="preserve">                                                </w:t>
      </w:r>
    </w:p>
    <w:p w:rsidR="00CB4384" w:rsidRPr="00CB4384" w:rsidRDefault="00CB4384" w:rsidP="00CB4384">
      <w:pPr>
        <w:rPr>
          <w:rFonts w:ascii="Times New Roman" w:hAnsi="Times New Roman" w:cs="Times New Roman"/>
          <w:u w:val="single"/>
        </w:rPr>
      </w:pPr>
      <w:r w:rsidRPr="00CB4384">
        <w:rPr>
          <w:rFonts w:ascii="Times New Roman" w:hAnsi="Times New Roman" w:cs="Times New Roman"/>
          <w:u w:val="single"/>
        </w:rPr>
        <w:t>1351400000</w:t>
      </w:r>
    </w:p>
    <w:p w:rsidR="00CB4384" w:rsidRPr="00CB4384" w:rsidRDefault="00CB4384" w:rsidP="00CB4384">
      <w:pPr>
        <w:rPr>
          <w:rFonts w:ascii="Times New Roman" w:hAnsi="Times New Roman" w:cs="Times New Roman"/>
          <w:sz w:val="16"/>
          <w:szCs w:val="16"/>
        </w:rPr>
      </w:pPr>
      <w:r w:rsidRPr="00CB4384">
        <w:rPr>
          <w:rFonts w:ascii="Times New Roman" w:hAnsi="Times New Roman" w:cs="Times New Roman"/>
          <w:sz w:val="16"/>
          <w:szCs w:val="16"/>
        </w:rPr>
        <w:t xml:space="preserve">    (код бюджету)</w:t>
      </w:r>
    </w:p>
    <w:p w:rsidR="00CB4384" w:rsidRPr="00CB4384" w:rsidRDefault="00CB4384" w:rsidP="00CB4384">
      <w:pPr>
        <w:rPr>
          <w:rFonts w:ascii="Times New Roman" w:hAnsi="Times New Roman" w:cs="Times New Roman"/>
          <w:b/>
        </w:rPr>
      </w:pPr>
    </w:p>
    <w:p w:rsidR="00CB4384" w:rsidRPr="00CB4384" w:rsidRDefault="00CB4384" w:rsidP="00CB4384">
      <w:pPr>
        <w:pStyle w:val="4"/>
        <w:ind w:firstLine="0"/>
        <w:rPr>
          <w:rFonts w:ascii="Times New Roman" w:hAnsi="Times New Roman"/>
          <w:b/>
          <w:sz w:val="24"/>
          <w:szCs w:val="24"/>
          <w:lang w:val="uk-UA"/>
        </w:rPr>
      </w:pPr>
      <w:r w:rsidRPr="00CB4384">
        <w:rPr>
          <w:rFonts w:ascii="Times New Roman" w:hAnsi="Times New Roman"/>
          <w:b/>
          <w:sz w:val="24"/>
          <w:szCs w:val="24"/>
          <w:lang w:val="uk-UA"/>
        </w:rPr>
        <w:t xml:space="preserve">                 Про внесення змін до показників сільського бюджету</w:t>
      </w:r>
    </w:p>
    <w:p w:rsidR="00CB4384" w:rsidRPr="00CB4384" w:rsidRDefault="00CB4384" w:rsidP="00CB4384">
      <w:pPr>
        <w:rPr>
          <w:rFonts w:ascii="Times New Roman" w:hAnsi="Times New Roman" w:cs="Times New Roman"/>
          <w:b/>
        </w:rPr>
      </w:pPr>
      <w:r w:rsidRPr="00CB4384">
        <w:rPr>
          <w:rFonts w:ascii="Times New Roman" w:hAnsi="Times New Roman" w:cs="Times New Roman"/>
          <w:b/>
        </w:rPr>
        <w:t xml:space="preserve"> Тростянецької сільської ради на 2024 рік</w:t>
      </w:r>
    </w:p>
    <w:p w:rsidR="00CB4384" w:rsidRPr="00CB4384" w:rsidRDefault="00CB4384" w:rsidP="00CB4384">
      <w:pPr>
        <w:rPr>
          <w:rFonts w:ascii="Times New Roman" w:hAnsi="Times New Roman" w:cs="Times New Roman"/>
          <w:b/>
        </w:rPr>
      </w:pPr>
    </w:p>
    <w:p w:rsidR="00CB4384" w:rsidRPr="00CB4384" w:rsidRDefault="00CB4384" w:rsidP="00CB4384">
      <w:pPr>
        <w:rPr>
          <w:rFonts w:ascii="Times New Roman" w:hAnsi="Times New Roman" w:cs="Times New Roman"/>
        </w:rPr>
      </w:pPr>
      <w:r w:rsidRPr="00CB4384">
        <w:rPr>
          <w:rFonts w:ascii="Times New Roman" w:hAnsi="Times New Roman" w:cs="Times New Roman"/>
          <w:color w:val="000000"/>
          <w:spacing w:val="2"/>
        </w:rPr>
        <w:t xml:space="preserve">Відповідно до пункту 23 частини першої статті 26 </w:t>
      </w:r>
      <w:r w:rsidRPr="00CB4384">
        <w:rPr>
          <w:rFonts w:ascii="Times New Roman" w:hAnsi="Times New Roman" w:cs="Times New Roman"/>
          <w:color w:val="000000"/>
          <w:spacing w:val="1"/>
        </w:rPr>
        <w:t>Закону України «Про місцеве самоврядування в Україні»</w:t>
      </w:r>
      <w:r w:rsidRPr="00CB4384">
        <w:rPr>
          <w:rFonts w:ascii="Times New Roman" w:hAnsi="Times New Roman" w:cs="Times New Roman"/>
        </w:rPr>
        <w:t xml:space="preserve">,п.7 ст.78, ст.101, пункту 20, 22 розділу VІ «Прикінцеві та перехідні положення» Бюджетного кодексу України, </w:t>
      </w:r>
      <w:r w:rsidRPr="00CB4384">
        <w:rPr>
          <w:rFonts w:ascii="Times New Roman" w:hAnsi="Times New Roman" w:cs="Times New Roman"/>
          <w:color w:val="252525"/>
        </w:rPr>
        <w:t xml:space="preserve">беручи до уваги висновок  фінансового відділу №5/2024 </w:t>
      </w:r>
      <w:r w:rsidRPr="00CB4384">
        <w:rPr>
          <w:rFonts w:ascii="Times New Roman" w:hAnsi="Times New Roman" w:cs="Times New Roman"/>
        </w:rPr>
        <w:t xml:space="preserve">про виконання дохідної частини загального фонду бюджету Тростянецької сільської ради за січень-липень  2024р, рішення № 2706 від 30.05.2024 року «Про внесення змін до показників сільського бюджету Тростянецької сільської ради на 2024 рік» </w:t>
      </w:r>
      <w:r w:rsidRPr="00CB4384">
        <w:rPr>
          <w:rFonts w:ascii="Times New Roman" w:hAnsi="Times New Roman" w:cs="Times New Roman"/>
          <w:color w:val="252525"/>
        </w:rPr>
        <w:t xml:space="preserve">та  рекомендації </w:t>
      </w:r>
      <w:r w:rsidRPr="00CB4384">
        <w:rPr>
          <w:rFonts w:ascii="Times New Roman" w:hAnsi="Times New Roman" w:cs="Times New Roman"/>
        </w:rPr>
        <w:t xml:space="preserve">постійної комісії сільської ради з комісію </w:t>
      </w:r>
      <w:r w:rsidRPr="00CB4384">
        <w:rPr>
          <w:rFonts w:ascii="Times New Roman" w:hAnsi="Times New Roman" w:cs="Times New Roman"/>
          <w:color w:val="000000"/>
          <w:spacing w:val="2"/>
        </w:rPr>
        <w:t>з питань бюджету, фінансів та планування соціально-економічного розвитку</w:t>
      </w:r>
      <w:r w:rsidRPr="00CB4384">
        <w:rPr>
          <w:rFonts w:ascii="Times New Roman" w:hAnsi="Times New Roman" w:cs="Times New Roman"/>
        </w:rPr>
        <w:t>,  сільська рада</w:t>
      </w:r>
    </w:p>
    <w:p w:rsidR="00CB4384" w:rsidRPr="00CB4384" w:rsidRDefault="00CB4384" w:rsidP="00CB4384">
      <w:pPr>
        <w:jc w:val="center"/>
        <w:rPr>
          <w:rFonts w:ascii="Times New Roman" w:hAnsi="Times New Roman" w:cs="Times New Roman"/>
          <w:b/>
        </w:rPr>
      </w:pPr>
    </w:p>
    <w:p w:rsidR="00CB4384" w:rsidRPr="00CB4384" w:rsidRDefault="00CB4384" w:rsidP="00CB4384">
      <w:pPr>
        <w:jc w:val="center"/>
        <w:rPr>
          <w:rFonts w:ascii="Times New Roman" w:hAnsi="Times New Roman" w:cs="Times New Roman"/>
          <w:b/>
        </w:rPr>
      </w:pPr>
    </w:p>
    <w:p w:rsidR="00CB4384" w:rsidRPr="00CB4384" w:rsidRDefault="00CB4384" w:rsidP="00CB4384">
      <w:pPr>
        <w:jc w:val="center"/>
        <w:rPr>
          <w:rFonts w:ascii="Times New Roman" w:hAnsi="Times New Roman" w:cs="Times New Roman"/>
        </w:rPr>
      </w:pPr>
      <w:r w:rsidRPr="00CB4384">
        <w:rPr>
          <w:rFonts w:ascii="Times New Roman" w:hAnsi="Times New Roman" w:cs="Times New Roman"/>
          <w:b/>
        </w:rPr>
        <w:t>ВИРІШИЛА</w:t>
      </w:r>
      <w:r w:rsidRPr="00CB4384">
        <w:rPr>
          <w:rFonts w:ascii="Times New Roman" w:hAnsi="Times New Roman" w:cs="Times New Roman"/>
        </w:rPr>
        <w:t>:</w:t>
      </w:r>
    </w:p>
    <w:p w:rsidR="00CB4384" w:rsidRPr="00CB4384" w:rsidRDefault="00CB4384" w:rsidP="00CB4384">
      <w:pPr>
        <w:ind w:firstLine="1985"/>
        <w:rPr>
          <w:rFonts w:ascii="Times New Roman" w:hAnsi="Times New Roman" w:cs="Times New Roman"/>
          <w:sz w:val="10"/>
          <w:szCs w:val="10"/>
        </w:rPr>
      </w:pPr>
    </w:p>
    <w:p w:rsidR="00CB4384" w:rsidRPr="00CB4384" w:rsidRDefault="00CB4384" w:rsidP="00CB4384">
      <w:pPr>
        <w:pStyle w:val="aa"/>
        <w:spacing w:after="0"/>
        <w:ind w:left="0" w:firstLine="708"/>
      </w:pPr>
      <w:r w:rsidRPr="00CB4384">
        <w:rPr>
          <w:b/>
          <w:bCs/>
        </w:rPr>
        <w:t>1.</w:t>
      </w:r>
      <w:r w:rsidRPr="00CB4384">
        <w:t xml:space="preserve"> Внести зміни і доповнення до рішення  Тростянецької сільської ради від 19 грудня 2023 року  №2344 «Про  сільський бюджет Тростянецької сільської ради на 2024 рік», а саме»: </w:t>
      </w:r>
    </w:p>
    <w:p w:rsidR="00CB4384" w:rsidRPr="00CB4384" w:rsidRDefault="00CB4384" w:rsidP="00CB4384">
      <w:pPr>
        <w:rPr>
          <w:rFonts w:ascii="Times New Roman" w:hAnsi="Times New Roman" w:cs="Times New Roman"/>
        </w:rPr>
      </w:pPr>
      <w:r w:rsidRPr="00CB4384">
        <w:rPr>
          <w:rFonts w:ascii="Times New Roman" w:hAnsi="Times New Roman" w:cs="Times New Roman"/>
        </w:rPr>
        <w:t xml:space="preserve">          У п.1 </w:t>
      </w:r>
    </w:p>
    <w:p w:rsidR="00CB4384" w:rsidRPr="00CB4384" w:rsidRDefault="00CB4384" w:rsidP="00CB4384">
      <w:pPr>
        <w:rPr>
          <w:rFonts w:ascii="Times New Roman" w:hAnsi="Times New Roman" w:cs="Times New Roman"/>
        </w:rPr>
      </w:pPr>
      <w:r w:rsidRPr="00CB4384">
        <w:rPr>
          <w:rFonts w:ascii="Times New Roman" w:hAnsi="Times New Roman" w:cs="Times New Roman"/>
        </w:rPr>
        <w:t xml:space="preserve">       - в абзаці першому пункту 1 цифри «96366250,00», «95547200,00»    та «819050,00» замінити на цифри відповідно « 102681189,00», «100964266,00» та «1716923,00» та доповнити словами « в тому числі бюджет розвитку 5000,00 </w:t>
      </w:r>
      <w:proofErr w:type="spellStart"/>
      <w:r w:rsidRPr="00CB4384">
        <w:rPr>
          <w:rFonts w:ascii="Times New Roman" w:hAnsi="Times New Roman" w:cs="Times New Roman"/>
        </w:rPr>
        <w:t>грн</w:t>
      </w:r>
      <w:proofErr w:type="spellEnd"/>
      <w:r w:rsidRPr="00CB4384">
        <w:rPr>
          <w:rFonts w:ascii="Times New Roman" w:hAnsi="Times New Roman" w:cs="Times New Roman"/>
        </w:rPr>
        <w:t>», згідно з додатком 1 до цього рішення</w:t>
      </w:r>
    </w:p>
    <w:p w:rsidR="00CB4384" w:rsidRPr="00CB4384" w:rsidRDefault="00CB4384" w:rsidP="00CB4384">
      <w:pPr>
        <w:rPr>
          <w:rFonts w:ascii="Times New Roman" w:hAnsi="Times New Roman" w:cs="Times New Roman"/>
        </w:rPr>
      </w:pPr>
      <w:r w:rsidRPr="00CB4384">
        <w:rPr>
          <w:rFonts w:ascii="Times New Roman" w:hAnsi="Times New Roman" w:cs="Times New Roman"/>
        </w:rPr>
        <w:t xml:space="preserve">     -  в абзаці другому пункту 1  цифри « 96366250,00», «95547200,00» та «819050,00» замінити на цифри відповідно «113599989,00», «104988066,00» та «8611923,00» та доповнити словами « в тому числі бюджет розвитку 6900000,00 грн».</w:t>
      </w:r>
    </w:p>
    <w:p w:rsidR="00CB4384" w:rsidRPr="00CB4384" w:rsidRDefault="00CB4384" w:rsidP="00CB4384">
      <w:pPr>
        <w:ind w:left="143"/>
        <w:rPr>
          <w:rFonts w:ascii="Times New Roman" w:hAnsi="Times New Roman" w:cs="Times New Roman"/>
        </w:rPr>
      </w:pPr>
      <w:r w:rsidRPr="00CB4384">
        <w:rPr>
          <w:rFonts w:ascii="Times New Roman" w:hAnsi="Times New Roman" w:cs="Times New Roman"/>
        </w:rPr>
        <w:t xml:space="preserve">   -  затвердити  профіцит  загального фонду сільського  бюджету у сумі  6895 000,00 </w:t>
      </w:r>
      <w:proofErr w:type="spellStart"/>
      <w:r w:rsidRPr="00CB4384">
        <w:rPr>
          <w:rFonts w:ascii="Times New Roman" w:hAnsi="Times New Roman" w:cs="Times New Roman"/>
        </w:rPr>
        <w:t>грн</w:t>
      </w:r>
      <w:proofErr w:type="spellEnd"/>
      <w:r w:rsidRPr="00CB4384">
        <w:rPr>
          <w:rFonts w:ascii="Times New Roman" w:hAnsi="Times New Roman" w:cs="Times New Roman"/>
        </w:rPr>
        <w:t xml:space="preserve">,  згідно з додатком </w:t>
      </w:r>
      <w:r w:rsidRPr="00CB4384">
        <w:rPr>
          <w:rFonts w:ascii="Times New Roman" w:hAnsi="Times New Roman" w:cs="Times New Roman"/>
          <w:bCs/>
        </w:rPr>
        <w:t>№2 до цього рішення.</w:t>
      </w:r>
    </w:p>
    <w:p w:rsidR="00CB4384" w:rsidRPr="00CB4384" w:rsidRDefault="00CB4384" w:rsidP="00CB4384">
      <w:pPr>
        <w:rPr>
          <w:rFonts w:ascii="Times New Roman" w:hAnsi="Times New Roman" w:cs="Times New Roman"/>
        </w:rPr>
      </w:pPr>
      <w:r w:rsidRPr="00CB4384">
        <w:rPr>
          <w:rFonts w:ascii="Times New Roman" w:hAnsi="Times New Roman" w:cs="Times New Roman"/>
          <w:bCs/>
        </w:rPr>
        <w:t xml:space="preserve">      - затвердити  дефіцит спеціального фонду сільського бюджету у сумі </w:t>
      </w:r>
      <w:r w:rsidRPr="00CB4384">
        <w:rPr>
          <w:rFonts w:ascii="Times New Roman" w:hAnsi="Times New Roman" w:cs="Times New Roman"/>
        </w:rPr>
        <w:t xml:space="preserve">6895 000,00 </w:t>
      </w:r>
      <w:proofErr w:type="spellStart"/>
      <w:r w:rsidRPr="00CB4384">
        <w:rPr>
          <w:rFonts w:ascii="Times New Roman" w:hAnsi="Times New Roman" w:cs="Times New Roman"/>
          <w:bCs/>
        </w:rPr>
        <w:t>грн</w:t>
      </w:r>
      <w:proofErr w:type="spellEnd"/>
      <w:r w:rsidRPr="00CB4384">
        <w:rPr>
          <w:rFonts w:ascii="Times New Roman" w:hAnsi="Times New Roman" w:cs="Times New Roman"/>
          <w:bCs/>
        </w:rPr>
        <w:t>, згідно з додатком №2 до цього рішення.</w:t>
      </w:r>
    </w:p>
    <w:p w:rsidR="00CB4384" w:rsidRPr="00CB4384" w:rsidRDefault="00CB4384" w:rsidP="00CB4384">
      <w:pPr>
        <w:rPr>
          <w:rFonts w:ascii="Times New Roman" w:hAnsi="Times New Roman" w:cs="Times New Roman"/>
          <w:bCs/>
        </w:rPr>
      </w:pPr>
      <w:r w:rsidRPr="00CB4384">
        <w:rPr>
          <w:rFonts w:ascii="Times New Roman" w:hAnsi="Times New Roman" w:cs="Times New Roman"/>
        </w:rPr>
        <w:lastRenderedPageBreak/>
        <w:t xml:space="preserve">           </w:t>
      </w:r>
      <w:r w:rsidRPr="00CB4384">
        <w:rPr>
          <w:rFonts w:ascii="Times New Roman" w:hAnsi="Times New Roman" w:cs="Times New Roman"/>
          <w:bCs/>
        </w:rPr>
        <w:t>У п.2 внести зміни в  бюджетні призначення головним розпорядникам коштів сільського бюджету на 2024 рік у розрізі відповідальних виконавців за бюджетними програмами, згідно з додатком №3 до цього рішення.</w:t>
      </w:r>
    </w:p>
    <w:p w:rsidR="00CB4384" w:rsidRPr="00CB4384" w:rsidRDefault="00CB4384" w:rsidP="00CB4384">
      <w:pPr>
        <w:ind w:firstLine="708"/>
        <w:rPr>
          <w:rFonts w:ascii="Times New Roman" w:hAnsi="Times New Roman" w:cs="Times New Roman"/>
          <w:color w:val="000000"/>
          <w:spacing w:val="3"/>
        </w:rPr>
      </w:pPr>
      <w:r w:rsidRPr="00CB4384">
        <w:rPr>
          <w:rFonts w:ascii="Times New Roman" w:hAnsi="Times New Roman" w:cs="Times New Roman"/>
          <w:color w:val="000000"/>
          <w:spacing w:val="2"/>
        </w:rPr>
        <w:t xml:space="preserve">У  п. 3 внести   зміни  на 2024 рік до </w:t>
      </w:r>
      <w:r w:rsidRPr="00CB4384">
        <w:rPr>
          <w:rFonts w:ascii="Times New Roman" w:hAnsi="Times New Roman" w:cs="Times New Roman"/>
          <w:color w:val="000000"/>
          <w:spacing w:val="3"/>
        </w:rPr>
        <w:t xml:space="preserve">обсягу міжбюджетних трансфертів, згідно з додатком № </w:t>
      </w:r>
      <w:r w:rsidRPr="00CB4384">
        <w:rPr>
          <w:rFonts w:ascii="Times New Roman" w:hAnsi="Times New Roman" w:cs="Times New Roman"/>
          <w:color w:val="000000"/>
          <w:spacing w:val="3"/>
          <w:lang w:val="ru-RU"/>
        </w:rPr>
        <w:t>4</w:t>
      </w:r>
      <w:r w:rsidRPr="00CB4384">
        <w:rPr>
          <w:rFonts w:ascii="Times New Roman" w:hAnsi="Times New Roman" w:cs="Times New Roman"/>
          <w:color w:val="000000"/>
          <w:spacing w:val="3"/>
        </w:rPr>
        <w:t xml:space="preserve"> до цього рішення.</w:t>
      </w:r>
    </w:p>
    <w:p w:rsidR="00CB4384" w:rsidRPr="00CB4384" w:rsidRDefault="00CB4384" w:rsidP="00CB4384">
      <w:pPr>
        <w:widowControl w:val="0"/>
        <w:shd w:val="clear" w:color="auto" w:fill="FFFFFF"/>
        <w:tabs>
          <w:tab w:val="left" w:pos="1003"/>
        </w:tabs>
        <w:rPr>
          <w:rFonts w:ascii="Times New Roman" w:hAnsi="Times New Roman" w:cs="Times New Roman"/>
          <w:color w:val="000000"/>
          <w:spacing w:val="1"/>
        </w:rPr>
      </w:pPr>
      <w:r w:rsidRPr="00CB4384">
        <w:rPr>
          <w:rFonts w:ascii="Times New Roman" w:hAnsi="Times New Roman" w:cs="Times New Roman"/>
        </w:rPr>
        <w:t xml:space="preserve">        </w:t>
      </w:r>
      <w:r w:rsidRPr="00CB4384">
        <w:rPr>
          <w:rFonts w:ascii="Times New Roman" w:hAnsi="Times New Roman" w:cs="Times New Roman"/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27EF36" wp14:editId="2A10BF4A">
                <wp:simplePos x="0" y="0"/>
                <wp:positionH relativeFrom="margin">
                  <wp:posOffset>6858000</wp:posOffset>
                </wp:positionH>
                <wp:positionV relativeFrom="paragraph">
                  <wp:posOffset>793115</wp:posOffset>
                </wp:positionV>
                <wp:extent cx="0" cy="201295"/>
                <wp:effectExtent l="5715" t="12065" r="13335" b="5715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1295"/>
                        </a:xfrm>
                        <a:prstGeom prst="line">
                          <a:avLst/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540pt,62.45pt" to="540pt,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" strokeweight=".18mm">
                <v:stroke joinstyle="miter"/>
                <w10:wrap anchorx="margin"/>
              </v:line>
            </w:pict>
          </mc:Fallback>
        </mc:AlternateContent>
      </w:r>
      <w:r w:rsidRPr="00CB4384">
        <w:rPr>
          <w:rFonts w:ascii="Times New Roman" w:hAnsi="Times New Roman" w:cs="Times New Roman"/>
        </w:rPr>
        <w:t xml:space="preserve"> </w:t>
      </w:r>
      <w:r w:rsidRPr="00CB4384">
        <w:rPr>
          <w:rFonts w:ascii="Times New Roman" w:hAnsi="Times New Roman" w:cs="Times New Roman"/>
          <w:b/>
          <w:color w:val="000000"/>
          <w:spacing w:val="3"/>
        </w:rPr>
        <w:t xml:space="preserve">   </w:t>
      </w:r>
      <w:r w:rsidRPr="00CB4384">
        <w:rPr>
          <w:rFonts w:ascii="Times New Roman" w:hAnsi="Times New Roman" w:cs="Times New Roman"/>
          <w:b/>
          <w:color w:val="000000"/>
          <w:spacing w:val="-1"/>
        </w:rPr>
        <w:t>2.</w:t>
      </w:r>
      <w:r w:rsidRPr="00CB4384">
        <w:rPr>
          <w:rFonts w:ascii="Times New Roman" w:hAnsi="Times New Roman" w:cs="Times New Roman"/>
          <w:color w:val="000000"/>
          <w:spacing w:val="-1"/>
        </w:rPr>
        <w:t xml:space="preserve"> </w:t>
      </w:r>
      <w:r w:rsidRPr="00CB4384">
        <w:rPr>
          <w:rFonts w:ascii="Times New Roman" w:hAnsi="Times New Roman" w:cs="Times New Roman"/>
          <w:color w:val="000000"/>
          <w:spacing w:val="3"/>
        </w:rPr>
        <w:t>Додатки 1-4 до цього рішення є його невід'ємною частиною.</w:t>
      </w:r>
    </w:p>
    <w:p w:rsidR="00CB4384" w:rsidRPr="00CB4384" w:rsidRDefault="00CB4384" w:rsidP="00CB4384">
      <w:pPr>
        <w:shd w:val="clear" w:color="auto" w:fill="FFFFFF"/>
        <w:tabs>
          <w:tab w:val="left" w:pos="912"/>
        </w:tabs>
        <w:rPr>
          <w:rFonts w:ascii="Times New Roman" w:hAnsi="Times New Roman" w:cs="Times New Roman"/>
        </w:rPr>
      </w:pPr>
      <w:r w:rsidRPr="00CB4384">
        <w:rPr>
          <w:rFonts w:ascii="Times New Roman" w:hAnsi="Times New Roman" w:cs="Times New Roman"/>
          <w:color w:val="000000"/>
          <w:spacing w:val="3"/>
        </w:rPr>
        <w:t xml:space="preserve">            </w:t>
      </w:r>
      <w:r w:rsidRPr="00CB4384">
        <w:rPr>
          <w:rFonts w:ascii="Times New Roman" w:hAnsi="Times New Roman" w:cs="Times New Roman"/>
          <w:b/>
          <w:color w:val="000000"/>
          <w:spacing w:val="-2"/>
        </w:rPr>
        <w:t>3</w:t>
      </w:r>
      <w:r w:rsidRPr="00CB4384">
        <w:rPr>
          <w:rFonts w:ascii="Times New Roman" w:hAnsi="Times New Roman" w:cs="Times New Roman"/>
          <w:color w:val="000000"/>
          <w:spacing w:val="-2"/>
        </w:rPr>
        <w:t>.</w:t>
      </w:r>
      <w:r w:rsidRPr="00CB4384">
        <w:rPr>
          <w:rFonts w:ascii="Times New Roman" w:hAnsi="Times New Roman" w:cs="Times New Roman"/>
        </w:rPr>
        <w:t xml:space="preserve"> Контроль за виконанням даного рішення покласти  на постійну комісію сільської ради з питань бюджету, фінансів та  планування соціально-економічного розвитку (голова </w:t>
      </w:r>
      <w:proofErr w:type="spellStart"/>
      <w:r w:rsidRPr="00CB4384">
        <w:rPr>
          <w:rFonts w:ascii="Times New Roman" w:hAnsi="Times New Roman" w:cs="Times New Roman"/>
        </w:rPr>
        <w:t>комісії-Я.Паламар</w:t>
      </w:r>
      <w:proofErr w:type="spellEnd"/>
      <w:r w:rsidRPr="00CB4384">
        <w:rPr>
          <w:rFonts w:ascii="Times New Roman" w:hAnsi="Times New Roman" w:cs="Times New Roman"/>
        </w:rPr>
        <w:t>).</w:t>
      </w:r>
    </w:p>
    <w:p w:rsidR="00CB4384" w:rsidRPr="00CB4384" w:rsidRDefault="00CB4384" w:rsidP="00CB4384">
      <w:pPr>
        <w:ind w:firstLine="708"/>
        <w:rPr>
          <w:rFonts w:ascii="Times New Roman" w:hAnsi="Times New Roman" w:cs="Times New Roman"/>
          <w:b/>
          <w:szCs w:val="28"/>
        </w:rPr>
      </w:pPr>
      <w:r w:rsidRPr="00CB4384">
        <w:rPr>
          <w:rFonts w:ascii="Times New Roman" w:hAnsi="Times New Roman" w:cs="Times New Roman"/>
          <w:b/>
          <w:szCs w:val="28"/>
        </w:rPr>
        <w:t xml:space="preserve">                     </w:t>
      </w:r>
    </w:p>
    <w:p w:rsidR="00CB4384" w:rsidRDefault="00CB4384" w:rsidP="00CB4384">
      <w:pPr>
        <w:ind w:firstLine="708"/>
        <w:rPr>
          <w:rFonts w:ascii="Times New Roman" w:hAnsi="Times New Roman" w:cs="Times New Roman"/>
          <w:b/>
          <w:szCs w:val="28"/>
        </w:rPr>
      </w:pPr>
      <w:r w:rsidRPr="00CB4384">
        <w:rPr>
          <w:rFonts w:ascii="Times New Roman" w:hAnsi="Times New Roman" w:cs="Times New Roman"/>
          <w:b/>
          <w:szCs w:val="28"/>
        </w:rPr>
        <w:t xml:space="preserve">                  Сільський голова                                  Михайло ЦИХУЛЯК</w:t>
      </w: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p w:rsidR="005D728C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</w:p>
    <w:tbl>
      <w:tblPr>
        <w:tblStyle w:val="ac"/>
        <w:tblpPr w:leftFromText="180" w:rightFromText="180" w:vertAnchor="text" w:horzAnchor="margin" w:tblpX="-34" w:tblpY="-19"/>
        <w:tblW w:w="1009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56"/>
        <w:gridCol w:w="2976"/>
        <w:gridCol w:w="1639"/>
        <w:gridCol w:w="1701"/>
        <w:gridCol w:w="1701"/>
        <w:gridCol w:w="1622"/>
      </w:tblGrid>
      <w:tr w:rsidR="005D728C" w:rsidTr="005D728C">
        <w:trPr>
          <w:trHeight w:val="425"/>
        </w:trPr>
        <w:tc>
          <w:tcPr>
            <w:tcW w:w="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Номер рішення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та волевиявлення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депутата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Номер рішення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та волевиявлення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депутата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Номер рішення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та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волевиявлення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депутата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Номер рішення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та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волевиявлення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депутата</w:t>
            </w:r>
          </w:p>
        </w:tc>
      </w:tr>
      <w:tr w:rsidR="005D728C" w:rsidTr="005D728C">
        <w:trPr>
          <w:trHeight w:val="425"/>
        </w:trPr>
        <w:tc>
          <w:tcPr>
            <w:tcW w:w="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Pr="005D728C" w:rsidRDefault="005D728C">
            <w:pPr>
              <w:spacing w:after="0" w:line="240" w:lineRule="auto"/>
              <w:rPr>
                <w:b/>
                <w:lang w:val="ru-RU"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Pr="005D728C" w:rsidRDefault="005D728C">
            <w:pPr>
              <w:spacing w:after="0" w:line="240" w:lineRule="auto"/>
              <w:rPr>
                <w:b/>
                <w:lang w:val="ru-RU" w:eastAsia="ru-RU"/>
              </w:rPr>
            </w:pP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2730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2731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Аксьонов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Ігор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Ярославович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не голос.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Борачок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Оксан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а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Богданівн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523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Возн</w:t>
            </w:r>
            <w:r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Роман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444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Голован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ь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Анатолі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й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Дорощук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Тарас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Думич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Юрій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59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Карлицька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Мар’яна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Корда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Василь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540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Місюрак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Микола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Мончак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Іван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Григорович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Паламар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Ярина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Романівна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47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П’ясецький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Андрій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Михайлович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53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52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60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170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За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12</w:t>
            </w:r>
            <w:r>
              <w:rPr>
                <w:b/>
                <w:sz w:val="20"/>
                <w:szCs w:val="20"/>
                <w:lang w:val="uk-UA"/>
              </w:rPr>
              <w:t xml:space="preserve">_,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Проти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Утр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Не голос.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Відсутн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9</w:t>
            </w:r>
            <w:r>
              <w:rPr>
                <w:b/>
                <w:sz w:val="20"/>
                <w:szCs w:val="20"/>
                <w:lang w:val="uk-UA"/>
              </w:rPr>
              <w:t>__.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РІШЕННЯ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ПРИЙНЯТО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За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13</w:t>
            </w:r>
            <w:r>
              <w:rPr>
                <w:b/>
                <w:sz w:val="20"/>
                <w:szCs w:val="20"/>
                <w:lang w:val="uk-UA"/>
              </w:rPr>
              <w:t xml:space="preserve">_,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Проти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Утр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Не голос.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Відсутн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9</w:t>
            </w:r>
            <w:r>
              <w:rPr>
                <w:b/>
                <w:sz w:val="20"/>
                <w:szCs w:val="20"/>
                <w:lang w:val="uk-UA"/>
              </w:rPr>
              <w:t>__.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РІШЕННЯ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ПРИЙНЯТО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За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13</w:t>
            </w:r>
            <w:r>
              <w:rPr>
                <w:b/>
                <w:sz w:val="20"/>
                <w:szCs w:val="20"/>
                <w:lang w:val="uk-UA"/>
              </w:rPr>
              <w:t xml:space="preserve">_,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Проти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Утр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Не голос.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Відсутн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9</w:t>
            </w:r>
            <w:r>
              <w:rPr>
                <w:b/>
                <w:sz w:val="20"/>
                <w:szCs w:val="20"/>
                <w:lang w:val="uk-UA"/>
              </w:rPr>
              <w:t>__.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РІШЕННЯ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ПРИЙНЯТО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За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13</w:t>
            </w:r>
            <w:r>
              <w:rPr>
                <w:b/>
                <w:sz w:val="20"/>
                <w:szCs w:val="20"/>
                <w:lang w:val="uk-UA"/>
              </w:rPr>
              <w:t xml:space="preserve">_,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Проти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Утр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Не голос.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Відсутн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9</w:t>
            </w:r>
            <w:r>
              <w:rPr>
                <w:b/>
                <w:sz w:val="20"/>
                <w:szCs w:val="20"/>
                <w:lang w:val="uk-UA"/>
              </w:rPr>
              <w:t>__.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РІШЕННЯ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ПРИЙНЯТО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</w:rPr>
            </w:pPr>
          </w:p>
        </w:tc>
      </w:tr>
      <w:tr w:rsidR="005D728C" w:rsidTr="005D728C">
        <w:trPr>
          <w:trHeight w:val="425"/>
        </w:trPr>
        <w:tc>
          <w:tcPr>
            <w:tcW w:w="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Номер рішення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та волевиявлення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депутата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Номер рішення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та волевиявлення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депутата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Номер рішення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та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волевиявлення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депутата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Номер рішення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та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волевиявлення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депутата</w:t>
            </w:r>
          </w:p>
        </w:tc>
      </w:tr>
      <w:tr w:rsidR="005D728C" w:rsidTr="005D728C">
        <w:trPr>
          <w:trHeight w:val="425"/>
        </w:trPr>
        <w:tc>
          <w:tcPr>
            <w:tcW w:w="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Pr="005D728C" w:rsidRDefault="005D728C">
            <w:pPr>
              <w:spacing w:after="0" w:line="240" w:lineRule="auto"/>
              <w:rPr>
                <w:b/>
                <w:lang w:val="ru-RU"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Pr="005D728C" w:rsidRDefault="005D728C">
            <w:pPr>
              <w:spacing w:after="0" w:line="240" w:lineRule="auto"/>
              <w:rPr>
                <w:b/>
                <w:lang w:val="ru-RU" w:eastAsia="ru-RU"/>
              </w:rPr>
            </w:pP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2734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2735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Аксьонов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Ігор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Ярославович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Борачок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Оксан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а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Богданівн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523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Возн</w:t>
            </w:r>
            <w:r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Роман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444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Голован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ь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Анатолі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й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Дорощук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Тарас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Думич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Юрій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59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Карлицька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Мар’яна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Корда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Василь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540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Місюрак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Микола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Мончак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Іван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Григорович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Паламар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Ярина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Романівна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47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П’ясецький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Андрій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Михайлович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53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52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60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trHeight w:hRule="exact" w:val="170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За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13</w:t>
            </w:r>
            <w:r>
              <w:rPr>
                <w:b/>
                <w:sz w:val="20"/>
                <w:szCs w:val="20"/>
                <w:lang w:val="uk-UA"/>
              </w:rPr>
              <w:t xml:space="preserve">_,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Проти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Утр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Не голос.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Відсутн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9</w:t>
            </w:r>
            <w:r>
              <w:rPr>
                <w:b/>
                <w:sz w:val="20"/>
                <w:szCs w:val="20"/>
                <w:lang w:val="uk-UA"/>
              </w:rPr>
              <w:t>__.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РІШЕННЯ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ПРИЙНЯТО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За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13</w:t>
            </w:r>
            <w:r>
              <w:rPr>
                <w:b/>
                <w:sz w:val="20"/>
                <w:szCs w:val="20"/>
                <w:lang w:val="uk-UA"/>
              </w:rPr>
              <w:t xml:space="preserve">_,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Проти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Утр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Не голос.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Відсутн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9</w:t>
            </w:r>
            <w:r>
              <w:rPr>
                <w:b/>
                <w:sz w:val="20"/>
                <w:szCs w:val="20"/>
                <w:lang w:val="uk-UA"/>
              </w:rPr>
              <w:t>__.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РІШЕННЯ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ПРИЙНЯТО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За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13</w:t>
            </w:r>
            <w:r>
              <w:rPr>
                <w:b/>
                <w:sz w:val="20"/>
                <w:szCs w:val="20"/>
                <w:lang w:val="uk-UA"/>
              </w:rPr>
              <w:t xml:space="preserve">_,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Проти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Утр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Не голос.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Відсутн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9</w:t>
            </w:r>
            <w:r>
              <w:rPr>
                <w:b/>
                <w:sz w:val="20"/>
                <w:szCs w:val="20"/>
                <w:lang w:val="uk-UA"/>
              </w:rPr>
              <w:t>__.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РІШЕННЯ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ПРИЙНЯТО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За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13</w:t>
            </w:r>
            <w:r>
              <w:rPr>
                <w:b/>
                <w:sz w:val="20"/>
                <w:szCs w:val="20"/>
                <w:lang w:val="uk-UA"/>
              </w:rPr>
              <w:t xml:space="preserve">_,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Проти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Утр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Не голос.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Відсутн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9</w:t>
            </w:r>
            <w:r>
              <w:rPr>
                <w:b/>
                <w:sz w:val="20"/>
                <w:szCs w:val="20"/>
                <w:lang w:val="uk-UA"/>
              </w:rPr>
              <w:t>__.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РІШЕННЯ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ПРИЙНЯТО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</w:rPr>
            </w:pPr>
          </w:p>
        </w:tc>
      </w:tr>
      <w:tr w:rsidR="005D728C" w:rsidTr="005D728C">
        <w:trPr>
          <w:gridAfter w:val="2"/>
          <w:wAfter w:w="3323" w:type="dxa"/>
          <w:trHeight w:val="425"/>
        </w:trPr>
        <w:tc>
          <w:tcPr>
            <w:tcW w:w="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Номер рішення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та волевиявлення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депутата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Номер рішення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та волевиявлення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депутата</w:t>
            </w:r>
          </w:p>
        </w:tc>
      </w:tr>
      <w:tr w:rsidR="005D728C" w:rsidTr="005D728C">
        <w:trPr>
          <w:gridAfter w:val="2"/>
          <w:wAfter w:w="3323" w:type="dxa"/>
          <w:trHeight w:val="425"/>
        </w:trPr>
        <w:tc>
          <w:tcPr>
            <w:tcW w:w="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Pr="005D728C" w:rsidRDefault="005D728C">
            <w:pPr>
              <w:spacing w:after="0" w:line="240" w:lineRule="auto"/>
              <w:rPr>
                <w:b/>
                <w:lang w:val="ru-RU"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Pr="005D728C" w:rsidRDefault="005D728C">
            <w:pPr>
              <w:spacing w:after="0" w:line="240" w:lineRule="auto"/>
              <w:rPr>
                <w:b/>
                <w:lang w:val="ru-RU" w:eastAsia="ru-RU"/>
              </w:rPr>
            </w:pP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2737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Аксьонов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Ігор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Ярославович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Борачок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Оксан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а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Богданівн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523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Возн</w:t>
            </w:r>
            <w:r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Роман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gridAfter w:val="2"/>
          <w:wAfter w:w="3323" w:type="dxa"/>
          <w:trHeight w:hRule="exact" w:val="444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Голован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ь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Анатолі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й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Дорощук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Тарас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Думич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Юрій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gridAfter w:val="2"/>
          <w:wAfter w:w="3323" w:type="dxa"/>
          <w:trHeight w:hRule="exact" w:val="59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10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Карлицька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Мар’яна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Корда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Василь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gridAfter w:val="2"/>
          <w:wAfter w:w="3323" w:type="dxa"/>
          <w:trHeight w:hRule="exact" w:val="540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Місюрак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Микола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Мончак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Іван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Григорович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Паламар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Ярина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Романівна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47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П’ясецький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Андрій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Михайлович</w:t>
            </w:r>
            <w:proofErr w:type="spellEnd"/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proofErr w:type="spellStart"/>
            <w:r>
              <w:rPr>
                <w:lang w:val="uk-UA"/>
              </w:rPr>
              <w:t>відсут</w:t>
            </w:r>
            <w:proofErr w:type="spellEnd"/>
            <w:r>
              <w:rPr>
                <w:lang w:val="uk-UA"/>
              </w:rPr>
              <w:t>.</w:t>
            </w:r>
          </w:p>
        </w:tc>
      </w:tr>
      <w:tr w:rsidR="005D728C" w:rsidTr="005D728C">
        <w:trPr>
          <w:gridAfter w:val="2"/>
          <w:wAfter w:w="3323" w:type="dxa"/>
          <w:trHeight w:hRule="exact" w:val="36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538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527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60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lang w:val="uk-UA"/>
              </w:rPr>
            </w:pPr>
            <w:r>
              <w:rPr>
                <w:lang w:val="uk-UA"/>
              </w:rPr>
              <w:t>за</w:t>
            </w:r>
          </w:p>
        </w:tc>
      </w:tr>
      <w:tr w:rsidR="005D728C" w:rsidTr="005D728C">
        <w:trPr>
          <w:gridAfter w:val="2"/>
          <w:wAfter w:w="3323" w:type="dxa"/>
          <w:trHeight w:hRule="exact" w:val="1709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За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13</w:t>
            </w:r>
            <w:r>
              <w:rPr>
                <w:b/>
                <w:sz w:val="20"/>
                <w:szCs w:val="20"/>
                <w:lang w:val="uk-UA"/>
              </w:rPr>
              <w:t xml:space="preserve">_,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Проти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Утр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Не голос.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Відсутн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9</w:t>
            </w:r>
            <w:r>
              <w:rPr>
                <w:b/>
                <w:sz w:val="20"/>
                <w:szCs w:val="20"/>
                <w:lang w:val="uk-UA"/>
              </w:rPr>
              <w:t>__.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РІШЕННЯ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ПРИЙНЯТО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За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13</w:t>
            </w:r>
            <w:r>
              <w:rPr>
                <w:b/>
                <w:sz w:val="20"/>
                <w:szCs w:val="20"/>
                <w:lang w:val="uk-UA"/>
              </w:rPr>
              <w:t xml:space="preserve">_, 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Проти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Утр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Не голос.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0</w:t>
            </w:r>
            <w:r>
              <w:rPr>
                <w:b/>
                <w:sz w:val="20"/>
                <w:szCs w:val="20"/>
                <w:lang w:val="uk-UA"/>
              </w:rPr>
              <w:t>_,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Відсутн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>. - _</w:t>
            </w:r>
            <w:r>
              <w:rPr>
                <w:b/>
                <w:sz w:val="20"/>
                <w:szCs w:val="20"/>
                <w:u w:val="single"/>
                <w:lang w:val="uk-UA"/>
              </w:rPr>
              <w:t>9</w:t>
            </w:r>
            <w:r>
              <w:rPr>
                <w:b/>
                <w:sz w:val="20"/>
                <w:szCs w:val="20"/>
                <w:lang w:val="uk-UA"/>
              </w:rPr>
              <w:t>__.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РІШЕННЯ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ПРИЙНЯТО</w:t>
            </w: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  <w:p w:rsidR="005D728C" w:rsidRDefault="005D728C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rFonts w:eastAsiaTheme="minorHAnsi"/>
                <w:b/>
              </w:rPr>
            </w:pPr>
          </w:p>
        </w:tc>
      </w:tr>
    </w:tbl>
    <w:p w:rsidR="005D728C" w:rsidRDefault="005D728C" w:rsidP="005D728C">
      <w:pPr>
        <w:rPr>
          <w:rFonts w:ascii="Calibri" w:eastAsia="Calibri" w:hAnsi="Calibri"/>
        </w:rPr>
      </w:pPr>
    </w:p>
    <w:p w:rsidR="005D728C" w:rsidRDefault="005D728C" w:rsidP="005D728C"/>
    <w:p w:rsidR="005D728C" w:rsidRPr="00CB4384" w:rsidRDefault="005D728C" w:rsidP="00CB4384">
      <w:pPr>
        <w:ind w:firstLine="708"/>
        <w:rPr>
          <w:rFonts w:ascii="Times New Roman" w:hAnsi="Times New Roman" w:cs="Times New Roman"/>
          <w:b/>
          <w:szCs w:val="28"/>
        </w:rPr>
      </w:pPr>
      <w:bookmarkStart w:id="0" w:name="_GoBack"/>
      <w:bookmarkEnd w:id="0"/>
    </w:p>
    <w:p w:rsidR="00CB4384" w:rsidRDefault="00CB4384" w:rsidP="00CB4384">
      <w:pPr>
        <w:rPr>
          <w:szCs w:val="28"/>
        </w:rPr>
      </w:pPr>
    </w:p>
    <w:p w:rsidR="00CB4384" w:rsidRDefault="00CB4384" w:rsidP="00CB4384">
      <w:pPr>
        <w:rPr>
          <w:szCs w:val="28"/>
        </w:rPr>
      </w:pPr>
    </w:p>
    <w:p w:rsidR="00CB4384" w:rsidRDefault="00CB4384" w:rsidP="00CB4384"/>
    <w:p w:rsidR="00CB4384" w:rsidRPr="00CB4384" w:rsidRDefault="00CB4384">
      <w:pPr>
        <w:rPr>
          <w:rFonts w:ascii="Times New Roman" w:hAnsi="Times New Roman" w:cs="Times New Roman"/>
        </w:rPr>
      </w:pPr>
    </w:p>
    <w:sectPr w:rsidR="00CB4384" w:rsidRPr="00CB4384" w:rsidSect="00FE02FA">
      <w:pgSz w:w="11906" w:h="16838"/>
      <w:pgMar w:top="850" w:right="850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A92"/>
    <w:rsid w:val="002D7803"/>
    <w:rsid w:val="005D728C"/>
    <w:rsid w:val="007922C2"/>
    <w:rsid w:val="00CB4384"/>
    <w:rsid w:val="00EF6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38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B4384"/>
    <w:pPr>
      <w:spacing w:after="0" w:line="240" w:lineRule="auto"/>
    </w:pPr>
    <w:rPr>
      <w:rFonts w:eastAsiaTheme="minorEastAsia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CB43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438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B4384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CB4384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CB43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uiPriority w:val="99"/>
    <w:semiHidden/>
    <w:rsid w:val="00CB43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9">
    <w:name w:val="Emphasis"/>
    <w:basedOn w:val="a0"/>
    <w:uiPriority w:val="20"/>
    <w:qFormat/>
    <w:rsid w:val="00CB4384"/>
    <w:rPr>
      <w:i/>
      <w:iCs/>
    </w:rPr>
  </w:style>
  <w:style w:type="paragraph" w:styleId="aa">
    <w:name w:val="Body Text Indent"/>
    <w:basedOn w:val="a"/>
    <w:link w:val="ab"/>
    <w:rsid w:val="00CB4384"/>
    <w:pPr>
      <w:suppressAutoHyphens/>
      <w:spacing w:after="120" w:line="240" w:lineRule="auto"/>
      <w:ind w:left="283"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b">
    <w:name w:val="Основной текст с отступом Знак"/>
    <w:basedOn w:val="a0"/>
    <w:link w:val="aa"/>
    <w:rsid w:val="00CB438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">
    <w:name w:val="заголовок 4"/>
    <w:basedOn w:val="a"/>
    <w:next w:val="a"/>
    <w:rsid w:val="00CB4384"/>
    <w:pPr>
      <w:keepNext/>
      <w:suppressAutoHyphens/>
      <w:autoSpaceDE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ar-SA"/>
    </w:rPr>
  </w:style>
  <w:style w:type="table" w:styleId="ac">
    <w:name w:val="Table Grid"/>
    <w:basedOn w:val="a1"/>
    <w:uiPriority w:val="99"/>
    <w:rsid w:val="005D728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38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B4384"/>
    <w:pPr>
      <w:spacing w:after="0" w:line="240" w:lineRule="auto"/>
    </w:pPr>
    <w:rPr>
      <w:rFonts w:eastAsiaTheme="minorEastAsia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CB43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438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B4384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CB4384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CB43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uiPriority w:val="99"/>
    <w:semiHidden/>
    <w:rsid w:val="00CB43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9">
    <w:name w:val="Emphasis"/>
    <w:basedOn w:val="a0"/>
    <w:uiPriority w:val="20"/>
    <w:qFormat/>
    <w:rsid w:val="00CB4384"/>
    <w:rPr>
      <w:i/>
      <w:iCs/>
    </w:rPr>
  </w:style>
  <w:style w:type="paragraph" w:styleId="aa">
    <w:name w:val="Body Text Indent"/>
    <w:basedOn w:val="a"/>
    <w:link w:val="ab"/>
    <w:rsid w:val="00CB4384"/>
    <w:pPr>
      <w:suppressAutoHyphens/>
      <w:spacing w:after="120" w:line="240" w:lineRule="auto"/>
      <w:ind w:left="283"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b">
    <w:name w:val="Основной текст с отступом Знак"/>
    <w:basedOn w:val="a0"/>
    <w:link w:val="aa"/>
    <w:rsid w:val="00CB438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4">
    <w:name w:val="заголовок 4"/>
    <w:basedOn w:val="a"/>
    <w:next w:val="a"/>
    <w:rsid w:val="00CB4384"/>
    <w:pPr>
      <w:keepNext/>
      <w:suppressAutoHyphens/>
      <w:autoSpaceDE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ar-SA"/>
    </w:rPr>
  </w:style>
  <w:style w:type="table" w:styleId="ac">
    <w:name w:val="Table Grid"/>
    <w:basedOn w:val="a1"/>
    <w:uiPriority w:val="99"/>
    <w:rsid w:val="005D728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1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3590-20" TargetMode="External"/><Relationship Id="rId13" Type="http://schemas.openxmlformats.org/officeDocument/2006/relationships/hyperlink" Target="https://rada-trostyanets.gov.ua/1-komisiya-z-pytan-reglamentu-deputatskoyi-etyky-zakonnosti-zgurtovanosti-osvity-fizychnogo-vyhovannya-kultury-ohorony-zdorovya-soczialnoyi-polityky-mizhnarodnogo-spivrobitnycztva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akon.rada.gov.ua/laws/show/3590-20" TargetMode="External"/><Relationship Id="rId12" Type="http://schemas.openxmlformats.org/officeDocument/2006/relationships/hyperlink" Target="https://rada-trostyanets.gov.ua/1-komisiya-z-pytan-reglamentu-deputatskoyi-etyky-zakonnosti-zgurtovanosti-osvity-fizychnogo-vyhovannya-kultury-ohorony-zdorovya-soczialnoyi-polityky-mizhnarodnogo-spivrobitnycztva/" TargetMode="External"/><Relationship Id="rId17" Type="http://schemas.openxmlformats.org/officeDocument/2006/relationships/image" Target="media/image2.wmf"/><Relationship Id="rId2" Type="http://schemas.microsoft.com/office/2007/relationships/stylesWithEffects" Target="stylesWithEffects.xml"/><Relationship Id="rId16" Type="http://schemas.openxmlformats.org/officeDocument/2006/relationships/hyperlink" Target="https://rada-trostyanets.gov.ua/1-komisiya-z-pytan-reglamentu-deputatskoyi-etyky-zakonnosti-zgurtovanosti-osvity-fizychnogo-vyhovannya-kultury-ohorony-zdorovya-soczialnoyi-polityky-mizhnarodnogo-spivrobitnycztva/" TargetMode="External"/><Relationship Id="rId1" Type="http://schemas.openxmlformats.org/officeDocument/2006/relationships/styles" Target="styles.xml"/><Relationship Id="rId6" Type="http://schemas.openxmlformats.org/officeDocument/2006/relationships/hyperlink" Target="https://rada-trostyanets.gov.ua/1-komisiya-z-pytan-reglamentu-deputatskoyi-etyky-zakonnosti-zgurtovanosti-osvity-fizychnogo-vyhovannya-kultury-ohorony-zdorovya-soczialnoyi-polityky-mizhnarodnogo-spivrobitnycztva/" TargetMode="External"/><Relationship Id="rId11" Type="http://schemas.openxmlformats.org/officeDocument/2006/relationships/hyperlink" Target="https://zakon.rada.gov.ua/laws/show/2704-19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zakon.rada.gov.ua/laws/show/3590-20" TargetMode="External"/><Relationship Id="rId10" Type="http://schemas.openxmlformats.org/officeDocument/2006/relationships/hyperlink" Target="https://zakon.rada.gov.ua/laws/show/3590-2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zakon.rada.gov.ua/laws/show/2939-17" TargetMode="External"/><Relationship Id="rId14" Type="http://schemas.openxmlformats.org/officeDocument/2006/relationships/hyperlink" Target="https://zakon.rada.gov.ua/laws/show/3590-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17400</Words>
  <Characters>9919</Characters>
  <Application>Microsoft Office Word</Application>
  <DocSecurity>0</DocSecurity>
  <Lines>82</Lines>
  <Paragraphs>54</Paragraphs>
  <ScaleCrop>false</ScaleCrop>
  <Company>SPecialiST RePack</Company>
  <LinksUpToDate>false</LinksUpToDate>
  <CharactersWithSpaces>27265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2025-01-27T07:42:00Z</dcterms:created>
  <dcterms:modified xsi:type="dcterms:W3CDTF">2025-01-27T07:46:00Z</dcterms:modified>
</cp:coreProperties>
</file>