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2F1" w:rsidRDefault="00FF42F1" w:rsidP="00FF42F1">
      <w:pPr>
        <w:spacing w:after="0" w:line="240" w:lineRule="auto"/>
        <w:jc w:val="center"/>
        <w:rPr>
          <w:rFonts w:ascii="Times New Roman" w:eastAsia="Times New Roman" w:hAnsi="Times New Roman" w:cs="Times New Roman"/>
          <w:sz w:val="24"/>
          <w:szCs w:val="24"/>
          <w:lang w:eastAsia="uk-UA"/>
        </w:rPr>
      </w:pPr>
      <w:r>
        <w:rPr>
          <w:rFonts w:ascii="Times New Roman" w:hAnsi="Times New Roman" w:cs="Times New Roman"/>
          <w:noProof/>
          <w:sz w:val="24"/>
          <w:szCs w:val="24"/>
          <w:lang w:eastAsia="uk-UA"/>
        </w:rPr>
        <w:drawing>
          <wp:inline distT="0" distB="0" distL="0" distR="0">
            <wp:extent cx="510540" cy="676910"/>
            <wp:effectExtent l="0" t="0" r="3810" b="8890"/>
            <wp:docPr id="1" name="Рисунок 1" descr="Описание: 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Описание: 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0540" cy="676910"/>
                    </a:xfrm>
                    <a:prstGeom prst="rect">
                      <a:avLst/>
                    </a:prstGeom>
                    <a:noFill/>
                    <a:ln>
                      <a:noFill/>
                    </a:ln>
                  </pic:spPr>
                </pic:pic>
              </a:graphicData>
            </a:graphic>
          </wp:inline>
        </w:drawing>
      </w:r>
    </w:p>
    <w:p w:rsidR="00FF42F1" w:rsidRDefault="00FF42F1" w:rsidP="00FF42F1">
      <w:pPr>
        <w:spacing w:after="0" w:line="100" w:lineRule="atLeast"/>
        <w:jc w:val="center"/>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4"/>
          <w:szCs w:val="24"/>
          <w:lang w:eastAsia="uk-UA"/>
        </w:rPr>
        <w:t>ТРОСТЯНЕЦЬКА СІЛЬСЬКА РАДА</w:t>
      </w:r>
    </w:p>
    <w:p w:rsidR="00FF42F1" w:rsidRDefault="00FF42F1" w:rsidP="00FF42F1">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Pr>
          <w:rFonts w:ascii="Times New Roman" w:eastAsia="Times New Roman" w:hAnsi="Times New Roman" w:cs="Times New Roman"/>
          <w:b/>
          <w:bCs/>
          <w:color w:val="000000"/>
          <w:sz w:val="24"/>
          <w:szCs w:val="24"/>
          <w:lang w:eastAsia="uk-UA"/>
        </w:rPr>
        <w:t>Стрийського</w:t>
      </w:r>
      <w:proofErr w:type="spellEnd"/>
      <w:r>
        <w:rPr>
          <w:rFonts w:ascii="Times New Roman" w:eastAsia="Times New Roman" w:hAnsi="Times New Roman" w:cs="Times New Roman"/>
          <w:b/>
          <w:bCs/>
          <w:color w:val="000000"/>
          <w:sz w:val="24"/>
          <w:szCs w:val="24"/>
          <w:lang w:eastAsia="uk-UA"/>
        </w:rPr>
        <w:t xml:space="preserve"> району  Львівської області</w:t>
      </w:r>
    </w:p>
    <w:p w:rsidR="00FF42F1" w:rsidRDefault="00FF42F1" w:rsidP="00FF42F1">
      <w:pPr>
        <w:keepNext/>
        <w:tabs>
          <w:tab w:val="left" w:pos="708"/>
        </w:tabs>
        <w:spacing w:after="0" w:line="100" w:lineRule="atLeast"/>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keepNext/>
        <w:tabs>
          <w:tab w:val="left" w:pos="708"/>
        </w:tabs>
        <w:spacing w:after="0" w:line="100" w:lineRule="atLeast"/>
        <w:jc w:val="center"/>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4"/>
          <w:szCs w:val="24"/>
          <w:lang w:eastAsia="uk-UA"/>
        </w:rPr>
        <w:t>ВИКОНАВЧИЙ КОМІТЕТ</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4"/>
          <w:szCs w:val="24"/>
          <w:lang w:eastAsia="uk-UA"/>
        </w:rPr>
        <w:t xml:space="preserve">Р І Ш Е Н </w:t>
      </w:r>
      <w:proofErr w:type="spellStart"/>
      <w:r>
        <w:rPr>
          <w:rFonts w:ascii="Times New Roman" w:eastAsia="Times New Roman" w:hAnsi="Times New Roman" w:cs="Times New Roman"/>
          <w:b/>
          <w:bCs/>
          <w:color w:val="000000"/>
          <w:sz w:val="24"/>
          <w:szCs w:val="24"/>
          <w:lang w:eastAsia="uk-UA"/>
        </w:rPr>
        <w:t>Н</w:t>
      </w:r>
      <w:proofErr w:type="spellEnd"/>
      <w:r>
        <w:rPr>
          <w:rFonts w:ascii="Times New Roman" w:eastAsia="Times New Roman" w:hAnsi="Times New Roman" w:cs="Times New Roman"/>
          <w:b/>
          <w:bCs/>
          <w:color w:val="000000"/>
          <w:sz w:val="24"/>
          <w:szCs w:val="24"/>
          <w:lang w:eastAsia="uk-UA"/>
        </w:rPr>
        <w:t xml:space="preserve"> Я  </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uppressAutoHyphens/>
        <w:rPr>
          <w:rFonts w:ascii="Times New Roman" w:hAnsi="Times New Roman" w:cs="Times New Roman"/>
          <w:sz w:val="26"/>
          <w:szCs w:val="26"/>
        </w:rPr>
      </w:pPr>
      <w:r>
        <w:rPr>
          <w:rFonts w:ascii="Times New Roman" w:hAnsi="Times New Roman" w:cs="Times New Roman"/>
          <w:sz w:val="26"/>
          <w:szCs w:val="26"/>
        </w:rPr>
        <w:t>20 грудня 2024 року                      с. Тростянець                                              № 387</w:t>
      </w:r>
    </w:p>
    <w:p w:rsidR="00FF42F1" w:rsidRDefault="00FF42F1" w:rsidP="00FF42F1">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val="ru-RU" w:eastAsia="uk-UA"/>
        </w:rPr>
        <w:t xml:space="preserve">Про </w:t>
      </w:r>
      <w:r>
        <w:rPr>
          <w:rFonts w:ascii="Times New Roman" w:eastAsia="SimSun" w:hAnsi="Times New Roman" w:cs="Times New Roman"/>
          <w:b/>
          <w:bCs/>
          <w:iCs/>
          <w:noProof/>
          <w:kern w:val="2"/>
          <w:sz w:val="24"/>
          <w:szCs w:val="24"/>
          <w:lang w:eastAsia="uk-UA"/>
        </w:rPr>
        <w:t>надання одноразової грошової допомоги</w:t>
      </w:r>
    </w:p>
    <w:p w:rsidR="00FF42F1" w:rsidRDefault="00FF42F1" w:rsidP="00FF42F1">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 xml:space="preserve">військовослужбовцю ЗСУ, який отримав </w:t>
      </w:r>
    </w:p>
    <w:p w:rsidR="00FF42F1" w:rsidRDefault="00FF42F1" w:rsidP="00FF42F1">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 xml:space="preserve">поранення під час ведення бойових дій, </w:t>
      </w:r>
    </w:p>
    <w:p w:rsidR="00FF42F1" w:rsidRDefault="00FF42F1" w:rsidP="00FF42F1">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Б</w:t>
      </w:r>
      <w:r>
        <w:rPr>
          <w:rFonts w:ascii="Times New Roman" w:eastAsia="SimSun" w:hAnsi="Times New Roman" w:cs="Times New Roman"/>
          <w:b/>
          <w:bCs/>
          <w:iCs/>
          <w:noProof/>
          <w:kern w:val="2"/>
          <w:sz w:val="24"/>
          <w:szCs w:val="24"/>
          <w:lang w:eastAsia="uk-UA"/>
        </w:rPr>
        <w:t>...</w:t>
      </w:r>
      <w:r>
        <w:rPr>
          <w:rFonts w:ascii="Times New Roman" w:eastAsia="SimSun" w:hAnsi="Times New Roman" w:cs="Times New Roman"/>
          <w:b/>
          <w:bCs/>
          <w:iCs/>
          <w:noProof/>
          <w:kern w:val="2"/>
          <w:sz w:val="24"/>
          <w:szCs w:val="24"/>
          <w:lang w:eastAsia="uk-UA"/>
        </w:rPr>
        <w:t xml:space="preserve"> М. В.</w:t>
      </w:r>
    </w:p>
    <w:p w:rsidR="00FF42F1" w:rsidRDefault="00FF42F1" w:rsidP="00FF42F1">
      <w:pPr>
        <w:spacing w:after="0" w:line="240" w:lineRule="auto"/>
        <w:jc w:val="both"/>
        <w:rPr>
          <w:rFonts w:ascii="Times New Roman" w:eastAsia="SimSun" w:hAnsi="Times New Roman" w:cs="Times New Roman"/>
          <w:b/>
          <w:bCs/>
          <w:iCs/>
          <w:noProof/>
          <w:kern w:val="2"/>
          <w:sz w:val="24"/>
          <w:szCs w:val="24"/>
          <w:lang w:eastAsia="uk-UA"/>
        </w:rPr>
      </w:pPr>
    </w:p>
    <w:p w:rsidR="00FF42F1" w:rsidRDefault="00FF42F1" w:rsidP="00FF42F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Розглянувши заяву Б</w:t>
      </w:r>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М</w:t>
      </w:r>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Ві</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про надання йому одноразової грошової допомоги як військовослужбовцю Збройних Сил України, </w:t>
      </w:r>
      <w:r>
        <w:rPr>
          <w:rFonts w:ascii="Times New Roman" w:eastAsia="SimSun" w:hAnsi="Times New Roman" w:cs="Times New Roman"/>
          <w:bCs/>
          <w:iCs/>
          <w:noProof/>
          <w:kern w:val="2"/>
          <w:sz w:val="24"/>
          <w:szCs w:val="24"/>
          <w:lang w:eastAsia="uk-UA"/>
        </w:rPr>
        <w:t xml:space="preserve">який, </w:t>
      </w:r>
      <w:r>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отримав поранення </w:t>
      </w:r>
      <w:r>
        <w:rPr>
          <w:rFonts w:ascii="Times New Roman" w:eastAsia="SimSun" w:hAnsi="Times New Roman" w:cs="Times New Roman"/>
          <w:bCs/>
          <w:iCs/>
          <w:noProof/>
          <w:kern w:val="2"/>
          <w:sz w:val="24"/>
          <w:szCs w:val="24"/>
          <w:lang w:eastAsia="uk-UA"/>
        </w:rPr>
        <w:t xml:space="preserve">під час ведення бойових дій та </w:t>
      </w:r>
      <w:r>
        <w:rPr>
          <w:rFonts w:ascii="Times New Roman" w:eastAsia="Times New Roman" w:hAnsi="Times New Roman" w:cs="Times New Roman"/>
          <w:sz w:val="24"/>
          <w:szCs w:val="24"/>
          <w:shd w:val="clear" w:color="auto" w:fill="FFFFFF"/>
          <w:lang w:eastAsia="ru-RU"/>
        </w:rPr>
        <w:t>здійснення заходів із забезпечення національної безпеки і оборони, відсічі і стримування збройної агресії російської федерації проти України</w:t>
      </w:r>
      <w:r>
        <w:rPr>
          <w:rFonts w:ascii="Times New Roman" w:eastAsia="Times New Roman" w:hAnsi="Times New Roman" w:cs="Times New Roman"/>
          <w:sz w:val="24"/>
          <w:szCs w:val="24"/>
          <w:lang w:eastAsia="ru-RU"/>
        </w:rPr>
        <w:t>, 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FF42F1" w:rsidRDefault="00FF42F1" w:rsidP="00FF42F1">
      <w:pPr>
        <w:spacing w:after="0" w:line="240" w:lineRule="auto"/>
        <w:ind w:firstLine="709"/>
        <w:jc w:val="both"/>
        <w:rPr>
          <w:rFonts w:ascii="Times New Roman" w:eastAsia="Times New Roman" w:hAnsi="Times New Roman" w:cs="Times New Roman"/>
          <w:sz w:val="24"/>
          <w:szCs w:val="24"/>
          <w:lang w:eastAsia="ru-RU"/>
        </w:rPr>
      </w:pPr>
    </w:p>
    <w:p w:rsidR="00FF42F1" w:rsidRDefault="00FF42F1" w:rsidP="00FF42F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ВИРІШИВ:</w:t>
      </w:r>
    </w:p>
    <w:p w:rsidR="00FF42F1" w:rsidRDefault="00FF42F1" w:rsidP="00FF42F1">
      <w:pPr>
        <w:spacing w:after="0" w:line="240" w:lineRule="auto"/>
        <w:jc w:val="center"/>
        <w:rPr>
          <w:rFonts w:ascii="Times New Roman" w:eastAsia="Times New Roman" w:hAnsi="Times New Roman" w:cs="Times New Roman"/>
          <w:b/>
          <w:sz w:val="24"/>
          <w:szCs w:val="24"/>
          <w:lang w:eastAsia="ru-RU"/>
        </w:rPr>
      </w:pPr>
    </w:p>
    <w:p w:rsidR="00FF42F1" w:rsidRDefault="00FF42F1" w:rsidP="00FF42F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 xml:space="preserve">Надати одноразову грошову допомогу </w:t>
      </w:r>
      <w:r>
        <w:rPr>
          <w:rFonts w:ascii="Times New Roman" w:eastAsia="Times New Roman" w:hAnsi="Times New Roman" w:cs="Times New Roman"/>
          <w:b/>
          <w:sz w:val="24"/>
          <w:szCs w:val="24"/>
          <w:lang w:eastAsia="ru-RU"/>
        </w:rPr>
        <w:t>Б</w:t>
      </w:r>
      <w:r>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 М</w:t>
      </w:r>
      <w:r>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 В</w:t>
      </w:r>
      <w:r>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військовослужбовцю Збройних Сил України, </w:t>
      </w:r>
      <w:r>
        <w:rPr>
          <w:rFonts w:ascii="Times New Roman" w:eastAsia="SimSun" w:hAnsi="Times New Roman" w:cs="Times New Roman"/>
          <w:bCs/>
          <w:iCs/>
          <w:noProof/>
          <w:kern w:val="2"/>
          <w:sz w:val="24"/>
          <w:szCs w:val="24"/>
          <w:lang w:eastAsia="uk-UA"/>
        </w:rPr>
        <w:t xml:space="preserve">який, </w:t>
      </w:r>
      <w:r>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17 жовтня 2024 року отримав поранення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4"/>
          <w:szCs w:val="24"/>
          <w:lang w:eastAsia="ru-RU"/>
        </w:rPr>
        <w:t xml:space="preserve">в сумі 10 000,00 </w:t>
      </w:r>
      <w:proofErr w:type="spellStart"/>
      <w:r>
        <w:rPr>
          <w:rFonts w:ascii="Times New Roman" w:eastAsia="Times New Roman" w:hAnsi="Times New Roman" w:cs="Times New Roman"/>
          <w:b/>
          <w:sz w:val="24"/>
          <w:szCs w:val="24"/>
          <w:lang w:eastAsia="ru-RU"/>
        </w:rPr>
        <w:t>грн</w:t>
      </w:r>
      <w:proofErr w:type="spellEnd"/>
      <w:r>
        <w:rPr>
          <w:rFonts w:ascii="Times New Roman" w:eastAsia="Times New Roman" w:hAnsi="Times New Roman" w:cs="Times New Roman"/>
          <w:sz w:val="24"/>
          <w:szCs w:val="24"/>
          <w:lang w:eastAsia="ru-RU"/>
        </w:rPr>
        <w:t xml:space="preserve"> (десять тисяч гривень).</w:t>
      </w:r>
    </w:p>
    <w:p w:rsidR="00FF42F1" w:rsidRDefault="00FF42F1" w:rsidP="00FF42F1">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2. Головному бухгалтеру сільської ради </w:t>
      </w:r>
      <w:r>
        <w:rPr>
          <w:rFonts w:ascii="Times New Roman" w:eastAsia="Times New Roman" w:hAnsi="Times New Roman" w:cs="Times New Roman"/>
          <w:b/>
          <w:bCs/>
          <w:color w:val="000000"/>
          <w:sz w:val="24"/>
          <w:szCs w:val="24"/>
          <w:lang w:eastAsia="uk-UA"/>
        </w:rPr>
        <w:t>Олександрі КІЦАК</w:t>
      </w:r>
      <w:r>
        <w:rPr>
          <w:rFonts w:ascii="Times New Roman" w:eastAsia="Times New Roman" w:hAnsi="Times New Roman" w:cs="Times New Roman"/>
          <w:color w:val="000000"/>
          <w:sz w:val="24"/>
          <w:szCs w:val="24"/>
          <w:lang w:eastAsia="uk-UA"/>
        </w:rPr>
        <w:t xml:space="preserve"> провести виплату згідно з пунктом 1 рішення.</w:t>
      </w:r>
    </w:p>
    <w:p w:rsidR="00FF42F1" w:rsidRDefault="00FF42F1" w:rsidP="00FF42F1">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4"/>
          <w:szCs w:val="24"/>
          <w:lang w:eastAsia="uk-UA"/>
        </w:rPr>
        <w:t>Сільський голова</w:t>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t>Михайло ЦИХУЛЯК</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p>
    <w:p w:rsidR="00FF42F1" w:rsidRDefault="00FF42F1" w:rsidP="00FF42F1">
      <w:pPr>
        <w:spacing w:after="0" w:line="240" w:lineRule="auto"/>
        <w:jc w:val="center"/>
        <w:rPr>
          <w:rFonts w:ascii="Times New Roman" w:eastAsia="Times New Roman" w:hAnsi="Times New Roman" w:cs="Times New Roman"/>
          <w:sz w:val="24"/>
          <w:szCs w:val="24"/>
          <w:lang w:eastAsia="uk-UA"/>
        </w:rPr>
      </w:pPr>
    </w:p>
    <w:p w:rsidR="00FF42F1" w:rsidRPr="00766631" w:rsidRDefault="00FF42F1" w:rsidP="00FF42F1">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6D2E5499" wp14:editId="2570571D">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FF42F1" w:rsidRPr="00766631" w:rsidRDefault="00FF42F1" w:rsidP="00FF42F1">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FF42F1" w:rsidRPr="00766631" w:rsidRDefault="00FF42F1" w:rsidP="00FF42F1">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FF42F1" w:rsidRPr="007062B0" w:rsidRDefault="00FF42F1" w:rsidP="00FF42F1">
      <w:pPr>
        <w:keepNext/>
        <w:tabs>
          <w:tab w:val="left" w:pos="708"/>
        </w:tabs>
        <w:spacing w:after="0" w:line="100" w:lineRule="atLeast"/>
        <w:jc w:val="center"/>
        <w:rPr>
          <w:rFonts w:ascii="Times New Roman" w:eastAsia="Times New Roman" w:hAnsi="Times New Roman" w:cs="Times New Roman"/>
          <w:sz w:val="16"/>
          <w:szCs w:val="16"/>
          <w:lang w:eastAsia="uk-UA"/>
        </w:rPr>
      </w:pPr>
    </w:p>
    <w:p w:rsidR="00FF42F1" w:rsidRPr="00766631" w:rsidRDefault="00FF42F1" w:rsidP="00FF42F1">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FF42F1" w:rsidRPr="00766631" w:rsidRDefault="00FF42F1" w:rsidP="00FF42F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FF42F1" w:rsidRPr="007062B0" w:rsidRDefault="00FF42F1" w:rsidP="00FF42F1">
      <w:pPr>
        <w:spacing w:after="0" w:line="240" w:lineRule="auto"/>
        <w:jc w:val="center"/>
        <w:rPr>
          <w:rFonts w:ascii="Times New Roman" w:eastAsia="Times New Roman" w:hAnsi="Times New Roman" w:cs="Times New Roman"/>
          <w:sz w:val="16"/>
          <w:szCs w:val="16"/>
          <w:lang w:eastAsia="uk-UA"/>
        </w:rPr>
      </w:pPr>
      <w:r w:rsidRPr="00766631">
        <w:rPr>
          <w:rFonts w:ascii="Times New Roman" w:eastAsia="Times New Roman" w:hAnsi="Times New Roman" w:cs="Times New Roman"/>
          <w:sz w:val="24"/>
          <w:szCs w:val="24"/>
          <w:lang w:eastAsia="uk-UA"/>
        </w:rPr>
        <w:t> </w:t>
      </w:r>
    </w:p>
    <w:p w:rsidR="00FF42F1" w:rsidRPr="007062B0" w:rsidRDefault="00FF42F1" w:rsidP="00FF42F1">
      <w:pPr>
        <w:suppressAutoHyphens/>
        <w:rPr>
          <w:rFonts w:ascii="Times New Roman" w:hAnsi="Times New Roman" w:cs="Times New Roman"/>
          <w:sz w:val="16"/>
          <w:szCs w:val="16"/>
        </w:rPr>
      </w:pPr>
      <w:r>
        <w:rPr>
          <w:rFonts w:ascii="Times New Roman" w:hAnsi="Times New Roman" w:cs="Times New Roman"/>
          <w:sz w:val="26"/>
          <w:szCs w:val="26"/>
        </w:rPr>
        <w:t>20</w:t>
      </w:r>
      <w:r w:rsidRPr="007771FC">
        <w:rPr>
          <w:rFonts w:ascii="Times New Roman" w:hAnsi="Times New Roman" w:cs="Times New Roman"/>
          <w:sz w:val="26"/>
          <w:szCs w:val="26"/>
        </w:rPr>
        <w:t xml:space="preserve"> </w:t>
      </w:r>
      <w:r>
        <w:rPr>
          <w:rFonts w:ascii="Times New Roman" w:hAnsi="Times New Roman" w:cs="Times New Roman"/>
          <w:sz w:val="26"/>
          <w:szCs w:val="26"/>
        </w:rPr>
        <w:t>грудня</w:t>
      </w:r>
      <w:r w:rsidRPr="007771FC">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7771FC">
        <w:rPr>
          <w:rFonts w:ascii="Times New Roman" w:hAnsi="Times New Roman" w:cs="Times New Roman"/>
          <w:sz w:val="26"/>
          <w:szCs w:val="26"/>
        </w:rPr>
        <w:t xml:space="preserve">                    с. Тростянець                                    </w:t>
      </w:r>
      <w:r>
        <w:rPr>
          <w:rFonts w:ascii="Times New Roman" w:hAnsi="Times New Roman" w:cs="Times New Roman"/>
          <w:sz w:val="26"/>
          <w:szCs w:val="26"/>
        </w:rPr>
        <w:t xml:space="preserve">    </w:t>
      </w:r>
      <w:r w:rsidRPr="007771FC">
        <w:rPr>
          <w:rFonts w:ascii="Times New Roman" w:hAnsi="Times New Roman" w:cs="Times New Roman"/>
          <w:sz w:val="26"/>
          <w:szCs w:val="26"/>
        </w:rPr>
        <w:t xml:space="preserve">          № </w:t>
      </w:r>
      <w:r>
        <w:rPr>
          <w:rFonts w:ascii="Times New Roman" w:hAnsi="Times New Roman" w:cs="Times New Roman"/>
          <w:sz w:val="26"/>
          <w:szCs w:val="26"/>
        </w:rPr>
        <w:t>388</w:t>
      </w:r>
    </w:p>
    <w:p w:rsidR="00FF42F1" w:rsidRPr="00437AD3" w:rsidRDefault="00FF42F1" w:rsidP="00FF42F1">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Про надання одноразов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грошов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w:t>
      </w:r>
    </w:p>
    <w:p w:rsidR="00FF42F1" w:rsidRPr="00437AD3" w:rsidRDefault="00FF42F1" w:rsidP="00FF42F1">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допомог військовослужбовцям ЗСУ, </w:t>
      </w:r>
    </w:p>
    <w:p w:rsidR="00FF42F1" w:rsidRPr="00437AD3" w:rsidRDefault="00FF42F1" w:rsidP="00FF42F1">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які у 2024 році беруть безпосередню участь </w:t>
      </w:r>
    </w:p>
    <w:p w:rsidR="00FF42F1" w:rsidRDefault="00FF42F1" w:rsidP="00FF42F1">
      <w:pPr>
        <w:tabs>
          <w:tab w:val="left" w:pos="1515"/>
        </w:tabs>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та перебувають на території ведення бойових</w:t>
      </w:r>
    </w:p>
    <w:p w:rsidR="00FF42F1" w:rsidRDefault="00FF42F1" w:rsidP="00FF42F1">
      <w:pPr>
        <w:tabs>
          <w:tab w:val="left" w:pos="1515"/>
        </w:tabs>
        <w:spacing w:after="0" w:line="240" w:lineRule="auto"/>
        <w:jc w:val="both"/>
        <w:rPr>
          <w:rFonts w:ascii="Times New Roman" w:eastAsia="Times New Roman" w:hAnsi="Times New Roman" w:cs="Times New Roman"/>
          <w:b/>
          <w:color w:val="000000"/>
          <w:sz w:val="24"/>
          <w:szCs w:val="24"/>
          <w:lang w:eastAsia="uk-UA"/>
        </w:rPr>
      </w:pPr>
      <w:r w:rsidRPr="00437AD3">
        <w:rPr>
          <w:rFonts w:ascii="Times New Roman" w:eastAsia="Times New Roman" w:hAnsi="Times New Roman" w:cs="Times New Roman"/>
          <w:b/>
          <w:bCs/>
          <w:color w:val="000000"/>
          <w:sz w:val="24"/>
          <w:szCs w:val="24"/>
          <w:lang w:eastAsia="uk-UA"/>
        </w:rPr>
        <w:t>дій,</w:t>
      </w:r>
      <w:r>
        <w:rPr>
          <w:rFonts w:ascii="Times New Roman" w:eastAsia="Times New Roman" w:hAnsi="Times New Roman" w:cs="Times New Roman"/>
          <w:b/>
          <w:bCs/>
          <w:color w:val="000000"/>
          <w:sz w:val="24"/>
          <w:szCs w:val="24"/>
          <w:lang w:eastAsia="uk-UA"/>
        </w:rPr>
        <w:t xml:space="preserve"> Д</w:t>
      </w:r>
      <w:r>
        <w:rPr>
          <w:rFonts w:ascii="Times New Roman" w:eastAsia="Times New Roman" w:hAnsi="Times New Roman" w:cs="Times New Roman"/>
          <w:b/>
          <w:bCs/>
          <w:color w:val="000000"/>
          <w:sz w:val="24"/>
          <w:szCs w:val="24"/>
          <w:lang w:eastAsia="uk-UA"/>
        </w:rPr>
        <w:t>...</w:t>
      </w:r>
      <w:r>
        <w:rPr>
          <w:rFonts w:ascii="Times New Roman" w:eastAsia="SimSun" w:hAnsi="Times New Roman" w:cs="Times New Roman"/>
          <w:b/>
          <w:bCs/>
          <w:iCs/>
          <w:noProof/>
          <w:kern w:val="2"/>
          <w:sz w:val="24"/>
          <w:szCs w:val="24"/>
          <w:lang w:eastAsia="uk-UA"/>
        </w:rPr>
        <w:t xml:space="preserve"> Т. С.</w:t>
      </w:r>
    </w:p>
    <w:p w:rsidR="00FF42F1" w:rsidRPr="007062B0" w:rsidRDefault="00FF42F1" w:rsidP="00FF42F1">
      <w:pPr>
        <w:spacing w:after="0" w:line="240" w:lineRule="auto"/>
        <w:jc w:val="both"/>
        <w:rPr>
          <w:rFonts w:ascii="Times New Roman" w:eastAsia="Times New Roman" w:hAnsi="Times New Roman" w:cs="Times New Roman"/>
          <w:sz w:val="16"/>
          <w:szCs w:val="16"/>
          <w:lang w:eastAsia="uk-UA"/>
        </w:rPr>
      </w:pPr>
    </w:p>
    <w:p w:rsidR="00FF42F1" w:rsidRPr="007062B0" w:rsidRDefault="00FF42F1" w:rsidP="00FF42F1">
      <w:pPr>
        <w:spacing w:after="0" w:line="240" w:lineRule="auto"/>
        <w:ind w:firstLine="708"/>
        <w:jc w:val="both"/>
        <w:rPr>
          <w:rFonts w:ascii="Times New Roman" w:eastAsia="Times New Roman" w:hAnsi="Times New Roman" w:cs="Times New Roman"/>
          <w:b/>
          <w:bCs/>
          <w:color w:val="000000"/>
          <w:sz w:val="16"/>
          <w:szCs w:val="16"/>
          <w:lang w:eastAsia="uk-UA"/>
        </w:rPr>
      </w:pPr>
      <w:r w:rsidRPr="00437AD3">
        <w:rPr>
          <w:rFonts w:ascii="Times New Roman" w:eastAsia="Times New Roman" w:hAnsi="Times New Roman" w:cs="Times New Roman"/>
          <w:color w:val="000000"/>
          <w:sz w:val="24"/>
          <w:szCs w:val="24"/>
          <w:lang w:eastAsia="uk-UA"/>
        </w:rPr>
        <w:t>Розглянувши заяв</w:t>
      </w:r>
      <w:r>
        <w:rPr>
          <w:rFonts w:ascii="Times New Roman" w:eastAsia="Times New Roman" w:hAnsi="Times New Roman" w:cs="Times New Roman"/>
          <w:color w:val="000000"/>
          <w:sz w:val="24"/>
          <w:szCs w:val="24"/>
          <w:lang w:eastAsia="uk-UA"/>
        </w:rPr>
        <w:t>у</w:t>
      </w:r>
      <w:r w:rsidRPr="00437AD3">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Д</w:t>
      </w:r>
      <w:r>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Т</w:t>
      </w:r>
      <w:r>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Ст</w:t>
      </w:r>
      <w:r>
        <w:rPr>
          <w:rFonts w:ascii="Times New Roman" w:eastAsia="Times New Roman" w:hAnsi="Times New Roman" w:cs="Times New Roman"/>
          <w:color w:val="000000"/>
          <w:sz w:val="24"/>
          <w:szCs w:val="24"/>
          <w:lang w:eastAsia="uk-UA"/>
        </w:rPr>
        <w:t>...</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 xml:space="preserve">йому </w:t>
      </w:r>
      <w:r w:rsidRPr="008B3EE3">
        <w:rPr>
          <w:rFonts w:ascii="Times New Roman" w:hAnsi="Times New Roman" w:cs="Times New Roman"/>
          <w:sz w:val="24"/>
          <w:szCs w:val="24"/>
        </w:rPr>
        <w:t xml:space="preserve">одноразової грошової </w:t>
      </w:r>
      <w:r>
        <w:rPr>
          <w:rFonts w:ascii="Times New Roman" w:hAnsi="Times New Roman" w:cs="Times New Roman"/>
          <w:sz w:val="24"/>
          <w:szCs w:val="24"/>
        </w:rPr>
        <w:t>допомоги</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як військовослужбовц</w:t>
      </w:r>
      <w:r>
        <w:rPr>
          <w:rFonts w:ascii="Times New Roman" w:eastAsia="Times New Roman" w:hAnsi="Times New Roman" w:cs="Times New Roman"/>
          <w:color w:val="000000"/>
          <w:sz w:val="24"/>
          <w:szCs w:val="24"/>
          <w:lang w:eastAsia="uk-UA"/>
        </w:rPr>
        <w:t xml:space="preserve">ю Збройних Сил України, який у </w:t>
      </w:r>
      <w:r w:rsidRPr="00437AD3">
        <w:rPr>
          <w:rFonts w:ascii="Times New Roman" w:eastAsia="Times New Roman" w:hAnsi="Times New Roman" w:cs="Times New Roman"/>
          <w:color w:val="000000"/>
          <w:sz w:val="24"/>
          <w:szCs w:val="24"/>
          <w:lang w:eastAsia="uk-UA"/>
        </w:rPr>
        <w:t xml:space="preserve">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w:t>
      </w:r>
      <w:r>
        <w:rPr>
          <w:rFonts w:ascii="Times New Roman" w:eastAsia="Times New Roman" w:hAnsi="Times New Roman" w:cs="Times New Roman"/>
          <w:color w:val="000000"/>
          <w:sz w:val="24"/>
          <w:szCs w:val="24"/>
          <w:lang w:eastAsia="uk-UA"/>
        </w:rPr>
        <w:t>є</w:t>
      </w:r>
      <w:r w:rsidRPr="00437AD3">
        <w:rPr>
          <w:rFonts w:ascii="Times New Roman" w:eastAsia="Times New Roman" w:hAnsi="Times New Roman" w:cs="Times New Roman"/>
          <w:color w:val="000000"/>
          <w:sz w:val="24"/>
          <w:szCs w:val="24"/>
          <w:lang w:eastAsia="uk-UA"/>
        </w:rPr>
        <w:t xml:space="preserve"> на території ведення бойових дій,</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 здійснюю</w:t>
      </w:r>
      <w:r>
        <w:rPr>
          <w:rFonts w:ascii="Times New Roman" w:eastAsia="Times New Roman" w:hAnsi="Times New Roman" w:cs="Times New Roman"/>
          <w:color w:val="000000"/>
          <w:sz w:val="24"/>
          <w:szCs w:val="24"/>
          <w:shd w:val="clear" w:color="auto" w:fill="FFFFFF"/>
          <w:lang w:eastAsia="uk-UA"/>
        </w:rPr>
        <w:t>ть</w:t>
      </w:r>
      <w:r w:rsidRPr="00437AD3">
        <w:rPr>
          <w:rFonts w:ascii="Times New Roman" w:eastAsia="Times New Roman" w:hAnsi="Times New Roman" w:cs="Times New Roman"/>
          <w:color w:val="000000"/>
          <w:sz w:val="24"/>
          <w:szCs w:val="24"/>
          <w:shd w:val="clear" w:color="auto" w:fill="FFFFFF"/>
          <w:lang w:eastAsia="uk-UA"/>
        </w:rPr>
        <w:t xml:space="preserve"> заходи із забезпечення національної безпеки і оборони, відсічі і стримування збройної агресії російської федерації проти України</w:t>
      </w:r>
      <w:r w:rsidRPr="00437AD3">
        <w:rPr>
          <w:rFonts w:ascii="Times New Roman" w:eastAsia="Times New Roman" w:hAnsi="Times New Roman" w:cs="Times New Roman"/>
          <w:color w:val="000000"/>
          <w:sz w:val="24"/>
          <w:szCs w:val="24"/>
          <w:lang w:eastAsia="uk-UA"/>
        </w:rPr>
        <w:t xml:space="preserve">, </w:t>
      </w:r>
      <w:r w:rsidRPr="006D29E9">
        <w:rPr>
          <w:rFonts w:ascii="Times New Roman" w:eastAsia="Times New Roman" w:hAnsi="Times New Roman" w:cs="Times New Roman"/>
          <w:color w:val="000000"/>
          <w:sz w:val="24"/>
          <w:szCs w:val="24"/>
          <w:lang w:eastAsia="uk-UA"/>
        </w:rPr>
        <w:t>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FF42F1" w:rsidRPr="00437AD3" w:rsidRDefault="00FF42F1" w:rsidP="00FF42F1">
      <w:pPr>
        <w:spacing w:after="0" w:line="240" w:lineRule="auto"/>
        <w:jc w:val="center"/>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ВИРІШИВ:</w:t>
      </w:r>
    </w:p>
    <w:p w:rsidR="00FF42F1" w:rsidRPr="007062B0" w:rsidRDefault="00FF42F1" w:rsidP="00FF42F1">
      <w:pPr>
        <w:spacing w:after="0" w:line="240" w:lineRule="auto"/>
        <w:jc w:val="center"/>
        <w:rPr>
          <w:rFonts w:ascii="Times New Roman" w:eastAsia="Times New Roman" w:hAnsi="Times New Roman" w:cs="Times New Roman"/>
          <w:sz w:val="16"/>
          <w:szCs w:val="16"/>
          <w:lang w:eastAsia="uk-UA"/>
        </w:rPr>
      </w:pPr>
    </w:p>
    <w:p w:rsidR="00FF42F1" w:rsidRPr="006D29E9" w:rsidRDefault="00FF42F1" w:rsidP="00FF42F1">
      <w:pPr>
        <w:spacing w:after="0" w:line="240" w:lineRule="auto"/>
        <w:ind w:firstLine="709"/>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6D29E9">
        <w:rPr>
          <w:rFonts w:ascii="Times New Roman" w:eastAsia="Times New Roman" w:hAnsi="Times New Roman" w:cs="Times New Roman"/>
          <w:color w:val="000000"/>
          <w:sz w:val="24"/>
          <w:szCs w:val="24"/>
          <w:lang w:eastAsia="uk-UA"/>
        </w:rPr>
        <w:t xml:space="preserve">Надати одноразову грошову допомогу </w:t>
      </w:r>
      <w:r w:rsidRPr="00AB2D1E">
        <w:rPr>
          <w:rFonts w:ascii="Times New Roman" w:eastAsia="Times New Roman" w:hAnsi="Times New Roman" w:cs="Times New Roman"/>
          <w:b/>
          <w:color w:val="000000"/>
          <w:sz w:val="24"/>
          <w:szCs w:val="24"/>
          <w:lang w:eastAsia="uk-UA"/>
        </w:rPr>
        <w:t>Д</w:t>
      </w:r>
      <w:r>
        <w:rPr>
          <w:rFonts w:ascii="Times New Roman" w:eastAsia="Times New Roman" w:hAnsi="Times New Roman" w:cs="Times New Roman"/>
          <w:b/>
          <w:color w:val="000000"/>
          <w:sz w:val="24"/>
          <w:szCs w:val="24"/>
          <w:lang w:eastAsia="uk-UA"/>
        </w:rPr>
        <w:t>...</w:t>
      </w:r>
      <w:r w:rsidRPr="00AB2D1E">
        <w:rPr>
          <w:rFonts w:ascii="Times New Roman" w:eastAsia="Times New Roman" w:hAnsi="Times New Roman" w:cs="Times New Roman"/>
          <w:b/>
          <w:color w:val="000000"/>
          <w:sz w:val="24"/>
          <w:szCs w:val="24"/>
          <w:lang w:eastAsia="uk-UA"/>
        </w:rPr>
        <w:t xml:space="preserve"> Т</w:t>
      </w:r>
      <w:r>
        <w:rPr>
          <w:rFonts w:ascii="Times New Roman" w:eastAsia="Times New Roman" w:hAnsi="Times New Roman" w:cs="Times New Roman"/>
          <w:b/>
          <w:color w:val="000000"/>
          <w:sz w:val="24"/>
          <w:szCs w:val="24"/>
          <w:lang w:eastAsia="uk-UA"/>
        </w:rPr>
        <w:t>...</w:t>
      </w:r>
      <w:r w:rsidRPr="00AB2D1E">
        <w:rPr>
          <w:rFonts w:ascii="Times New Roman" w:eastAsia="Times New Roman" w:hAnsi="Times New Roman" w:cs="Times New Roman"/>
          <w:b/>
          <w:color w:val="000000"/>
          <w:sz w:val="24"/>
          <w:szCs w:val="24"/>
          <w:lang w:eastAsia="uk-UA"/>
        </w:rPr>
        <w:t xml:space="preserve"> </w:t>
      </w:r>
      <w:proofErr w:type="spellStart"/>
      <w:r w:rsidRPr="00AB2D1E">
        <w:rPr>
          <w:rFonts w:ascii="Times New Roman" w:eastAsia="Times New Roman" w:hAnsi="Times New Roman" w:cs="Times New Roman"/>
          <w:b/>
          <w:color w:val="000000"/>
          <w:sz w:val="24"/>
          <w:szCs w:val="24"/>
          <w:lang w:eastAsia="uk-UA"/>
        </w:rPr>
        <w:t>С</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у</w:t>
      </w:r>
      <w:proofErr w:type="spellEnd"/>
      <w:r w:rsidRPr="006D29E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D29E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D29E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D29E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sidRPr="006D29E9">
        <w:rPr>
          <w:rFonts w:ascii="Times New Roman" w:eastAsia="Times New Roman" w:hAnsi="Times New Roman" w:cs="Times New Roman"/>
          <w:color w:val="000000"/>
          <w:sz w:val="24"/>
          <w:szCs w:val="24"/>
          <w:lang w:eastAsia="uk-UA"/>
        </w:rPr>
        <w:t xml:space="preserve">, </w:t>
      </w:r>
      <w:r w:rsidRPr="006D29E9">
        <w:rPr>
          <w:rFonts w:ascii="Times New Roman" w:eastAsia="Times New Roman" w:hAnsi="Times New Roman" w:cs="Times New Roman"/>
          <w:b/>
          <w:color w:val="000000"/>
          <w:sz w:val="24"/>
          <w:szCs w:val="24"/>
          <w:lang w:eastAsia="uk-UA"/>
        </w:rPr>
        <w:t xml:space="preserve">в сумі 3000,00 </w:t>
      </w:r>
      <w:proofErr w:type="spellStart"/>
      <w:r w:rsidRPr="006D29E9">
        <w:rPr>
          <w:rFonts w:ascii="Times New Roman" w:eastAsia="Times New Roman" w:hAnsi="Times New Roman" w:cs="Times New Roman"/>
          <w:b/>
          <w:color w:val="000000"/>
          <w:sz w:val="24"/>
          <w:szCs w:val="24"/>
          <w:lang w:eastAsia="uk-UA"/>
        </w:rPr>
        <w:t>грн</w:t>
      </w:r>
      <w:proofErr w:type="spellEnd"/>
      <w:r w:rsidRPr="006D29E9">
        <w:rPr>
          <w:rFonts w:ascii="Times New Roman" w:eastAsia="Times New Roman" w:hAnsi="Times New Roman" w:cs="Times New Roman"/>
          <w:color w:val="000000"/>
          <w:sz w:val="24"/>
          <w:szCs w:val="24"/>
          <w:lang w:eastAsia="uk-UA"/>
        </w:rPr>
        <w:t xml:space="preserve"> (три тисячі гривень).</w:t>
      </w:r>
    </w:p>
    <w:p w:rsidR="00FF42F1" w:rsidRPr="00437AD3" w:rsidRDefault="00FF42F1" w:rsidP="00FF42F1">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437AD3">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провести виплату згідно з пункт</w:t>
      </w:r>
      <w:r>
        <w:rPr>
          <w:rFonts w:ascii="Times New Roman" w:eastAsia="Times New Roman" w:hAnsi="Times New Roman" w:cs="Times New Roman"/>
          <w:color w:val="000000"/>
          <w:sz w:val="24"/>
          <w:szCs w:val="24"/>
          <w:lang w:eastAsia="uk-UA"/>
        </w:rPr>
        <w:t>ом</w:t>
      </w:r>
      <w:r w:rsidRPr="00437AD3">
        <w:rPr>
          <w:rFonts w:ascii="Times New Roman" w:eastAsia="Times New Roman" w:hAnsi="Times New Roman" w:cs="Times New Roman"/>
          <w:color w:val="000000"/>
          <w:sz w:val="24"/>
          <w:szCs w:val="24"/>
          <w:lang w:eastAsia="uk-UA"/>
        </w:rPr>
        <w:t xml:space="preserve"> 1 рішення.</w:t>
      </w:r>
    </w:p>
    <w:p w:rsidR="00FF42F1" w:rsidRDefault="00FF42F1" w:rsidP="00FF42F1">
      <w:pPr>
        <w:spacing w:after="0" w:line="240" w:lineRule="auto"/>
        <w:ind w:firstLine="709"/>
        <w:jc w:val="both"/>
        <w:rPr>
          <w:rFonts w:ascii="Times New Roman" w:eastAsia="Times New Roman" w:hAnsi="Times New Roman" w:cs="Times New Roman"/>
          <w:sz w:val="24"/>
          <w:szCs w:val="24"/>
          <w:lang w:eastAsia="uk-UA"/>
        </w:rPr>
      </w:pPr>
    </w:p>
    <w:p w:rsidR="00FF42F1" w:rsidRDefault="00FF42F1" w:rsidP="00FF42F1">
      <w:pPr>
        <w:spacing w:after="0" w:line="240" w:lineRule="auto"/>
        <w:ind w:firstLine="709"/>
        <w:jc w:val="both"/>
        <w:rPr>
          <w:rFonts w:ascii="Times New Roman" w:eastAsia="Times New Roman" w:hAnsi="Times New Roman" w:cs="Times New Roman"/>
          <w:sz w:val="24"/>
          <w:szCs w:val="24"/>
          <w:lang w:eastAsia="uk-UA"/>
        </w:rPr>
      </w:pPr>
    </w:p>
    <w:p w:rsidR="00FF42F1" w:rsidRDefault="00FF42F1" w:rsidP="00FF42F1">
      <w:pPr>
        <w:spacing w:after="0" w:line="240" w:lineRule="auto"/>
        <w:ind w:firstLine="709"/>
        <w:jc w:val="both"/>
        <w:rPr>
          <w:rFonts w:ascii="Times New Roman" w:eastAsia="Times New Roman" w:hAnsi="Times New Roman" w:cs="Times New Roman"/>
          <w:sz w:val="24"/>
          <w:szCs w:val="24"/>
          <w:lang w:eastAsia="uk-UA"/>
        </w:rPr>
      </w:pPr>
    </w:p>
    <w:p w:rsidR="00FF42F1" w:rsidRDefault="00FF42F1" w:rsidP="00FF42F1">
      <w:pPr>
        <w:spacing w:after="0" w:line="240" w:lineRule="auto"/>
        <w:ind w:firstLine="709"/>
        <w:jc w:val="both"/>
        <w:rPr>
          <w:rFonts w:ascii="Times New Roman" w:eastAsia="Times New Roman" w:hAnsi="Times New Roman" w:cs="Times New Roman"/>
          <w:sz w:val="24"/>
          <w:szCs w:val="24"/>
          <w:lang w:eastAsia="uk-UA"/>
        </w:rPr>
      </w:pPr>
    </w:p>
    <w:p w:rsidR="00FF42F1" w:rsidRDefault="00FF42F1" w:rsidP="00FF42F1">
      <w:pPr>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Сільський голова</w:t>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 xml:space="preserve"> Михайло ЦИХУЛЯК</w:t>
      </w:r>
    </w:p>
    <w:p w:rsidR="00FF42F1" w:rsidRDefault="00FF42F1" w:rsidP="00FF42F1">
      <w:pPr>
        <w:spacing w:after="0" w:line="240" w:lineRule="auto"/>
        <w:jc w:val="center"/>
        <w:rPr>
          <w:rFonts w:ascii="Times New Roman" w:eastAsia="Times New Roman" w:hAnsi="Times New Roman" w:cs="Times New Roman"/>
          <w:sz w:val="24"/>
          <w:szCs w:val="24"/>
          <w:lang w:eastAsia="uk-U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p>
    <w:p w:rsidR="00F9565B" w:rsidRPr="00F12E95" w:rsidRDefault="00F9565B" w:rsidP="00F9565B">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lastRenderedPageBreak/>
        <w:drawing>
          <wp:inline distT="0" distB="0" distL="0" distR="0" wp14:anchorId="0B142F8C" wp14:editId="2070C95B">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F9565B" w:rsidRPr="00F12E95" w:rsidRDefault="00F9565B" w:rsidP="00F9565B">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F9565B" w:rsidRPr="00F12E95" w:rsidRDefault="00F9565B" w:rsidP="00F9565B">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F9565B" w:rsidRPr="00F12E95" w:rsidRDefault="00F9565B" w:rsidP="00F9565B">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F9565B" w:rsidRPr="00F12E95" w:rsidRDefault="00F9565B" w:rsidP="00F9565B">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F9565B" w:rsidRPr="00F12E95" w:rsidRDefault="00F9565B" w:rsidP="00F9565B">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F9565B" w:rsidRPr="00F12E95" w:rsidRDefault="00F9565B" w:rsidP="00F9565B">
      <w:pPr>
        <w:suppressAutoHyphens/>
        <w:spacing w:after="0" w:line="240" w:lineRule="auto"/>
        <w:jc w:val="center"/>
        <w:rPr>
          <w:rFonts w:ascii="Times New Roman" w:eastAsia="Times New Roman" w:hAnsi="Times New Roman" w:cs="Times New Roman"/>
          <w:sz w:val="24"/>
          <w:szCs w:val="24"/>
          <w:lang w:val="ru-RU" w:eastAsia="ru-RU"/>
        </w:rPr>
      </w:pPr>
    </w:p>
    <w:p w:rsidR="00F9565B" w:rsidRPr="00E15B13" w:rsidRDefault="00F9565B" w:rsidP="00F9565B">
      <w:pPr>
        <w:suppressAutoHyphens/>
        <w:rPr>
          <w:rFonts w:ascii="Times New Roman" w:hAnsi="Times New Roman" w:cs="Times New Roman"/>
          <w:sz w:val="26"/>
          <w:szCs w:val="26"/>
        </w:rPr>
      </w:pPr>
      <w:r>
        <w:rPr>
          <w:rFonts w:ascii="Times New Roman" w:hAnsi="Times New Roman" w:cs="Times New Roman"/>
          <w:sz w:val="26"/>
          <w:szCs w:val="26"/>
        </w:rPr>
        <w:t>20</w:t>
      </w:r>
      <w:r w:rsidRPr="00E15B13">
        <w:rPr>
          <w:rFonts w:ascii="Times New Roman" w:hAnsi="Times New Roman" w:cs="Times New Roman"/>
          <w:sz w:val="26"/>
          <w:szCs w:val="26"/>
        </w:rPr>
        <w:t xml:space="preserve"> </w:t>
      </w:r>
      <w:r>
        <w:rPr>
          <w:rFonts w:ascii="Times New Roman" w:hAnsi="Times New Roman" w:cs="Times New Roman"/>
          <w:sz w:val="26"/>
          <w:szCs w:val="26"/>
        </w:rPr>
        <w:t>грудня</w:t>
      </w:r>
      <w:r w:rsidRPr="00E15B13">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15B13">
        <w:rPr>
          <w:rFonts w:ascii="Times New Roman" w:hAnsi="Times New Roman" w:cs="Times New Roman"/>
          <w:sz w:val="26"/>
          <w:szCs w:val="26"/>
        </w:rPr>
        <w:t xml:space="preserve">                 с. Тростянець                                          № </w:t>
      </w:r>
      <w:r>
        <w:rPr>
          <w:rFonts w:ascii="Times New Roman" w:hAnsi="Times New Roman" w:cs="Times New Roman"/>
          <w:sz w:val="26"/>
          <w:szCs w:val="26"/>
        </w:rPr>
        <w:t>389</w:t>
      </w:r>
    </w:p>
    <w:p w:rsidR="00F9565B" w:rsidRPr="00FB1353" w:rsidRDefault="00F9565B" w:rsidP="00F9565B">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рішення про </w:t>
      </w:r>
    </w:p>
    <w:p w:rsidR="00F9565B" w:rsidRPr="00FB1353" w:rsidRDefault="00F9565B" w:rsidP="00F9565B">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призначення виплат компенсацій </w:t>
      </w:r>
    </w:p>
    <w:p w:rsidR="00F9565B" w:rsidRPr="00FB1353" w:rsidRDefault="00F9565B" w:rsidP="00F9565B">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фізичним особам, які надають соціальні </w:t>
      </w:r>
    </w:p>
    <w:p w:rsidR="00F9565B" w:rsidRPr="00FB1353" w:rsidRDefault="00F9565B" w:rsidP="00F9565B">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послуги з догляду на непрофесійній основі</w:t>
      </w:r>
      <w:r>
        <w:rPr>
          <w:rFonts w:ascii="Times New Roman" w:eastAsia="SimSun" w:hAnsi="Times New Roman" w:cs="Times New Roman"/>
          <w:b/>
          <w:bCs/>
          <w:iCs/>
          <w:noProof/>
          <w:kern w:val="2"/>
          <w:sz w:val="24"/>
          <w:szCs w:val="24"/>
          <w:lang w:eastAsia="uk-UA"/>
        </w:rPr>
        <w:t>,</w:t>
      </w:r>
    </w:p>
    <w:p w:rsidR="00F9565B" w:rsidRPr="00290EB0" w:rsidRDefault="00F9565B" w:rsidP="00F9565B">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Times New Roman" w:hAnsi="Times New Roman" w:cs="Times New Roman"/>
          <w:b/>
          <w:color w:val="000000"/>
          <w:sz w:val="24"/>
          <w:szCs w:val="24"/>
          <w:lang w:eastAsia="uk-UA"/>
        </w:rPr>
        <w:t>Г</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 xml:space="preserve"> Т</w:t>
      </w:r>
      <w:r w:rsidRPr="00290EB0">
        <w:rPr>
          <w:rFonts w:ascii="Times New Roman" w:eastAsia="Times New Roman" w:hAnsi="Times New Roman" w:cs="Times New Roman"/>
          <w:b/>
          <w:color w:val="000000"/>
          <w:sz w:val="24"/>
          <w:szCs w:val="24"/>
          <w:lang w:eastAsia="uk-UA"/>
        </w:rPr>
        <w:t xml:space="preserve">. </w:t>
      </w:r>
      <w:r>
        <w:rPr>
          <w:rFonts w:ascii="Times New Roman" w:eastAsia="Times New Roman" w:hAnsi="Times New Roman" w:cs="Times New Roman"/>
          <w:b/>
          <w:color w:val="000000"/>
          <w:sz w:val="24"/>
          <w:szCs w:val="24"/>
          <w:lang w:eastAsia="uk-UA"/>
        </w:rPr>
        <w:t>В</w:t>
      </w:r>
      <w:r w:rsidRPr="00290EB0">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 Ц</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 xml:space="preserve"> Г. Р.</w:t>
      </w:r>
    </w:p>
    <w:p w:rsidR="00F9565B" w:rsidRPr="00FB1353" w:rsidRDefault="00F9565B" w:rsidP="00F9565B">
      <w:pPr>
        <w:spacing w:after="0" w:line="240" w:lineRule="auto"/>
        <w:jc w:val="both"/>
        <w:rPr>
          <w:rFonts w:ascii="Times New Roman" w:eastAsia="SimSun" w:hAnsi="Times New Roman" w:cs="Times New Roman"/>
          <w:b/>
          <w:bCs/>
          <w:iCs/>
          <w:noProof/>
          <w:kern w:val="2"/>
          <w:sz w:val="24"/>
          <w:szCs w:val="24"/>
          <w:lang w:eastAsia="uk-UA"/>
        </w:rPr>
      </w:pPr>
    </w:p>
    <w:p w:rsidR="00F9565B" w:rsidRPr="00FB1353" w:rsidRDefault="00F9565B" w:rsidP="00F9565B">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клопотання начальника відділу з соціально-гуманітарних питань сільської ради </w:t>
      </w:r>
      <w:proofErr w:type="spellStart"/>
      <w:r w:rsidRPr="00FB1353">
        <w:rPr>
          <w:rFonts w:ascii="Times New Roman" w:hAnsi="Times New Roman" w:cs="Times New Roman"/>
          <w:sz w:val="24"/>
          <w:szCs w:val="24"/>
        </w:rPr>
        <w:t>Леницької</w:t>
      </w:r>
      <w:proofErr w:type="spellEnd"/>
      <w:r w:rsidRPr="00FB1353">
        <w:rPr>
          <w:rFonts w:ascii="Times New Roman" w:hAnsi="Times New Roman" w:cs="Times New Roman"/>
          <w:sz w:val="24"/>
          <w:szCs w:val="24"/>
        </w:rPr>
        <w:t xml:space="preserve"> О.</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Б. про затвердження рішень про призначення компенсацій фізичним особам, які надають соціальні послуги з догляду на непрофесійній основі, беручи до уваги рішення 45-ої сесії сільської ради від 19.12.2023 </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2329 «Про затвердження бюджетної програми Тростянецької сільської ради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непрофесійній основі)», відповідно до постанови КМУ від 23.09.2020 № 859 «Деякі питання призначення і виплати компенсації фізичним особам, які надають соціальні послуги з догляду на непрофесійній основі», керуючись ст. 34 Закону України «Про місцеве самоврядування в Україні», виконавчий комітет </w:t>
      </w:r>
      <w:r>
        <w:rPr>
          <w:rFonts w:ascii="Times New Roman" w:hAnsi="Times New Roman" w:cs="Times New Roman"/>
          <w:sz w:val="24"/>
          <w:szCs w:val="24"/>
        </w:rPr>
        <w:t xml:space="preserve">Тростянецької </w:t>
      </w:r>
      <w:r w:rsidRPr="00FB1353">
        <w:rPr>
          <w:rFonts w:ascii="Times New Roman" w:hAnsi="Times New Roman" w:cs="Times New Roman"/>
          <w:sz w:val="24"/>
          <w:szCs w:val="24"/>
        </w:rPr>
        <w:t>сільської ради</w:t>
      </w:r>
    </w:p>
    <w:p w:rsidR="00F9565B" w:rsidRPr="00FB1353" w:rsidRDefault="00F9565B" w:rsidP="00F9565B">
      <w:pPr>
        <w:spacing w:after="0" w:line="240" w:lineRule="auto"/>
        <w:jc w:val="both"/>
        <w:rPr>
          <w:rFonts w:ascii="Times New Roman" w:hAnsi="Times New Roman" w:cs="Times New Roman"/>
          <w:sz w:val="24"/>
          <w:szCs w:val="24"/>
        </w:rPr>
      </w:pPr>
    </w:p>
    <w:p w:rsidR="00F9565B" w:rsidRPr="00FB1353" w:rsidRDefault="00F9565B" w:rsidP="00F9565B">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F9565B" w:rsidRPr="00FB1353" w:rsidRDefault="00F9565B" w:rsidP="00F9565B">
      <w:pPr>
        <w:spacing w:after="0" w:line="240" w:lineRule="auto"/>
        <w:jc w:val="center"/>
        <w:rPr>
          <w:rFonts w:ascii="Times New Roman" w:hAnsi="Times New Roman" w:cs="Times New Roman"/>
          <w:b/>
          <w:sz w:val="24"/>
          <w:szCs w:val="24"/>
        </w:rPr>
      </w:pPr>
    </w:p>
    <w:p w:rsidR="00F9565B" w:rsidRDefault="00F9565B" w:rsidP="00F9565B">
      <w:pPr>
        <w:spacing w:after="0" w:line="240" w:lineRule="auto"/>
        <w:ind w:firstLine="708"/>
        <w:jc w:val="both"/>
        <w:rPr>
          <w:rFonts w:ascii="Times New Roman" w:hAnsi="Times New Roman" w:cs="Times New Roman"/>
          <w:b/>
          <w:sz w:val="24"/>
          <w:szCs w:val="24"/>
        </w:rPr>
      </w:pPr>
      <w:r w:rsidRPr="00FB1353">
        <w:rPr>
          <w:rFonts w:ascii="Times New Roman" w:hAnsi="Times New Roman" w:cs="Times New Roman"/>
          <w:sz w:val="24"/>
          <w:szCs w:val="24"/>
        </w:rPr>
        <w:t xml:space="preserve">1. Затвердити рішення від </w:t>
      </w:r>
      <w:r>
        <w:rPr>
          <w:rFonts w:ascii="Times New Roman" w:hAnsi="Times New Roman" w:cs="Times New Roman"/>
          <w:sz w:val="24"/>
          <w:szCs w:val="24"/>
        </w:rPr>
        <w:t>06</w:t>
      </w:r>
      <w:r w:rsidRPr="00FB1353">
        <w:rPr>
          <w:rFonts w:ascii="Times New Roman" w:hAnsi="Times New Roman" w:cs="Times New Roman"/>
          <w:sz w:val="24"/>
          <w:szCs w:val="24"/>
        </w:rPr>
        <w:t>.</w:t>
      </w:r>
      <w:r>
        <w:rPr>
          <w:rFonts w:ascii="Times New Roman" w:hAnsi="Times New Roman" w:cs="Times New Roman"/>
          <w:sz w:val="24"/>
          <w:szCs w:val="24"/>
        </w:rPr>
        <w:t>12</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Ц</w:t>
      </w:r>
      <w:r>
        <w:rPr>
          <w:rFonts w:ascii="Times New Roman" w:hAnsi="Times New Roman" w:cs="Times New Roman"/>
          <w:b/>
          <w:sz w:val="24"/>
          <w:szCs w:val="24"/>
        </w:rPr>
        <w:t>...</w:t>
      </w:r>
      <w:r>
        <w:rPr>
          <w:rFonts w:ascii="Times New Roman" w:hAnsi="Times New Roman" w:cs="Times New Roman"/>
          <w:b/>
          <w:sz w:val="24"/>
          <w:szCs w:val="24"/>
        </w:rPr>
        <w:t xml:space="preserve"> </w:t>
      </w:r>
      <w:proofErr w:type="spellStart"/>
      <w:r>
        <w:rPr>
          <w:rFonts w:ascii="Times New Roman" w:eastAsia="Times New Roman" w:hAnsi="Times New Roman" w:cs="Times New Roman"/>
          <w:b/>
          <w:color w:val="000000"/>
          <w:sz w:val="24"/>
          <w:szCs w:val="24"/>
          <w:lang w:eastAsia="uk-UA"/>
        </w:rPr>
        <w:t>Г</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і</w:t>
      </w:r>
      <w:proofErr w:type="spellEnd"/>
      <w:r>
        <w:rPr>
          <w:rFonts w:ascii="Times New Roman" w:eastAsia="Times New Roman" w:hAnsi="Times New Roman" w:cs="Times New Roman"/>
          <w:b/>
          <w:color w:val="000000"/>
          <w:sz w:val="24"/>
          <w:szCs w:val="24"/>
          <w:lang w:eastAsia="uk-UA"/>
        </w:rPr>
        <w:t xml:space="preserve"> </w:t>
      </w:r>
      <w:proofErr w:type="spellStart"/>
      <w:r>
        <w:rPr>
          <w:rFonts w:ascii="Times New Roman" w:eastAsia="Times New Roman" w:hAnsi="Times New Roman" w:cs="Times New Roman"/>
          <w:b/>
          <w:color w:val="000000"/>
          <w:sz w:val="24"/>
          <w:szCs w:val="24"/>
          <w:lang w:eastAsia="uk-UA"/>
        </w:rPr>
        <w:t>Р</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і</w:t>
      </w:r>
      <w:proofErr w:type="spellEnd"/>
      <w:r w:rsidRPr="00FB1353">
        <w:rPr>
          <w:rFonts w:ascii="Times New Roman" w:hAnsi="Times New Roman" w:cs="Times New Roman"/>
          <w:sz w:val="24"/>
          <w:szCs w:val="24"/>
        </w:rPr>
        <w:t>, як</w:t>
      </w:r>
      <w:r>
        <w:rPr>
          <w:rFonts w:ascii="Times New Roman" w:hAnsi="Times New Roman" w:cs="Times New Roman"/>
          <w:sz w:val="24"/>
          <w:szCs w:val="24"/>
        </w:rPr>
        <w:t>а</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12</w:t>
      </w:r>
      <w:r w:rsidRPr="00FB1353">
        <w:rPr>
          <w:rFonts w:ascii="Times New Roman" w:hAnsi="Times New Roman" w:cs="Times New Roman"/>
          <w:sz w:val="24"/>
          <w:szCs w:val="24"/>
        </w:rPr>
        <w:t>.2024 по 3</w:t>
      </w:r>
      <w:r>
        <w:rPr>
          <w:rFonts w:ascii="Times New Roman" w:hAnsi="Times New Roman" w:cs="Times New Roman"/>
          <w:sz w:val="24"/>
          <w:szCs w:val="24"/>
        </w:rPr>
        <w:t>0</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2120</w:t>
      </w:r>
      <w:r w:rsidRPr="00873AB4">
        <w:rPr>
          <w:rFonts w:ascii="Times New Roman" w:hAnsi="Times New Roman" w:cs="Times New Roman"/>
          <w:b/>
          <w:sz w:val="24"/>
          <w:szCs w:val="24"/>
        </w:rPr>
        <w:t>,</w:t>
      </w:r>
      <w:r>
        <w:rPr>
          <w:rFonts w:ascii="Times New Roman" w:hAnsi="Times New Roman" w:cs="Times New Roman"/>
          <w:b/>
          <w:sz w:val="24"/>
          <w:szCs w:val="24"/>
        </w:rPr>
        <w:t>00</w:t>
      </w:r>
      <w:r w:rsidRPr="00873AB4">
        <w:rPr>
          <w:rFonts w:ascii="Times New Roman" w:hAnsi="Times New Roman" w:cs="Times New Roman"/>
          <w:b/>
          <w:sz w:val="24"/>
          <w:szCs w:val="24"/>
        </w:rPr>
        <w:t xml:space="preserve"> грн.</w:t>
      </w:r>
    </w:p>
    <w:p w:rsidR="00F9565B" w:rsidRPr="00FB1353" w:rsidRDefault="00F9565B" w:rsidP="00F9565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FB1353">
        <w:rPr>
          <w:rFonts w:ascii="Times New Roman" w:hAnsi="Times New Roman" w:cs="Times New Roman"/>
          <w:sz w:val="24"/>
          <w:szCs w:val="24"/>
        </w:rPr>
        <w:t xml:space="preserve">. Затвердити рішення від </w:t>
      </w:r>
      <w:r>
        <w:rPr>
          <w:rFonts w:ascii="Times New Roman" w:hAnsi="Times New Roman" w:cs="Times New Roman"/>
          <w:sz w:val="24"/>
          <w:szCs w:val="24"/>
        </w:rPr>
        <w:t>10</w:t>
      </w:r>
      <w:r w:rsidRPr="00FB1353">
        <w:rPr>
          <w:rFonts w:ascii="Times New Roman" w:hAnsi="Times New Roman" w:cs="Times New Roman"/>
          <w:sz w:val="24"/>
          <w:szCs w:val="24"/>
        </w:rPr>
        <w:t>.</w:t>
      </w:r>
      <w:r>
        <w:rPr>
          <w:rFonts w:ascii="Times New Roman" w:hAnsi="Times New Roman" w:cs="Times New Roman"/>
          <w:sz w:val="24"/>
          <w:szCs w:val="24"/>
        </w:rPr>
        <w:t>12</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Г</w:t>
      </w:r>
      <w:r>
        <w:rPr>
          <w:rFonts w:ascii="Times New Roman" w:hAnsi="Times New Roman" w:cs="Times New Roman"/>
          <w:b/>
          <w:sz w:val="24"/>
          <w:szCs w:val="24"/>
        </w:rPr>
        <w:t>...</w:t>
      </w:r>
      <w:r>
        <w:rPr>
          <w:rFonts w:ascii="Times New Roman" w:eastAsia="Times New Roman" w:hAnsi="Times New Roman" w:cs="Times New Roman"/>
          <w:b/>
          <w:color w:val="000000"/>
          <w:sz w:val="24"/>
          <w:szCs w:val="24"/>
          <w:lang w:eastAsia="uk-UA"/>
        </w:rPr>
        <w:t xml:space="preserve"> Т</w:t>
      </w:r>
      <w:r>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 xml:space="preserve"> В</w:t>
      </w:r>
      <w:r>
        <w:rPr>
          <w:rFonts w:ascii="Times New Roman" w:eastAsia="Times New Roman" w:hAnsi="Times New Roman" w:cs="Times New Roman"/>
          <w:b/>
          <w:color w:val="000000"/>
          <w:sz w:val="24"/>
          <w:szCs w:val="24"/>
          <w:lang w:eastAsia="uk-UA"/>
        </w:rPr>
        <w:t>...</w:t>
      </w:r>
      <w:r w:rsidRPr="00FB1353">
        <w:rPr>
          <w:rFonts w:ascii="Times New Roman" w:hAnsi="Times New Roman" w:cs="Times New Roman"/>
          <w:sz w:val="24"/>
          <w:szCs w:val="24"/>
        </w:rPr>
        <w:t>, як</w:t>
      </w:r>
      <w:r>
        <w:rPr>
          <w:rFonts w:ascii="Times New Roman" w:hAnsi="Times New Roman" w:cs="Times New Roman"/>
          <w:sz w:val="24"/>
          <w:szCs w:val="24"/>
        </w:rPr>
        <w:t>ий</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12</w:t>
      </w:r>
      <w:r w:rsidRPr="00FB1353">
        <w:rPr>
          <w:rFonts w:ascii="Times New Roman" w:hAnsi="Times New Roman" w:cs="Times New Roman"/>
          <w:sz w:val="24"/>
          <w:szCs w:val="24"/>
        </w:rPr>
        <w:t>.2024 по 3</w:t>
      </w:r>
      <w:r>
        <w:rPr>
          <w:rFonts w:ascii="Times New Roman" w:hAnsi="Times New Roman" w:cs="Times New Roman"/>
          <w:sz w:val="24"/>
          <w:szCs w:val="24"/>
        </w:rPr>
        <w:t>0</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1764</w:t>
      </w:r>
      <w:r w:rsidRPr="00873AB4">
        <w:rPr>
          <w:rFonts w:ascii="Times New Roman" w:hAnsi="Times New Roman" w:cs="Times New Roman"/>
          <w:b/>
          <w:sz w:val="24"/>
          <w:szCs w:val="24"/>
        </w:rPr>
        <w:t>,</w:t>
      </w:r>
      <w:r>
        <w:rPr>
          <w:rFonts w:ascii="Times New Roman" w:hAnsi="Times New Roman" w:cs="Times New Roman"/>
          <w:b/>
          <w:sz w:val="24"/>
          <w:szCs w:val="24"/>
        </w:rPr>
        <w:t>44</w:t>
      </w:r>
      <w:r w:rsidRPr="00873AB4">
        <w:rPr>
          <w:rFonts w:ascii="Times New Roman" w:hAnsi="Times New Roman" w:cs="Times New Roman"/>
          <w:b/>
          <w:sz w:val="24"/>
          <w:szCs w:val="24"/>
        </w:rPr>
        <w:t xml:space="preserve"> грн.</w:t>
      </w:r>
    </w:p>
    <w:p w:rsidR="00F9565B" w:rsidRPr="00FB1353" w:rsidRDefault="00F9565B" w:rsidP="00F9565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FB1353">
        <w:rPr>
          <w:rFonts w:ascii="Times New Roman" w:hAnsi="Times New Roman" w:cs="Times New Roman"/>
          <w:sz w:val="24"/>
          <w:szCs w:val="24"/>
        </w:rPr>
        <w:t xml:space="preserve">. Головному бухгалтеру сільської ради </w:t>
      </w:r>
      <w:r w:rsidRPr="00195460">
        <w:rPr>
          <w:rFonts w:ascii="Times New Roman" w:hAnsi="Times New Roman" w:cs="Times New Roman"/>
          <w:b/>
          <w:sz w:val="24"/>
          <w:szCs w:val="24"/>
        </w:rPr>
        <w:t>Олександрі КІЦАК</w:t>
      </w:r>
      <w:r w:rsidRPr="00FB1353">
        <w:rPr>
          <w:rFonts w:ascii="Times New Roman" w:hAnsi="Times New Roman" w:cs="Times New Roman"/>
          <w:sz w:val="24"/>
          <w:szCs w:val="24"/>
        </w:rPr>
        <w:t xml:space="preserve"> щомісячно проводити виплати компенсацій вищевказаним фізичним особам відповідно до поданих відділом з соціально-гуманітарних питань відомостей.</w:t>
      </w:r>
    </w:p>
    <w:p w:rsidR="00F9565B" w:rsidRPr="00FB1353" w:rsidRDefault="00F9565B" w:rsidP="00F9565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B1353">
        <w:rPr>
          <w:rFonts w:ascii="Times New Roman" w:hAnsi="Times New Roman" w:cs="Times New Roman"/>
          <w:sz w:val="24"/>
          <w:szCs w:val="24"/>
        </w:rPr>
        <w:t xml:space="preserve">. Контроль за виконанням рішення покласти на начальника відділу з </w:t>
      </w:r>
      <w:proofErr w:type="spellStart"/>
      <w:r w:rsidRPr="00FB1353">
        <w:rPr>
          <w:rFonts w:ascii="Times New Roman" w:hAnsi="Times New Roman" w:cs="Times New Roman"/>
          <w:sz w:val="24"/>
          <w:szCs w:val="24"/>
        </w:rPr>
        <w:t>соціально-</w:t>
      </w:r>
      <w:proofErr w:type="spellEnd"/>
      <w:r w:rsidRPr="00FB1353">
        <w:rPr>
          <w:rFonts w:ascii="Times New Roman" w:hAnsi="Times New Roman" w:cs="Times New Roman"/>
          <w:sz w:val="24"/>
          <w:szCs w:val="24"/>
        </w:rPr>
        <w:t xml:space="preserve"> гуманітарних питань </w:t>
      </w:r>
      <w:r w:rsidRPr="00991251">
        <w:rPr>
          <w:rFonts w:ascii="Times New Roman" w:hAnsi="Times New Roman" w:cs="Times New Roman"/>
          <w:b/>
          <w:sz w:val="24"/>
          <w:szCs w:val="24"/>
        </w:rPr>
        <w:t>Олександру ЛЕНИЦЬКУ.</w:t>
      </w:r>
    </w:p>
    <w:p w:rsidR="00F9565B" w:rsidRDefault="00F9565B" w:rsidP="00F9565B">
      <w:pPr>
        <w:spacing w:after="0" w:line="240" w:lineRule="auto"/>
        <w:ind w:firstLine="708"/>
        <w:jc w:val="both"/>
        <w:rPr>
          <w:rFonts w:ascii="Times New Roman" w:hAnsi="Times New Roman" w:cs="Times New Roman"/>
          <w:sz w:val="24"/>
          <w:szCs w:val="24"/>
        </w:rPr>
      </w:pPr>
    </w:p>
    <w:p w:rsidR="00F9565B" w:rsidRPr="00FB1353" w:rsidRDefault="00F9565B" w:rsidP="00F9565B">
      <w:pPr>
        <w:spacing w:after="0" w:line="240" w:lineRule="auto"/>
        <w:ind w:firstLine="708"/>
        <w:jc w:val="both"/>
        <w:rPr>
          <w:rFonts w:ascii="Times New Roman" w:hAnsi="Times New Roman" w:cs="Times New Roman"/>
          <w:sz w:val="24"/>
          <w:szCs w:val="24"/>
        </w:rPr>
      </w:pPr>
    </w:p>
    <w:p w:rsidR="00F9565B" w:rsidRPr="00FB1353" w:rsidRDefault="00F9565B" w:rsidP="00F9565B">
      <w:pPr>
        <w:spacing w:after="0" w:line="240" w:lineRule="auto"/>
        <w:ind w:firstLine="708"/>
        <w:jc w:val="both"/>
        <w:rPr>
          <w:rFonts w:ascii="Times New Roman" w:hAnsi="Times New Roman" w:cs="Times New Roman"/>
          <w:sz w:val="24"/>
          <w:szCs w:val="24"/>
        </w:rPr>
      </w:pPr>
    </w:p>
    <w:p w:rsidR="00F9565B" w:rsidRDefault="00F9565B" w:rsidP="00F9565B">
      <w:pPr>
        <w:spacing w:after="0" w:line="240" w:lineRule="auto"/>
        <w:jc w:val="both"/>
        <w:rPr>
          <w:rFonts w:ascii="Times New Roman" w:eastAsia="Times New Roman" w:hAnsi="Times New Roman" w:cs="Times New Roman"/>
          <w:b/>
          <w:bCs/>
          <w:color w:val="000000"/>
          <w:sz w:val="24"/>
          <w:szCs w:val="24"/>
          <w:lang w:eastAsia="uk-UA"/>
        </w:rPr>
      </w:pPr>
    </w:p>
    <w:p w:rsidR="00F9565B" w:rsidRPr="00766631" w:rsidRDefault="00F9565B" w:rsidP="00F9565B">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F9565B" w:rsidRDefault="00F9565B" w:rsidP="00F9565B">
      <w:pPr>
        <w:spacing w:after="0" w:line="240" w:lineRule="auto"/>
        <w:jc w:val="both"/>
        <w:rPr>
          <w:rFonts w:ascii="Times New Roman" w:hAnsi="Times New Roman" w:cs="Times New Roman"/>
          <w:sz w:val="24"/>
          <w:szCs w:val="24"/>
        </w:rPr>
      </w:pPr>
    </w:p>
    <w:p w:rsidR="00F9565B" w:rsidRDefault="00F9565B" w:rsidP="00F9565B">
      <w:pPr>
        <w:suppressAutoHyphens/>
        <w:spacing w:line="100" w:lineRule="atLeast"/>
        <w:jc w:val="center"/>
        <w:rPr>
          <w:rFonts w:eastAsia="SimSun"/>
          <w:b/>
          <w:bCs/>
          <w:kern w:val="2"/>
          <w:lang w:eastAsia="ar-SA"/>
        </w:rPr>
      </w:pPr>
    </w:p>
    <w:p w:rsidR="00F9565B" w:rsidRDefault="00F9565B" w:rsidP="00F9565B">
      <w:pPr>
        <w:suppressAutoHyphens/>
        <w:spacing w:line="100" w:lineRule="atLeast"/>
        <w:jc w:val="center"/>
        <w:rPr>
          <w:rFonts w:eastAsia="SimSun"/>
          <w:b/>
          <w:bCs/>
          <w:kern w:val="2"/>
          <w:lang w:eastAsia="ar-SA"/>
        </w:rPr>
      </w:pPr>
    </w:p>
    <w:p w:rsidR="00F9565B" w:rsidRPr="00F9565B" w:rsidRDefault="00F9565B" w:rsidP="00F9565B">
      <w:pPr>
        <w:suppressAutoHyphens/>
        <w:spacing w:line="100" w:lineRule="atLeast"/>
        <w:jc w:val="center"/>
        <w:rPr>
          <w:rFonts w:ascii="Times New Roman" w:eastAsia="SimSun" w:hAnsi="Times New Roman" w:cs="Times New Roman"/>
          <w:b/>
          <w:bCs/>
          <w:kern w:val="2"/>
          <w:lang w:eastAsia="ar-SA"/>
        </w:rPr>
      </w:pPr>
      <w:r w:rsidRPr="00F9565B">
        <w:rPr>
          <w:rFonts w:ascii="Times New Roman" w:eastAsia="SimSun" w:hAnsi="Times New Roman" w:cs="Times New Roman"/>
          <w:noProof/>
          <w:kern w:val="2"/>
          <w:lang w:eastAsia="uk-UA"/>
        </w:rPr>
        <w:lastRenderedPageBreak/>
        <w:drawing>
          <wp:inline distT="0" distB="0" distL="0" distR="0" wp14:anchorId="38FC1A82" wp14:editId="3A91BEAD">
            <wp:extent cx="462915" cy="641350"/>
            <wp:effectExtent l="0" t="0" r="0" b="635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2915" cy="641350"/>
                    </a:xfrm>
                    <a:prstGeom prst="rect">
                      <a:avLst/>
                    </a:prstGeom>
                    <a:solidFill>
                      <a:srgbClr val="FFFFFF"/>
                    </a:solidFill>
                    <a:ln>
                      <a:noFill/>
                    </a:ln>
                  </pic:spPr>
                </pic:pic>
              </a:graphicData>
            </a:graphic>
          </wp:inline>
        </w:drawing>
      </w:r>
    </w:p>
    <w:p w:rsidR="00F9565B" w:rsidRPr="00F9565B" w:rsidRDefault="00F9565B" w:rsidP="00F9565B">
      <w:pPr>
        <w:suppressAutoHyphens/>
        <w:spacing w:line="100" w:lineRule="atLeast"/>
        <w:ind w:firstLine="708"/>
        <w:jc w:val="center"/>
        <w:rPr>
          <w:rFonts w:ascii="Times New Roman" w:eastAsia="SimSun" w:hAnsi="Times New Roman" w:cs="Times New Roman"/>
          <w:b/>
          <w:bCs/>
          <w:kern w:val="2"/>
          <w:lang w:eastAsia="ar-SA"/>
        </w:rPr>
      </w:pPr>
      <w:r w:rsidRPr="00F9565B">
        <w:rPr>
          <w:rFonts w:ascii="Times New Roman" w:eastAsia="SimSun" w:hAnsi="Times New Roman" w:cs="Times New Roman"/>
          <w:b/>
          <w:bCs/>
          <w:kern w:val="2"/>
          <w:lang w:eastAsia="ar-SA"/>
        </w:rPr>
        <w:t>ТРОСТЯНЕЦЬКА СІЛЬСЬКА РАДА</w:t>
      </w:r>
    </w:p>
    <w:p w:rsidR="00F9565B" w:rsidRPr="00F9565B" w:rsidRDefault="00F9565B" w:rsidP="00F9565B">
      <w:pPr>
        <w:keepNext/>
        <w:tabs>
          <w:tab w:val="left" w:pos="708"/>
        </w:tabs>
        <w:suppressAutoHyphens/>
        <w:spacing w:line="100" w:lineRule="atLeast"/>
        <w:jc w:val="center"/>
        <w:outlineLvl w:val="0"/>
        <w:rPr>
          <w:rFonts w:ascii="Times New Roman" w:hAnsi="Times New Roman" w:cs="Times New Roman"/>
          <w:b/>
          <w:bCs/>
          <w:kern w:val="2"/>
          <w:lang w:eastAsia="ar-SA"/>
        </w:rPr>
      </w:pPr>
      <w:proofErr w:type="spellStart"/>
      <w:r w:rsidRPr="00F9565B">
        <w:rPr>
          <w:rFonts w:ascii="Times New Roman" w:hAnsi="Times New Roman" w:cs="Times New Roman"/>
          <w:b/>
          <w:bCs/>
          <w:kern w:val="2"/>
          <w:lang w:eastAsia="ar-SA"/>
        </w:rPr>
        <w:t>Стрийського</w:t>
      </w:r>
      <w:proofErr w:type="spellEnd"/>
      <w:r w:rsidRPr="00F9565B">
        <w:rPr>
          <w:rFonts w:ascii="Times New Roman" w:hAnsi="Times New Roman" w:cs="Times New Roman"/>
          <w:b/>
          <w:bCs/>
          <w:kern w:val="2"/>
          <w:lang w:eastAsia="ar-SA"/>
        </w:rPr>
        <w:t xml:space="preserve"> району Львівської області </w:t>
      </w:r>
    </w:p>
    <w:p w:rsidR="00F9565B" w:rsidRPr="00F9565B" w:rsidRDefault="00F9565B" w:rsidP="00F9565B">
      <w:pPr>
        <w:suppressAutoHyphens/>
        <w:spacing w:line="100" w:lineRule="atLeast"/>
        <w:jc w:val="center"/>
        <w:rPr>
          <w:rFonts w:ascii="Times New Roman" w:eastAsia="SimSun" w:hAnsi="Times New Roman" w:cs="Times New Roman"/>
          <w:b/>
          <w:kern w:val="2"/>
          <w:lang w:eastAsia="ar-SA"/>
        </w:rPr>
      </w:pPr>
    </w:p>
    <w:p w:rsidR="00F9565B" w:rsidRPr="00F9565B" w:rsidRDefault="00F9565B" w:rsidP="00F9565B">
      <w:pPr>
        <w:suppressAutoHyphens/>
        <w:spacing w:line="100" w:lineRule="atLeast"/>
        <w:jc w:val="center"/>
        <w:rPr>
          <w:rFonts w:ascii="Times New Roman" w:eastAsia="SimSun" w:hAnsi="Times New Roman" w:cs="Times New Roman"/>
          <w:b/>
          <w:kern w:val="2"/>
          <w:lang w:eastAsia="ar-SA"/>
        </w:rPr>
      </w:pPr>
      <w:r w:rsidRPr="00F9565B">
        <w:rPr>
          <w:rFonts w:ascii="Times New Roman" w:eastAsia="SimSun" w:hAnsi="Times New Roman" w:cs="Times New Roman"/>
          <w:b/>
          <w:kern w:val="2"/>
          <w:lang w:eastAsia="ar-SA"/>
        </w:rPr>
        <w:t>ВИКОНАВЧИЙ КОМІТЕТ</w:t>
      </w:r>
    </w:p>
    <w:p w:rsidR="00F9565B" w:rsidRPr="00F9565B" w:rsidRDefault="00F9565B" w:rsidP="00F9565B">
      <w:pPr>
        <w:widowControl w:val="0"/>
        <w:suppressAutoHyphens/>
        <w:spacing w:line="100" w:lineRule="atLeast"/>
        <w:ind w:left="283"/>
        <w:jc w:val="center"/>
        <w:rPr>
          <w:rFonts w:ascii="Times New Roman" w:hAnsi="Times New Roman" w:cs="Times New Roman"/>
          <w:b/>
          <w:color w:val="000000"/>
          <w:kern w:val="2"/>
          <w:lang w:eastAsia="ar-SA"/>
        </w:rPr>
      </w:pPr>
      <w:r w:rsidRPr="00F9565B">
        <w:rPr>
          <w:rFonts w:ascii="Times New Roman" w:hAnsi="Times New Roman" w:cs="Times New Roman"/>
          <w:b/>
          <w:color w:val="000000"/>
          <w:kern w:val="2"/>
          <w:lang w:eastAsia="ar-SA"/>
        </w:rPr>
        <w:t xml:space="preserve">Р І Ш Е Н </w:t>
      </w:r>
      <w:proofErr w:type="spellStart"/>
      <w:r w:rsidRPr="00F9565B">
        <w:rPr>
          <w:rFonts w:ascii="Times New Roman" w:hAnsi="Times New Roman" w:cs="Times New Roman"/>
          <w:b/>
          <w:color w:val="000000"/>
          <w:kern w:val="2"/>
          <w:lang w:eastAsia="ar-SA"/>
        </w:rPr>
        <w:t>Н</w:t>
      </w:r>
      <w:proofErr w:type="spellEnd"/>
      <w:r w:rsidRPr="00F9565B">
        <w:rPr>
          <w:rFonts w:ascii="Times New Roman" w:hAnsi="Times New Roman" w:cs="Times New Roman"/>
          <w:b/>
          <w:color w:val="000000"/>
          <w:kern w:val="2"/>
          <w:lang w:eastAsia="ar-SA"/>
        </w:rPr>
        <w:t xml:space="preserve"> Я</w:t>
      </w:r>
    </w:p>
    <w:p w:rsidR="00F9565B" w:rsidRPr="00F9565B" w:rsidRDefault="00F9565B" w:rsidP="00F9565B">
      <w:pPr>
        <w:widowControl w:val="0"/>
        <w:suppressAutoHyphens/>
        <w:spacing w:line="100" w:lineRule="atLeast"/>
        <w:ind w:left="283"/>
        <w:rPr>
          <w:rFonts w:ascii="Times New Roman" w:hAnsi="Times New Roman" w:cs="Times New Roman"/>
          <w:color w:val="000000"/>
          <w:kern w:val="2"/>
          <w:lang w:eastAsia="ar-SA"/>
        </w:rPr>
      </w:pPr>
    </w:p>
    <w:p w:rsidR="00F9565B" w:rsidRPr="00F9565B" w:rsidRDefault="00F9565B" w:rsidP="00F9565B">
      <w:pPr>
        <w:suppressAutoHyphens/>
        <w:spacing w:line="100" w:lineRule="atLeast"/>
        <w:rPr>
          <w:rFonts w:ascii="Times New Roman" w:eastAsia="SimSun" w:hAnsi="Times New Roman" w:cs="Times New Roman"/>
          <w:kern w:val="2"/>
          <w:sz w:val="26"/>
          <w:szCs w:val="26"/>
          <w:lang w:eastAsia="ar-SA"/>
        </w:rPr>
      </w:pPr>
      <w:r w:rsidRPr="00F9565B">
        <w:rPr>
          <w:rFonts w:ascii="Times New Roman" w:eastAsia="SimSun" w:hAnsi="Times New Roman" w:cs="Times New Roman"/>
          <w:kern w:val="2"/>
          <w:sz w:val="26"/>
          <w:szCs w:val="26"/>
          <w:lang w:eastAsia="ar-SA"/>
        </w:rPr>
        <w:t xml:space="preserve">20 грудня  2024 року                             с. Тростянець                                                № 390 </w:t>
      </w:r>
    </w:p>
    <w:p w:rsidR="00F9565B" w:rsidRPr="00F9565B" w:rsidRDefault="00F9565B" w:rsidP="00F9565B">
      <w:pPr>
        <w:pStyle w:val="a5"/>
        <w:shd w:val="clear" w:color="auto" w:fill="FFFFFF"/>
        <w:spacing w:before="0" w:beforeAutospacing="0" w:after="0" w:afterAutospacing="0" w:line="257" w:lineRule="atLeast"/>
        <w:rPr>
          <w:color w:val="202020"/>
          <w:lang w:val="uk-UA"/>
        </w:rPr>
      </w:pPr>
    </w:p>
    <w:p w:rsidR="00F9565B" w:rsidRPr="00F9565B" w:rsidRDefault="00F9565B" w:rsidP="00F9565B">
      <w:pPr>
        <w:pStyle w:val="a5"/>
        <w:shd w:val="clear" w:color="auto" w:fill="FFFFFF"/>
        <w:spacing w:before="0" w:beforeAutospacing="0" w:after="0" w:afterAutospacing="0" w:line="257" w:lineRule="atLeast"/>
        <w:rPr>
          <w:b/>
          <w:color w:val="202020"/>
          <w:lang w:val="uk-UA"/>
        </w:rPr>
      </w:pPr>
      <w:r w:rsidRPr="00F9565B">
        <w:rPr>
          <w:b/>
          <w:color w:val="202020"/>
          <w:lang w:val="uk-UA"/>
        </w:rPr>
        <w:t xml:space="preserve">Про внесення змін до фінансового плану </w:t>
      </w:r>
    </w:p>
    <w:p w:rsidR="00F9565B" w:rsidRPr="00F9565B" w:rsidRDefault="00F9565B" w:rsidP="00F9565B">
      <w:pPr>
        <w:pStyle w:val="a5"/>
        <w:shd w:val="clear" w:color="auto" w:fill="FFFFFF"/>
        <w:spacing w:before="0" w:beforeAutospacing="0" w:after="0" w:afterAutospacing="0" w:line="257" w:lineRule="atLeast"/>
        <w:rPr>
          <w:b/>
          <w:color w:val="202020"/>
          <w:lang w:val="uk-UA"/>
        </w:rPr>
      </w:pPr>
      <w:r w:rsidRPr="00F9565B">
        <w:rPr>
          <w:b/>
          <w:color w:val="202020"/>
          <w:lang w:val="uk-UA"/>
        </w:rPr>
        <w:t xml:space="preserve">Комунального некомерційного підприємства </w:t>
      </w:r>
    </w:p>
    <w:p w:rsidR="00F9565B" w:rsidRPr="00F9565B" w:rsidRDefault="00F9565B" w:rsidP="00F9565B">
      <w:pPr>
        <w:pStyle w:val="a5"/>
        <w:shd w:val="clear" w:color="auto" w:fill="FFFFFF"/>
        <w:spacing w:before="0" w:beforeAutospacing="0" w:after="0" w:afterAutospacing="0" w:line="257" w:lineRule="atLeast"/>
        <w:rPr>
          <w:b/>
          <w:color w:val="202020"/>
          <w:lang w:val="uk-UA"/>
        </w:rPr>
      </w:pPr>
      <w:r w:rsidRPr="00F9565B">
        <w:rPr>
          <w:b/>
          <w:color w:val="202020"/>
          <w:lang w:val="uk-UA"/>
        </w:rPr>
        <w:t>"Центр первинної медико-санітарної допомоги</w:t>
      </w:r>
    </w:p>
    <w:p w:rsidR="00F9565B" w:rsidRPr="00F9565B" w:rsidRDefault="00F9565B" w:rsidP="00F9565B">
      <w:pPr>
        <w:pStyle w:val="a5"/>
        <w:shd w:val="clear" w:color="auto" w:fill="FFFFFF"/>
        <w:spacing w:before="0" w:beforeAutospacing="0" w:after="0" w:afterAutospacing="0" w:line="257" w:lineRule="atLeast"/>
        <w:rPr>
          <w:b/>
          <w:color w:val="202020"/>
          <w:lang w:val="uk-UA"/>
        </w:rPr>
      </w:pPr>
      <w:r w:rsidRPr="00F9565B">
        <w:rPr>
          <w:b/>
          <w:color w:val="202020"/>
          <w:lang w:val="uk-UA"/>
        </w:rPr>
        <w:t>Тростянецької сільської ради" на 2024 рік</w:t>
      </w:r>
    </w:p>
    <w:p w:rsidR="00F9565B" w:rsidRPr="00F9565B" w:rsidRDefault="00F9565B" w:rsidP="00F9565B">
      <w:pPr>
        <w:pStyle w:val="a5"/>
        <w:shd w:val="clear" w:color="auto" w:fill="FFFFFF"/>
        <w:spacing w:before="0" w:beforeAutospacing="0" w:after="0" w:afterAutospacing="0" w:line="257" w:lineRule="atLeast"/>
        <w:jc w:val="both"/>
        <w:rPr>
          <w:color w:val="202020"/>
          <w:lang w:val="uk-UA"/>
        </w:rPr>
      </w:pPr>
    </w:p>
    <w:p w:rsidR="00F9565B" w:rsidRPr="00F9565B" w:rsidRDefault="00F9565B" w:rsidP="00F9565B">
      <w:pPr>
        <w:pStyle w:val="a5"/>
        <w:shd w:val="clear" w:color="auto" w:fill="FFFFFF"/>
        <w:spacing w:before="0" w:beforeAutospacing="0" w:after="0" w:afterAutospacing="0" w:line="257" w:lineRule="atLeast"/>
        <w:ind w:firstLine="708"/>
        <w:jc w:val="both"/>
        <w:rPr>
          <w:color w:val="202020"/>
          <w:lang w:val="uk-UA"/>
        </w:rPr>
      </w:pPr>
      <w:r w:rsidRPr="00F9565B">
        <w:rPr>
          <w:color w:val="202020"/>
          <w:lang w:val="uk-UA"/>
        </w:rPr>
        <w:t>Розглянувши зміни до</w:t>
      </w:r>
      <w:r w:rsidRPr="00F9565B">
        <w:rPr>
          <w:color w:val="202020"/>
          <w:sz w:val="18"/>
          <w:szCs w:val="18"/>
          <w:lang w:val="uk-UA"/>
        </w:rPr>
        <w:t xml:space="preserve"> </w:t>
      </w:r>
      <w:r w:rsidRPr="00F9565B">
        <w:rPr>
          <w:color w:val="202020"/>
          <w:lang w:val="uk-UA"/>
        </w:rPr>
        <w:t xml:space="preserve">фінансового плану КНП "Центр первинної медико-санітарної допомоги Тростянецької сільської ради" на 2024 рік, на виконання ст. 75, ст. 77 Господарського кодексу України, керуючись п. «б» ст. 30 Закону України «Про місцеве самоврядування в Україні», відповідно до Наказу Міністерства економічного розвитку і торгівлі України від 02.03.2015 № 205 «Про затвердження Порядку складання, затвердження та контролю виконання фінансового плану суб’єкта господарювання державного сектору економіки», виконавчий комітет Тростянецької сільської ради </w:t>
      </w:r>
    </w:p>
    <w:p w:rsidR="00F9565B" w:rsidRPr="00F9565B" w:rsidRDefault="00F9565B" w:rsidP="00F9565B">
      <w:pPr>
        <w:pStyle w:val="a5"/>
        <w:shd w:val="clear" w:color="auto" w:fill="FFFFFF"/>
        <w:spacing w:before="0" w:beforeAutospacing="0" w:after="0" w:afterAutospacing="0" w:line="257" w:lineRule="atLeast"/>
        <w:jc w:val="center"/>
        <w:rPr>
          <w:color w:val="202020"/>
          <w:sz w:val="18"/>
          <w:szCs w:val="18"/>
          <w:lang w:val="uk-UA"/>
        </w:rPr>
      </w:pPr>
    </w:p>
    <w:p w:rsidR="00F9565B" w:rsidRPr="00F9565B" w:rsidRDefault="00F9565B" w:rsidP="00F9565B">
      <w:pPr>
        <w:pStyle w:val="a5"/>
        <w:shd w:val="clear" w:color="auto" w:fill="FFFFFF"/>
        <w:spacing w:before="0" w:beforeAutospacing="0" w:after="0" w:afterAutospacing="0" w:line="257" w:lineRule="atLeast"/>
        <w:jc w:val="center"/>
        <w:rPr>
          <w:rStyle w:val="a6"/>
          <w:color w:val="202020"/>
          <w:lang w:val="uk-UA"/>
        </w:rPr>
      </w:pPr>
      <w:r w:rsidRPr="00F9565B">
        <w:rPr>
          <w:rStyle w:val="a6"/>
          <w:color w:val="202020"/>
          <w:lang w:val="uk-UA"/>
        </w:rPr>
        <w:t>ВИРІШИВ:</w:t>
      </w:r>
    </w:p>
    <w:p w:rsidR="00F9565B" w:rsidRPr="00F9565B" w:rsidRDefault="00F9565B" w:rsidP="00F9565B">
      <w:pPr>
        <w:pStyle w:val="a5"/>
        <w:shd w:val="clear" w:color="auto" w:fill="FFFFFF"/>
        <w:spacing w:before="0" w:beforeAutospacing="0" w:after="0" w:afterAutospacing="0" w:line="257" w:lineRule="atLeast"/>
        <w:jc w:val="center"/>
        <w:rPr>
          <w:rStyle w:val="a6"/>
          <w:color w:val="202020"/>
          <w:lang w:val="uk-UA"/>
        </w:rPr>
      </w:pPr>
    </w:p>
    <w:p w:rsidR="00F9565B" w:rsidRPr="00F9565B" w:rsidRDefault="00F9565B" w:rsidP="00F9565B">
      <w:pPr>
        <w:pStyle w:val="a5"/>
        <w:numPr>
          <w:ilvl w:val="0"/>
          <w:numId w:val="1"/>
        </w:numPr>
        <w:shd w:val="clear" w:color="auto" w:fill="FFFFFF"/>
        <w:spacing w:before="0" w:beforeAutospacing="0" w:after="0" w:afterAutospacing="0" w:line="257" w:lineRule="atLeast"/>
        <w:ind w:left="0" w:firstLine="709"/>
        <w:jc w:val="both"/>
        <w:rPr>
          <w:color w:val="202020"/>
          <w:lang w:val="uk-UA"/>
        </w:rPr>
      </w:pPr>
      <w:r w:rsidRPr="00F9565B">
        <w:rPr>
          <w:color w:val="202020"/>
          <w:lang w:val="uk-UA"/>
        </w:rPr>
        <w:t>Затвердити зміни до фінансового плану Комунального некомерційного підприємства "Центру первинної медико-санітарної допомоги Тростянецької сільської ради" на 2024 рік (додається).</w:t>
      </w:r>
    </w:p>
    <w:p w:rsidR="00F9565B" w:rsidRPr="00F9565B" w:rsidRDefault="00F9565B" w:rsidP="00F9565B">
      <w:pPr>
        <w:pStyle w:val="a5"/>
        <w:numPr>
          <w:ilvl w:val="0"/>
          <w:numId w:val="1"/>
        </w:numPr>
        <w:shd w:val="clear" w:color="auto" w:fill="FFFFFF"/>
        <w:spacing w:before="0" w:beforeAutospacing="0" w:after="0" w:afterAutospacing="0" w:line="257" w:lineRule="atLeast"/>
        <w:ind w:left="0" w:firstLine="709"/>
        <w:jc w:val="both"/>
        <w:rPr>
          <w:color w:val="202020"/>
          <w:lang w:val="uk-UA"/>
        </w:rPr>
      </w:pPr>
      <w:r w:rsidRPr="00F9565B">
        <w:rPr>
          <w:color w:val="202020"/>
        </w:rPr>
        <w:t xml:space="preserve">Контроль за </w:t>
      </w:r>
      <w:proofErr w:type="spellStart"/>
      <w:r w:rsidRPr="00F9565B">
        <w:rPr>
          <w:color w:val="202020"/>
        </w:rPr>
        <w:t>виконанням</w:t>
      </w:r>
      <w:proofErr w:type="spellEnd"/>
      <w:r w:rsidRPr="00F9565B">
        <w:rPr>
          <w:color w:val="202020"/>
        </w:rPr>
        <w:t xml:space="preserve"> </w:t>
      </w:r>
      <w:proofErr w:type="gramStart"/>
      <w:r w:rsidRPr="00F9565B">
        <w:rPr>
          <w:color w:val="202020"/>
          <w:lang w:val="uk-UA"/>
        </w:rPr>
        <w:t>р</w:t>
      </w:r>
      <w:proofErr w:type="gramEnd"/>
      <w:r w:rsidRPr="00F9565B">
        <w:rPr>
          <w:color w:val="202020"/>
          <w:lang w:val="uk-UA"/>
        </w:rPr>
        <w:t>ішення покласти на директора Комунального некомерційного підприємства "Центр первинної медико-санітарної допомоги Тростянецької сільської ради"</w:t>
      </w:r>
      <w:r w:rsidRPr="00F9565B">
        <w:rPr>
          <w:b/>
          <w:color w:val="202020"/>
          <w:lang w:val="uk-UA"/>
        </w:rPr>
        <w:t>Ірину КОБРИН</w:t>
      </w:r>
      <w:r w:rsidRPr="00F9565B">
        <w:rPr>
          <w:color w:val="202020"/>
          <w:lang w:val="uk-UA"/>
        </w:rPr>
        <w:t>.</w:t>
      </w:r>
    </w:p>
    <w:p w:rsidR="00F9565B" w:rsidRPr="00F9565B" w:rsidRDefault="00F9565B" w:rsidP="00F9565B">
      <w:pPr>
        <w:pStyle w:val="a5"/>
        <w:shd w:val="clear" w:color="auto" w:fill="FFFFFF"/>
        <w:spacing w:before="0" w:beforeAutospacing="0" w:after="0" w:afterAutospacing="0" w:line="257" w:lineRule="atLeast"/>
        <w:jc w:val="both"/>
        <w:rPr>
          <w:color w:val="202020"/>
          <w:lang w:val="uk-UA"/>
        </w:rPr>
      </w:pPr>
    </w:p>
    <w:p w:rsidR="00F9565B" w:rsidRPr="00F9565B" w:rsidRDefault="00F9565B" w:rsidP="00F9565B">
      <w:pPr>
        <w:pStyle w:val="a5"/>
        <w:shd w:val="clear" w:color="auto" w:fill="FFFFFF"/>
        <w:spacing w:before="0" w:beforeAutospacing="0" w:after="0" w:afterAutospacing="0" w:line="257" w:lineRule="atLeast"/>
        <w:jc w:val="both"/>
        <w:rPr>
          <w:color w:val="202020"/>
          <w:lang w:val="uk-UA"/>
        </w:rPr>
      </w:pPr>
    </w:p>
    <w:p w:rsidR="00F9565B" w:rsidRPr="00F9565B" w:rsidRDefault="00F9565B" w:rsidP="00F9565B">
      <w:pPr>
        <w:pStyle w:val="a5"/>
        <w:shd w:val="clear" w:color="auto" w:fill="FFFFFF"/>
        <w:spacing w:before="0" w:beforeAutospacing="0" w:after="0" w:afterAutospacing="0" w:line="257" w:lineRule="atLeast"/>
        <w:jc w:val="both"/>
        <w:rPr>
          <w:color w:val="202020"/>
          <w:lang w:val="uk-UA"/>
        </w:rPr>
      </w:pPr>
    </w:p>
    <w:p w:rsidR="00F9565B" w:rsidRPr="00F9565B" w:rsidRDefault="00F9565B" w:rsidP="00F9565B">
      <w:pPr>
        <w:pStyle w:val="a5"/>
        <w:shd w:val="clear" w:color="auto" w:fill="FFFFFF"/>
        <w:spacing w:before="0" w:beforeAutospacing="0" w:after="0" w:afterAutospacing="0" w:line="257" w:lineRule="atLeast"/>
        <w:jc w:val="both"/>
        <w:rPr>
          <w:color w:val="202020"/>
          <w:lang w:val="uk-UA"/>
        </w:rPr>
      </w:pPr>
    </w:p>
    <w:p w:rsidR="00F9565B" w:rsidRPr="00F9565B" w:rsidRDefault="00F9565B" w:rsidP="00F9565B">
      <w:pPr>
        <w:shd w:val="clear" w:color="auto" w:fill="FFFFFF"/>
        <w:jc w:val="both"/>
        <w:rPr>
          <w:rFonts w:ascii="Times New Roman" w:hAnsi="Times New Roman" w:cs="Times New Roman"/>
          <w:b/>
        </w:rPr>
      </w:pPr>
      <w:r w:rsidRPr="00F9565B">
        <w:rPr>
          <w:rFonts w:ascii="Times New Roman" w:hAnsi="Times New Roman" w:cs="Times New Roman"/>
          <w:b/>
        </w:rPr>
        <w:t>Сільський голова</w:t>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r>
      <w:r w:rsidRPr="00F9565B">
        <w:rPr>
          <w:rFonts w:ascii="Times New Roman" w:hAnsi="Times New Roman" w:cs="Times New Roman"/>
          <w:b/>
        </w:rPr>
        <w:tab/>
        <w:t>Михайло ЦИХУЛЯК</w:t>
      </w: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p>
    <w:p w:rsidR="00F9565B" w:rsidRPr="003A11B0" w:rsidRDefault="00F9565B" w:rsidP="00F9565B">
      <w:pPr>
        <w:suppressAutoHyphens/>
        <w:spacing w:after="0" w:line="240" w:lineRule="auto"/>
        <w:jc w:val="center"/>
        <w:rPr>
          <w:rFonts w:ascii="Times New Roman" w:eastAsia="SimSun" w:hAnsi="Times New Roman" w:cs="Times New Roman"/>
          <w:b/>
          <w:bCs/>
          <w:kern w:val="2"/>
          <w:sz w:val="24"/>
          <w:szCs w:val="24"/>
          <w:lang w:eastAsia="ar-SA"/>
        </w:rPr>
      </w:pPr>
      <w:r w:rsidRPr="003A11B0">
        <w:rPr>
          <w:rFonts w:ascii="Times New Roman" w:eastAsia="SimSun" w:hAnsi="Times New Roman" w:cs="Times New Roman"/>
          <w:noProof/>
          <w:kern w:val="2"/>
          <w:sz w:val="24"/>
          <w:szCs w:val="24"/>
        </w:rPr>
        <w:lastRenderedPageBreak/>
        <w:drawing>
          <wp:inline distT="0" distB="0" distL="0" distR="0" wp14:anchorId="0C939234" wp14:editId="145C982E">
            <wp:extent cx="466725" cy="6381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F9565B" w:rsidRPr="003A11B0" w:rsidRDefault="00F9565B" w:rsidP="00F9565B">
      <w:pPr>
        <w:suppressAutoHyphens/>
        <w:spacing w:after="0" w:line="240" w:lineRule="auto"/>
        <w:ind w:firstLine="708"/>
        <w:jc w:val="center"/>
        <w:rPr>
          <w:rFonts w:ascii="Times New Roman" w:eastAsia="SimSun" w:hAnsi="Times New Roman" w:cs="Times New Roman"/>
          <w:b/>
          <w:bCs/>
          <w:kern w:val="2"/>
          <w:sz w:val="24"/>
          <w:szCs w:val="24"/>
          <w:lang w:eastAsia="ar-SA"/>
        </w:rPr>
      </w:pPr>
      <w:r w:rsidRPr="003A11B0">
        <w:rPr>
          <w:rFonts w:ascii="Times New Roman" w:eastAsia="SimSun" w:hAnsi="Times New Roman" w:cs="Times New Roman"/>
          <w:b/>
          <w:bCs/>
          <w:kern w:val="2"/>
          <w:sz w:val="24"/>
          <w:szCs w:val="24"/>
          <w:lang w:eastAsia="ar-SA"/>
        </w:rPr>
        <w:t>ТРОСТЯНЕЦЬКА СІЛЬСЬКА РАДА</w:t>
      </w:r>
    </w:p>
    <w:p w:rsidR="00F9565B" w:rsidRPr="003A11B0" w:rsidRDefault="00F9565B" w:rsidP="00F9565B">
      <w:pPr>
        <w:keepNext/>
        <w:tabs>
          <w:tab w:val="left" w:pos="708"/>
        </w:tabs>
        <w:suppressAutoHyphens/>
        <w:spacing w:after="0" w:line="240" w:lineRule="auto"/>
        <w:jc w:val="center"/>
        <w:outlineLvl w:val="0"/>
        <w:rPr>
          <w:rFonts w:ascii="Times New Roman" w:hAnsi="Times New Roman" w:cs="Times New Roman"/>
          <w:b/>
          <w:bCs/>
          <w:kern w:val="2"/>
          <w:sz w:val="24"/>
          <w:szCs w:val="24"/>
          <w:lang w:eastAsia="ar-SA"/>
        </w:rPr>
      </w:pPr>
      <w:proofErr w:type="spellStart"/>
      <w:r w:rsidRPr="003A11B0">
        <w:rPr>
          <w:rFonts w:ascii="Times New Roman" w:hAnsi="Times New Roman" w:cs="Times New Roman"/>
          <w:b/>
          <w:bCs/>
          <w:kern w:val="2"/>
          <w:sz w:val="24"/>
          <w:szCs w:val="24"/>
          <w:lang w:eastAsia="ar-SA"/>
        </w:rPr>
        <w:t>Стрийського</w:t>
      </w:r>
      <w:proofErr w:type="spellEnd"/>
      <w:r w:rsidRPr="003A11B0">
        <w:rPr>
          <w:rFonts w:ascii="Times New Roman" w:hAnsi="Times New Roman" w:cs="Times New Roman"/>
          <w:b/>
          <w:bCs/>
          <w:kern w:val="2"/>
          <w:sz w:val="24"/>
          <w:szCs w:val="24"/>
          <w:lang w:eastAsia="ar-SA"/>
        </w:rPr>
        <w:t xml:space="preserve"> району Львівської області </w:t>
      </w:r>
    </w:p>
    <w:p w:rsidR="00F9565B" w:rsidRPr="003A11B0" w:rsidRDefault="00F9565B" w:rsidP="00F9565B">
      <w:pPr>
        <w:suppressAutoHyphens/>
        <w:spacing w:after="0" w:line="240" w:lineRule="auto"/>
        <w:jc w:val="center"/>
        <w:rPr>
          <w:rFonts w:ascii="Times New Roman" w:eastAsia="SimSun" w:hAnsi="Times New Roman" w:cs="Times New Roman"/>
          <w:b/>
          <w:kern w:val="2"/>
          <w:sz w:val="24"/>
          <w:szCs w:val="24"/>
          <w:lang w:eastAsia="ar-SA"/>
        </w:rPr>
      </w:pPr>
    </w:p>
    <w:p w:rsidR="00F9565B" w:rsidRPr="003A11B0" w:rsidRDefault="00F9565B" w:rsidP="00F9565B">
      <w:pPr>
        <w:suppressAutoHyphens/>
        <w:spacing w:after="0" w:line="240" w:lineRule="auto"/>
        <w:jc w:val="center"/>
        <w:rPr>
          <w:rFonts w:ascii="Times New Roman" w:eastAsia="SimSun" w:hAnsi="Times New Roman" w:cs="Times New Roman"/>
          <w:b/>
          <w:kern w:val="2"/>
          <w:sz w:val="24"/>
          <w:szCs w:val="24"/>
          <w:lang w:eastAsia="ar-SA"/>
        </w:rPr>
      </w:pPr>
      <w:r w:rsidRPr="003A11B0">
        <w:rPr>
          <w:rFonts w:ascii="Times New Roman" w:eastAsia="SimSun" w:hAnsi="Times New Roman" w:cs="Times New Roman"/>
          <w:b/>
          <w:kern w:val="2"/>
          <w:sz w:val="24"/>
          <w:szCs w:val="24"/>
          <w:lang w:eastAsia="ar-SA"/>
        </w:rPr>
        <w:t>ВИКОНАВЧИЙ КОМІТЕТ</w:t>
      </w:r>
    </w:p>
    <w:p w:rsidR="00F9565B" w:rsidRPr="003A11B0" w:rsidRDefault="00F9565B" w:rsidP="00F9565B">
      <w:pPr>
        <w:widowControl w:val="0"/>
        <w:suppressAutoHyphens/>
        <w:spacing w:after="0" w:line="240" w:lineRule="auto"/>
        <w:ind w:left="283"/>
        <w:jc w:val="center"/>
        <w:rPr>
          <w:rFonts w:ascii="Times New Roman" w:hAnsi="Times New Roman" w:cs="Times New Roman"/>
          <w:b/>
          <w:color w:val="000000"/>
          <w:kern w:val="2"/>
          <w:sz w:val="24"/>
          <w:szCs w:val="24"/>
          <w:lang w:eastAsia="ar-SA"/>
        </w:rPr>
      </w:pPr>
      <w:r w:rsidRPr="003A11B0">
        <w:rPr>
          <w:rFonts w:ascii="Times New Roman" w:hAnsi="Times New Roman" w:cs="Times New Roman"/>
          <w:b/>
          <w:color w:val="000000"/>
          <w:kern w:val="2"/>
          <w:sz w:val="24"/>
          <w:szCs w:val="24"/>
          <w:lang w:eastAsia="ar-SA"/>
        </w:rPr>
        <w:t xml:space="preserve">Р І Ш Е Н </w:t>
      </w:r>
      <w:proofErr w:type="spellStart"/>
      <w:r w:rsidRPr="003A11B0">
        <w:rPr>
          <w:rFonts w:ascii="Times New Roman" w:hAnsi="Times New Roman" w:cs="Times New Roman"/>
          <w:b/>
          <w:color w:val="000000"/>
          <w:kern w:val="2"/>
          <w:sz w:val="24"/>
          <w:szCs w:val="24"/>
          <w:lang w:eastAsia="ar-SA"/>
        </w:rPr>
        <w:t>Н</w:t>
      </w:r>
      <w:proofErr w:type="spellEnd"/>
      <w:r w:rsidRPr="003A11B0">
        <w:rPr>
          <w:rFonts w:ascii="Times New Roman" w:hAnsi="Times New Roman" w:cs="Times New Roman"/>
          <w:b/>
          <w:color w:val="000000"/>
          <w:kern w:val="2"/>
          <w:sz w:val="24"/>
          <w:szCs w:val="24"/>
          <w:lang w:eastAsia="ar-SA"/>
        </w:rPr>
        <w:t xml:space="preserve"> Я</w:t>
      </w:r>
    </w:p>
    <w:p w:rsidR="00F9565B" w:rsidRPr="003A11B0" w:rsidRDefault="00F9565B" w:rsidP="00F9565B">
      <w:pPr>
        <w:widowControl w:val="0"/>
        <w:suppressAutoHyphens/>
        <w:spacing w:after="0" w:line="240" w:lineRule="auto"/>
        <w:ind w:left="283"/>
        <w:rPr>
          <w:rFonts w:ascii="Times New Roman" w:hAnsi="Times New Roman" w:cs="Times New Roman"/>
          <w:color w:val="000000"/>
          <w:kern w:val="2"/>
          <w:sz w:val="24"/>
          <w:szCs w:val="24"/>
          <w:lang w:eastAsia="ar-SA"/>
        </w:rPr>
      </w:pPr>
    </w:p>
    <w:p w:rsidR="00F9565B" w:rsidRPr="00475583" w:rsidRDefault="00F9565B" w:rsidP="00F9565B">
      <w:pPr>
        <w:suppressAutoHyphens/>
        <w:spacing w:after="0" w:line="240" w:lineRule="auto"/>
        <w:rPr>
          <w:rFonts w:ascii="Times New Roman" w:eastAsia="SimSun" w:hAnsi="Times New Roman" w:cs="Times New Roman"/>
          <w:kern w:val="2"/>
          <w:sz w:val="26"/>
          <w:szCs w:val="26"/>
          <w:lang w:eastAsia="ar-SA"/>
        </w:rPr>
      </w:pPr>
      <w:r w:rsidRPr="00475583">
        <w:rPr>
          <w:rFonts w:ascii="Times New Roman" w:eastAsia="SimSun" w:hAnsi="Times New Roman" w:cs="Times New Roman"/>
          <w:kern w:val="2"/>
          <w:sz w:val="26"/>
          <w:szCs w:val="26"/>
          <w:lang w:eastAsia="ar-SA"/>
        </w:rPr>
        <w:t>20 грудня  2024 року                             с. Тростянець                                                № 39</w:t>
      </w:r>
      <w:r w:rsidRPr="00475583">
        <w:rPr>
          <w:rFonts w:ascii="Times New Roman" w:eastAsia="SimSun" w:hAnsi="Times New Roman" w:cs="Times New Roman"/>
          <w:kern w:val="2"/>
          <w:sz w:val="26"/>
          <w:szCs w:val="26"/>
          <w:lang w:val="ru-RU" w:eastAsia="ar-SA"/>
        </w:rPr>
        <w:t>1</w:t>
      </w:r>
      <w:r w:rsidRPr="00475583">
        <w:rPr>
          <w:rFonts w:ascii="Times New Roman" w:eastAsia="SimSun" w:hAnsi="Times New Roman" w:cs="Times New Roman"/>
          <w:kern w:val="2"/>
          <w:sz w:val="26"/>
          <w:szCs w:val="26"/>
          <w:lang w:eastAsia="ar-SA"/>
        </w:rPr>
        <w:t xml:space="preserve"> </w:t>
      </w:r>
    </w:p>
    <w:p w:rsidR="00F9565B" w:rsidRPr="00B26115" w:rsidRDefault="00F9565B" w:rsidP="00F9565B">
      <w:pPr>
        <w:spacing w:after="0" w:line="240" w:lineRule="auto"/>
        <w:jc w:val="both"/>
        <w:rPr>
          <w:rFonts w:ascii="Times New Roman" w:eastAsia="SimSun" w:hAnsi="Times New Roman" w:cs="Times New Roman"/>
          <w:b/>
          <w:bCs/>
          <w:iCs/>
          <w:noProof/>
          <w:kern w:val="2"/>
          <w:sz w:val="24"/>
          <w:szCs w:val="24"/>
        </w:rPr>
      </w:pPr>
    </w:p>
    <w:p w:rsidR="00F9565B" w:rsidRDefault="00F9565B" w:rsidP="00F9565B">
      <w:pPr>
        <w:shd w:val="clear" w:color="auto" w:fill="FFFFFF"/>
        <w:spacing w:after="0" w:line="240" w:lineRule="auto"/>
        <w:rPr>
          <w:rFonts w:ascii="Times New Roman" w:eastAsia="Times New Roman" w:hAnsi="Times New Roman" w:cs="Times New Roman"/>
          <w:b/>
          <w:bCs/>
          <w:iCs/>
          <w:sz w:val="24"/>
          <w:szCs w:val="24"/>
          <w:lang w:eastAsia="ru-RU"/>
        </w:rPr>
      </w:pPr>
      <w:r w:rsidRPr="004356C5">
        <w:rPr>
          <w:rFonts w:ascii="Times New Roman" w:eastAsia="Times New Roman" w:hAnsi="Times New Roman" w:cs="Times New Roman"/>
          <w:b/>
          <w:bCs/>
          <w:color w:val="303135"/>
          <w:sz w:val="24"/>
          <w:szCs w:val="24"/>
        </w:rPr>
        <w:t xml:space="preserve">Про затвердження Положення про </w:t>
      </w:r>
      <w:r w:rsidRPr="00351C94">
        <w:rPr>
          <w:rFonts w:ascii="Times New Roman" w:eastAsia="Times New Roman" w:hAnsi="Times New Roman" w:cs="Times New Roman"/>
          <w:b/>
          <w:bCs/>
          <w:iCs/>
          <w:sz w:val="24"/>
          <w:szCs w:val="24"/>
          <w:lang w:eastAsia="ru-RU"/>
        </w:rPr>
        <w:t>порядок</w:t>
      </w:r>
    </w:p>
    <w:p w:rsidR="00F9565B" w:rsidRDefault="00F9565B" w:rsidP="00F9565B">
      <w:pPr>
        <w:shd w:val="clear" w:color="auto" w:fill="FFFFFF"/>
        <w:spacing w:after="0" w:line="240" w:lineRule="auto"/>
        <w:rPr>
          <w:rFonts w:ascii="Times New Roman" w:eastAsia="Times New Roman" w:hAnsi="Times New Roman" w:cs="Times New Roman"/>
          <w:b/>
          <w:bCs/>
          <w:iCs/>
          <w:sz w:val="24"/>
          <w:szCs w:val="24"/>
          <w:lang w:eastAsia="ru-RU"/>
        </w:rPr>
      </w:pPr>
      <w:r w:rsidRPr="00351C94">
        <w:rPr>
          <w:rFonts w:ascii="Times New Roman" w:eastAsia="Times New Roman" w:hAnsi="Times New Roman" w:cs="Times New Roman"/>
          <w:b/>
          <w:bCs/>
          <w:iCs/>
          <w:sz w:val="24"/>
          <w:szCs w:val="24"/>
          <w:lang w:eastAsia="ru-RU"/>
        </w:rPr>
        <w:t>видачі посвідчення</w:t>
      </w:r>
      <w:r w:rsidRPr="00351C94">
        <w:rPr>
          <w:rFonts w:ascii="Times New Roman" w:eastAsia="Times New Roman" w:hAnsi="Times New Roman" w:cs="Times New Roman"/>
          <w:b/>
          <w:bCs/>
          <w:iCs/>
          <w:sz w:val="24"/>
          <w:szCs w:val="24"/>
          <w:lang w:val="ru-RU" w:eastAsia="ru-RU"/>
        </w:rPr>
        <w:t xml:space="preserve"> </w:t>
      </w:r>
      <w:r w:rsidRPr="00351C94">
        <w:rPr>
          <w:rFonts w:ascii="Times New Roman" w:eastAsia="Times New Roman" w:hAnsi="Times New Roman" w:cs="Times New Roman"/>
          <w:b/>
          <w:bCs/>
          <w:iCs/>
          <w:sz w:val="24"/>
          <w:szCs w:val="24"/>
          <w:lang w:eastAsia="ru-RU"/>
        </w:rPr>
        <w:t>реабілітованим,</w:t>
      </w:r>
      <w:r>
        <w:rPr>
          <w:rFonts w:ascii="Times New Roman" w:eastAsia="Times New Roman" w:hAnsi="Times New Roman" w:cs="Times New Roman"/>
          <w:b/>
          <w:bCs/>
          <w:iCs/>
          <w:sz w:val="24"/>
          <w:szCs w:val="24"/>
          <w:lang w:eastAsia="ru-RU"/>
        </w:rPr>
        <w:t xml:space="preserve"> </w:t>
      </w:r>
      <w:r w:rsidRPr="00351C94">
        <w:rPr>
          <w:rFonts w:ascii="Times New Roman" w:eastAsia="Times New Roman" w:hAnsi="Times New Roman" w:cs="Times New Roman"/>
          <w:b/>
          <w:bCs/>
          <w:iCs/>
          <w:sz w:val="24"/>
          <w:szCs w:val="24"/>
          <w:lang w:eastAsia="ru-RU"/>
        </w:rPr>
        <w:t>які мають</w:t>
      </w:r>
    </w:p>
    <w:p w:rsidR="00F9565B" w:rsidRDefault="00F9565B" w:rsidP="00F9565B">
      <w:pPr>
        <w:shd w:val="clear" w:color="auto" w:fill="FFFFFF"/>
        <w:spacing w:after="0" w:line="240" w:lineRule="auto"/>
        <w:rPr>
          <w:rFonts w:ascii="Times New Roman" w:eastAsia="Times New Roman" w:hAnsi="Times New Roman" w:cs="Times New Roman"/>
          <w:b/>
          <w:bCs/>
          <w:iCs/>
          <w:sz w:val="24"/>
          <w:szCs w:val="24"/>
          <w:lang w:eastAsia="ru-RU"/>
        </w:rPr>
      </w:pPr>
      <w:r w:rsidRPr="00351C94">
        <w:rPr>
          <w:rFonts w:ascii="Times New Roman" w:eastAsia="Times New Roman" w:hAnsi="Times New Roman" w:cs="Times New Roman"/>
          <w:b/>
          <w:bCs/>
          <w:iCs/>
          <w:sz w:val="24"/>
          <w:szCs w:val="24"/>
          <w:lang w:eastAsia="ru-RU"/>
        </w:rPr>
        <w:t>право на пільги, передбачені</w:t>
      </w:r>
      <w:r>
        <w:rPr>
          <w:rFonts w:ascii="Times New Roman" w:eastAsia="Times New Roman" w:hAnsi="Times New Roman" w:cs="Times New Roman"/>
          <w:b/>
          <w:bCs/>
          <w:iCs/>
          <w:sz w:val="24"/>
          <w:szCs w:val="24"/>
          <w:lang w:eastAsia="ru-RU"/>
        </w:rPr>
        <w:t xml:space="preserve"> </w:t>
      </w:r>
      <w:r w:rsidRPr="00351C94">
        <w:rPr>
          <w:rFonts w:ascii="Times New Roman" w:eastAsia="Times New Roman" w:hAnsi="Times New Roman" w:cs="Times New Roman"/>
          <w:b/>
          <w:bCs/>
          <w:iCs/>
          <w:sz w:val="24"/>
          <w:szCs w:val="24"/>
          <w:lang w:eastAsia="ru-RU"/>
        </w:rPr>
        <w:t>Законом України</w:t>
      </w:r>
    </w:p>
    <w:p w:rsidR="00F9565B" w:rsidRDefault="00F9565B" w:rsidP="00F9565B">
      <w:pPr>
        <w:shd w:val="clear" w:color="auto" w:fill="FFFFFF"/>
        <w:spacing w:after="0" w:line="240" w:lineRule="auto"/>
        <w:rPr>
          <w:rFonts w:ascii="Times New Roman" w:eastAsia="Times New Roman" w:hAnsi="Times New Roman" w:cs="Times New Roman"/>
          <w:b/>
          <w:bCs/>
          <w:iCs/>
          <w:sz w:val="24"/>
          <w:szCs w:val="24"/>
          <w:lang w:eastAsia="ru-RU"/>
        </w:rPr>
      </w:pPr>
      <w:r w:rsidRPr="00351C94">
        <w:rPr>
          <w:rFonts w:ascii="Times New Roman" w:eastAsia="Times New Roman" w:hAnsi="Times New Roman" w:cs="Times New Roman"/>
          <w:b/>
          <w:bCs/>
          <w:iCs/>
          <w:sz w:val="24"/>
          <w:szCs w:val="24"/>
          <w:lang w:eastAsia="ru-RU"/>
        </w:rPr>
        <w:t>«Про реабілітацію жертв</w:t>
      </w:r>
      <w:r>
        <w:rPr>
          <w:rFonts w:ascii="Times New Roman" w:eastAsia="Times New Roman" w:hAnsi="Times New Roman" w:cs="Times New Roman"/>
          <w:b/>
          <w:bCs/>
          <w:iCs/>
          <w:sz w:val="24"/>
          <w:szCs w:val="24"/>
          <w:lang w:eastAsia="ru-RU"/>
        </w:rPr>
        <w:t xml:space="preserve"> </w:t>
      </w:r>
      <w:r w:rsidRPr="00351C94">
        <w:rPr>
          <w:rFonts w:ascii="Times New Roman" w:eastAsia="Times New Roman" w:hAnsi="Times New Roman" w:cs="Times New Roman"/>
          <w:b/>
          <w:bCs/>
          <w:iCs/>
          <w:sz w:val="24"/>
          <w:szCs w:val="24"/>
          <w:lang w:eastAsia="ru-RU"/>
        </w:rPr>
        <w:t>репресій комуністичного</w:t>
      </w:r>
    </w:p>
    <w:p w:rsidR="00F9565B" w:rsidRDefault="00F9565B" w:rsidP="00F9565B">
      <w:pPr>
        <w:shd w:val="clear" w:color="auto" w:fill="FFFFFF"/>
        <w:spacing w:after="0" w:line="240" w:lineRule="auto"/>
        <w:rPr>
          <w:rFonts w:ascii="Times New Roman" w:eastAsia="Times New Roman" w:hAnsi="Times New Roman" w:cs="Times New Roman"/>
          <w:b/>
          <w:bCs/>
          <w:iCs/>
          <w:sz w:val="24"/>
          <w:szCs w:val="24"/>
          <w:lang w:val="ru-RU" w:eastAsia="ru-RU"/>
        </w:rPr>
      </w:pPr>
      <w:r w:rsidRPr="00351C94">
        <w:rPr>
          <w:rFonts w:ascii="Times New Roman" w:eastAsia="Times New Roman" w:hAnsi="Times New Roman" w:cs="Times New Roman"/>
          <w:b/>
          <w:bCs/>
          <w:iCs/>
          <w:sz w:val="24"/>
          <w:szCs w:val="24"/>
          <w:lang w:eastAsia="ru-RU"/>
        </w:rPr>
        <w:t>Тоталітарного</w:t>
      </w:r>
      <w:r>
        <w:rPr>
          <w:rFonts w:ascii="Times New Roman" w:eastAsia="Times New Roman" w:hAnsi="Times New Roman" w:cs="Times New Roman"/>
          <w:b/>
          <w:bCs/>
          <w:iCs/>
          <w:sz w:val="24"/>
          <w:szCs w:val="24"/>
          <w:lang w:eastAsia="ru-RU"/>
        </w:rPr>
        <w:t xml:space="preserve"> </w:t>
      </w:r>
      <w:r w:rsidRPr="00351C94">
        <w:rPr>
          <w:rFonts w:ascii="Times New Roman" w:eastAsia="Times New Roman" w:hAnsi="Times New Roman" w:cs="Times New Roman"/>
          <w:b/>
          <w:bCs/>
          <w:iCs/>
          <w:sz w:val="24"/>
          <w:szCs w:val="24"/>
          <w:lang w:eastAsia="ru-RU"/>
        </w:rPr>
        <w:t>режиму 1917 - 1991 років»</w:t>
      </w:r>
      <w:r w:rsidRPr="00B01B01">
        <w:rPr>
          <w:rFonts w:ascii="Times New Roman" w:eastAsia="Times New Roman" w:hAnsi="Times New Roman" w:cs="Times New Roman"/>
          <w:b/>
          <w:bCs/>
          <w:iCs/>
          <w:sz w:val="24"/>
          <w:szCs w:val="24"/>
          <w:lang w:val="ru-RU" w:eastAsia="ru-RU"/>
        </w:rPr>
        <w:t xml:space="preserve"> </w:t>
      </w:r>
    </w:p>
    <w:p w:rsidR="00F9565B" w:rsidRPr="00351C94" w:rsidRDefault="00F9565B" w:rsidP="00F9565B">
      <w:pPr>
        <w:shd w:val="clear" w:color="auto" w:fill="FFFFFF"/>
        <w:spacing w:after="0" w:line="240" w:lineRule="auto"/>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у</w:t>
      </w:r>
      <w:r w:rsidRPr="00351C94">
        <w:rPr>
          <w:rFonts w:ascii="Times New Roman" w:eastAsia="Times New Roman" w:hAnsi="Times New Roman" w:cs="Times New Roman"/>
          <w:b/>
          <w:bCs/>
          <w:iCs/>
          <w:sz w:val="24"/>
          <w:szCs w:val="24"/>
          <w:lang w:eastAsia="ru-RU"/>
        </w:rPr>
        <w:t xml:space="preserve"> </w:t>
      </w:r>
      <w:r>
        <w:rPr>
          <w:rFonts w:ascii="Times New Roman" w:eastAsia="Times New Roman" w:hAnsi="Times New Roman" w:cs="Times New Roman"/>
          <w:b/>
          <w:bCs/>
          <w:iCs/>
          <w:sz w:val="24"/>
          <w:szCs w:val="24"/>
          <w:lang w:eastAsia="ru-RU"/>
        </w:rPr>
        <w:t>новій редакції</w:t>
      </w:r>
    </w:p>
    <w:p w:rsidR="00F9565B" w:rsidRPr="00351C94" w:rsidRDefault="00F9565B" w:rsidP="00F9565B">
      <w:pPr>
        <w:shd w:val="clear" w:color="auto" w:fill="FFFFFF"/>
        <w:spacing w:after="0" w:line="240" w:lineRule="auto"/>
        <w:rPr>
          <w:rFonts w:ascii="Times New Roman" w:eastAsia="Times New Roman" w:hAnsi="Times New Roman" w:cs="Times New Roman"/>
          <w:b/>
          <w:bCs/>
          <w:color w:val="303135"/>
          <w:sz w:val="24"/>
          <w:szCs w:val="24"/>
        </w:rPr>
      </w:pPr>
    </w:p>
    <w:p w:rsidR="00F9565B" w:rsidRDefault="00F9565B" w:rsidP="00F9565B">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t>Відповідно ст.</w:t>
      </w:r>
      <w:r>
        <w:rPr>
          <w:rFonts w:ascii="Times New Roman" w:eastAsia="Times New Roman" w:hAnsi="Times New Roman" w:cs="Times New Roman"/>
          <w:sz w:val="24"/>
          <w:szCs w:val="24"/>
          <w:lang w:eastAsia="ru-RU"/>
        </w:rPr>
        <w:t xml:space="preserve"> </w:t>
      </w:r>
      <w:r w:rsidRPr="00351C94">
        <w:rPr>
          <w:rFonts w:ascii="Times New Roman" w:eastAsia="Times New Roman" w:hAnsi="Times New Roman" w:cs="Times New Roman"/>
          <w:sz w:val="24"/>
          <w:szCs w:val="24"/>
          <w:lang w:eastAsia="ru-RU"/>
        </w:rPr>
        <w:t>52, ч.</w:t>
      </w:r>
      <w:r>
        <w:rPr>
          <w:rFonts w:ascii="Times New Roman" w:eastAsia="Times New Roman" w:hAnsi="Times New Roman" w:cs="Times New Roman"/>
          <w:sz w:val="24"/>
          <w:szCs w:val="24"/>
          <w:lang w:eastAsia="ru-RU"/>
        </w:rPr>
        <w:t xml:space="preserve"> </w:t>
      </w:r>
      <w:r w:rsidRPr="00351C94">
        <w:rPr>
          <w:rFonts w:ascii="Times New Roman" w:eastAsia="Times New Roman" w:hAnsi="Times New Roman" w:cs="Times New Roman"/>
          <w:sz w:val="24"/>
          <w:szCs w:val="24"/>
          <w:lang w:eastAsia="ru-RU"/>
        </w:rPr>
        <w:t>6 ст.</w:t>
      </w:r>
      <w:r>
        <w:rPr>
          <w:rFonts w:ascii="Times New Roman" w:eastAsia="Times New Roman" w:hAnsi="Times New Roman" w:cs="Times New Roman"/>
          <w:sz w:val="24"/>
          <w:szCs w:val="24"/>
          <w:lang w:eastAsia="ru-RU"/>
        </w:rPr>
        <w:t xml:space="preserve"> </w:t>
      </w:r>
      <w:r w:rsidRPr="00351C94">
        <w:rPr>
          <w:rFonts w:ascii="Times New Roman" w:eastAsia="Times New Roman" w:hAnsi="Times New Roman" w:cs="Times New Roman"/>
          <w:sz w:val="24"/>
          <w:szCs w:val="24"/>
          <w:lang w:eastAsia="ru-RU"/>
        </w:rPr>
        <w:t>59 до Закону України «Про місцеве самоврядування в Україні», Закону України «Про реабілітацію жертв репресій комуністичного тоталі</w:t>
      </w:r>
      <w:r>
        <w:rPr>
          <w:rFonts w:ascii="Times New Roman" w:eastAsia="Times New Roman" w:hAnsi="Times New Roman" w:cs="Times New Roman"/>
          <w:sz w:val="24"/>
          <w:szCs w:val="24"/>
          <w:lang w:eastAsia="ru-RU"/>
        </w:rPr>
        <w:t>тарного режиму 1917-1991 років»</w:t>
      </w:r>
      <w:r w:rsidRPr="00351C94">
        <w:rPr>
          <w:rFonts w:ascii="Times New Roman" w:eastAsia="Times New Roman" w:hAnsi="Times New Roman" w:cs="Times New Roman"/>
          <w:sz w:val="24"/>
          <w:szCs w:val="24"/>
          <w:lang w:eastAsia="ru-RU"/>
        </w:rPr>
        <w:t>, постанови Кабінету Міністрів України від 19.05.2021 №</w:t>
      </w:r>
      <w:r>
        <w:rPr>
          <w:rFonts w:ascii="Times New Roman" w:eastAsia="Times New Roman" w:hAnsi="Times New Roman" w:cs="Times New Roman"/>
          <w:sz w:val="24"/>
          <w:szCs w:val="24"/>
          <w:lang w:eastAsia="ru-RU"/>
        </w:rPr>
        <w:t xml:space="preserve"> </w:t>
      </w:r>
      <w:r w:rsidRPr="00351C94">
        <w:rPr>
          <w:rFonts w:ascii="Times New Roman" w:eastAsia="Times New Roman" w:hAnsi="Times New Roman" w:cs="Times New Roman"/>
          <w:sz w:val="24"/>
          <w:szCs w:val="24"/>
          <w:lang w:eastAsia="ru-RU"/>
        </w:rPr>
        <w:t xml:space="preserve">535 «Деякі питання реалізації Закону України «Про реабілітацію жертв репресій комуністичного тоталітарного режиму 1917-1991 років», з метою організації видачі посвідчень реабілітованим, які мають право на пільги, передбачені Законом, виконавчий комітет Тростянецької сільської ради </w:t>
      </w:r>
    </w:p>
    <w:p w:rsidR="00F9565B" w:rsidRPr="00351C94" w:rsidRDefault="00F9565B" w:rsidP="00F9565B">
      <w:pPr>
        <w:tabs>
          <w:tab w:val="left" w:pos="1260"/>
        </w:tabs>
        <w:spacing w:after="0" w:line="240" w:lineRule="auto"/>
        <w:ind w:firstLine="709"/>
        <w:jc w:val="both"/>
        <w:rPr>
          <w:rFonts w:ascii="Times New Roman" w:eastAsia="Times New Roman" w:hAnsi="Times New Roman" w:cs="Times New Roman"/>
          <w:sz w:val="24"/>
          <w:szCs w:val="24"/>
          <w:lang w:eastAsia="ru-RU"/>
        </w:rPr>
      </w:pPr>
    </w:p>
    <w:p w:rsidR="00F9565B" w:rsidRDefault="00F9565B" w:rsidP="00F9565B">
      <w:pPr>
        <w:spacing w:after="0" w:line="240" w:lineRule="auto"/>
        <w:jc w:val="center"/>
        <w:rPr>
          <w:rFonts w:ascii="Times New Roman" w:eastAsia="Times New Roman" w:hAnsi="Times New Roman" w:cs="Times New Roman"/>
          <w:b/>
          <w:sz w:val="24"/>
          <w:szCs w:val="24"/>
          <w:lang w:eastAsia="ru-RU"/>
        </w:rPr>
      </w:pPr>
      <w:r w:rsidRPr="00475583">
        <w:rPr>
          <w:rFonts w:ascii="Times New Roman" w:eastAsia="Times New Roman" w:hAnsi="Times New Roman" w:cs="Times New Roman"/>
          <w:b/>
          <w:sz w:val="24"/>
          <w:szCs w:val="24"/>
          <w:lang w:eastAsia="ru-RU"/>
        </w:rPr>
        <w:t>ВИРІШИВ:</w:t>
      </w:r>
    </w:p>
    <w:p w:rsidR="00F9565B" w:rsidRPr="00475583" w:rsidRDefault="00F9565B" w:rsidP="00F9565B">
      <w:pPr>
        <w:spacing w:after="0" w:line="240" w:lineRule="auto"/>
        <w:jc w:val="center"/>
        <w:rPr>
          <w:rFonts w:ascii="Times New Roman" w:eastAsia="Times New Roman" w:hAnsi="Times New Roman" w:cs="Times New Roman"/>
          <w:b/>
          <w:sz w:val="24"/>
          <w:szCs w:val="24"/>
          <w:lang w:eastAsia="ru-RU"/>
        </w:rPr>
      </w:pPr>
    </w:p>
    <w:p w:rsidR="00F9565B" w:rsidRPr="00351C94" w:rsidRDefault="00F9565B" w:rsidP="00F9565B">
      <w:pPr>
        <w:numPr>
          <w:ilvl w:val="0"/>
          <w:numId w:val="2"/>
        </w:numPr>
        <w:tabs>
          <w:tab w:val="left" w:pos="993"/>
        </w:tabs>
        <w:spacing w:after="0" w:line="240" w:lineRule="auto"/>
        <w:ind w:left="0" w:firstLine="567"/>
        <w:jc w:val="both"/>
        <w:rPr>
          <w:rFonts w:ascii="Times New Roman" w:eastAsia="Times New Roman" w:hAnsi="Times New Roman" w:cs="Times New Roman"/>
          <w:sz w:val="24"/>
          <w:szCs w:val="24"/>
          <w:lang w:eastAsia="ru-RU"/>
        </w:rPr>
      </w:pPr>
      <w:r w:rsidRPr="004356C5">
        <w:rPr>
          <w:rFonts w:ascii="Times New Roman" w:eastAsia="Times New Roman" w:hAnsi="Times New Roman" w:cs="Times New Roman"/>
          <w:color w:val="303135"/>
          <w:sz w:val="24"/>
          <w:szCs w:val="24"/>
        </w:rPr>
        <w:t xml:space="preserve">Затвердити </w:t>
      </w:r>
      <w:r w:rsidRPr="00351C94">
        <w:rPr>
          <w:rFonts w:ascii="Times New Roman" w:eastAsia="Times New Roman" w:hAnsi="Times New Roman" w:cs="Times New Roman"/>
          <w:sz w:val="24"/>
          <w:szCs w:val="24"/>
          <w:lang w:eastAsia="ru-RU"/>
        </w:rPr>
        <w:t xml:space="preserve">Положення про порядок видачі посвідчень реабілітованим, які мають право на пільги, передбачені Законом України «Про реабілітацію жертв репресій комуністичного тоталітарного режиму 1917-1991 років» </w:t>
      </w:r>
      <w:r w:rsidRPr="004356C5">
        <w:rPr>
          <w:rFonts w:ascii="Times New Roman" w:hAnsi="Times New Roman" w:cs="Times New Roman"/>
          <w:color w:val="000000"/>
          <w:sz w:val="24"/>
          <w:szCs w:val="24"/>
          <w:shd w:val="clear" w:color="auto" w:fill="FFFFFF"/>
        </w:rPr>
        <w:t xml:space="preserve">у новій редакції </w:t>
      </w:r>
      <w:r w:rsidRPr="004356C5">
        <w:rPr>
          <w:rFonts w:ascii="Times New Roman" w:eastAsia="Times New Roman" w:hAnsi="Times New Roman" w:cs="Times New Roman"/>
          <w:color w:val="303135"/>
          <w:sz w:val="24"/>
          <w:szCs w:val="24"/>
        </w:rPr>
        <w:t>(додається).</w:t>
      </w:r>
    </w:p>
    <w:p w:rsidR="00F9565B" w:rsidRPr="00351C94" w:rsidRDefault="00F9565B" w:rsidP="00F9565B">
      <w:pPr>
        <w:numPr>
          <w:ilvl w:val="0"/>
          <w:numId w:val="2"/>
        </w:numPr>
        <w:tabs>
          <w:tab w:val="left" w:pos="993"/>
        </w:tabs>
        <w:spacing w:after="0" w:line="240" w:lineRule="auto"/>
        <w:ind w:left="0" w:firstLine="567"/>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t xml:space="preserve">Визначити відділ з </w:t>
      </w:r>
      <w:r w:rsidRPr="00351C94">
        <w:rPr>
          <w:rFonts w:ascii="Times New Roman" w:hAnsi="Times New Roman" w:cs="Times New Roman"/>
          <w:sz w:val="24"/>
          <w:szCs w:val="24"/>
        </w:rPr>
        <w:t xml:space="preserve">соціально-гуманітарних питань Тростянецької сільської ради </w:t>
      </w:r>
      <w:r w:rsidRPr="00351C94">
        <w:rPr>
          <w:rFonts w:ascii="Times New Roman" w:eastAsia="Times New Roman" w:hAnsi="Times New Roman" w:cs="Times New Roman"/>
          <w:sz w:val="24"/>
          <w:szCs w:val="24"/>
          <w:lang w:eastAsia="ru-RU"/>
        </w:rPr>
        <w:t>відповідальним органом за видачу посвідчень реабілітованим особам, які мають право на пільги, передбачені Законом України «Про реабілітацію жертв репресій комуністичного тоталітарного режиму 1917 - 1991 років».</w:t>
      </w:r>
    </w:p>
    <w:p w:rsidR="00F9565B" w:rsidRPr="00351C94" w:rsidRDefault="00F9565B" w:rsidP="00F9565B">
      <w:pPr>
        <w:numPr>
          <w:ilvl w:val="0"/>
          <w:numId w:val="2"/>
        </w:numPr>
        <w:tabs>
          <w:tab w:val="left" w:pos="993"/>
        </w:tabs>
        <w:spacing w:after="0" w:line="240" w:lineRule="auto"/>
        <w:ind w:left="0" w:firstLine="567"/>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t xml:space="preserve">Контроль за виконанням рішення покласти на заступника сільського голови </w:t>
      </w:r>
      <w:r w:rsidRPr="00351C94">
        <w:rPr>
          <w:rFonts w:ascii="Times New Roman" w:eastAsia="Times New Roman" w:hAnsi="Times New Roman" w:cs="Times New Roman"/>
          <w:b/>
          <w:sz w:val="24"/>
          <w:szCs w:val="24"/>
          <w:lang w:eastAsia="ru-RU"/>
        </w:rPr>
        <w:t>Ірину ШИПОВУ</w:t>
      </w:r>
      <w:r>
        <w:rPr>
          <w:rFonts w:ascii="Times New Roman" w:eastAsia="Times New Roman" w:hAnsi="Times New Roman" w:cs="Times New Roman"/>
          <w:b/>
          <w:sz w:val="24"/>
          <w:szCs w:val="24"/>
          <w:lang w:eastAsia="ru-RU"/>
        </w:rPr>
        <w:t>.</w:t>
      </w:r>
    </w:p>
    <w:p w:rsidR="00F9565B" w:rsidRPr="00351C94" w:rsidRDefault="00F9565B" w:rsidP="00F9565B">
      <w:pPr>
        <w:tabs>
          <w:tab w:val="left" w:pos="993"/>
        </w:tabs>
        <w:spacing w:after="0" w:line="240" w:lineRule="auto"/>
        <w:ind w:left="567"/>
        <w:jc w:val="both"/>
        <w:rPr>
          <w:rFonts w:ascii="Times New Roman" w:eastAsia="Times New Roman" w:hAnsi="Times New Roman" w:cs="Times New Roman"/>
          <w:sz w:val="24"/>
          <w:szCs w:val="24"/>
          <w:lang w:eastAsia="ru-RU"/>
        </w:rPr>
      </w:pPr>
    </w:p>
    <w:p w:rsidR="00F9565B" w:rsidRPr="00351C94" w:rsidRDefault="00F9565B" w:rsidP="00F9565B">
      <w:pPr>
        <w:tabs>
          <w:tab w:val="left" w:pos="993"/>
        </w:tabs>
        <w:spacing w:after="0" w:line="240" w:lineRule="auto"/>
        <w:ind w:left="567"/>
        <w:jc w:val="both"/>
        <w:rPr>
          <w:rFonts w:ascii="Times New Roman" w:eastAsia="Times New Roman" w:hAnsi="Times New Roman" w:cs="Times New Roman"/>
          <w:sz w:val="24"/>
          <w:szCs w:val="24"/>
          <w:lang w:eastAsia="ru-RU"/>
        </w:rPr>
      </w:pPr>
    </w:p>
    <w:p w:rsidR="00F9565B" w:rsidRPr="00351C94" w:rsidRDefault="00F9565B" w:rsidP="00F9565B">
      <w:pPr>
        <w:tabs>
          <w:tab w:val="left" w:pos="993"/>
        </w:tabs>
        <w:spacing w:after="0" w:line="240" w:lineRule="auto"/>
        <w:ind w:left="567"/>
        <w:jc w:val="both"/>
        <w:rPr>
          <w:rFonts w:ascii="Times New Roman" w:eastAsia="Times New Roman" w:hAnsi="Times New Roman" w:cs="Times New Roman"/>
          <w:sz w:val="24"/>
          <w:szCs w:val="24"/>
          <w:lang w:eastAsia="ru-RU"/>
        </w:rPr>
      </w:pPr>
    </w:p>
    <w:p w:rsidR="00F9565B" w:rsidRPr="00351C94" w:rsidRDefault="00F9565B" w:rsidP="00F9565B">
      <w:pPr>
        <w:tabs>
          <w:tab w:val="left" w:pos="993"/>
        </w:tabs>
        <w:spacing w:after="0" w:line="240" w:lineRule="auto"/>
        <w:ind w:left="567"/>
        <w:jc w:val="both"/>
        <w:rPr>
          <w:rFonts w:ascii="Times New Roman" w:eastAsia="Times New Roman" w:hAnsi="Times New Roman" w:cs="Times New Roman"/>
          <w:sz w:val="24"/>
          <w:szCs w:val="24"/>
          <w:lang w:val="ru-RU" w:eastAsia="ru-RU"/>
        </w:rPr>
      </w:pPr>
    </w:p>
    <w:p w:rsidR="00F9565B" w:rsidRPr="002D44EA" w:rsidRDefault="00F9565B" w:rsidP="00F9565B">
      <w:pPr>
        <w:tabs>
          <w:tab w:val="left" w:pos="993"/>
        </w:tabs>
        <w:spacing w:after="0" w:line="240" w:lineRule="auto"/>
        <w:jc w:val="both"/>
        <w:rPr>
          <w:rFonts w:ascii="Times New Roman" w:eastAsia="Times New Roman" w:hAnsi="Times New Roman" w:cs="Times New Roman"/>
          <w:b/>
          <w:sz w:val="28"/>
          <w:szCs w:val="28"/>
          <w:lang w:eastAsia="ru-RU"/>
        </w:rPr>
      </w:pPr>
      <w:r w:rsidRPr="00351C94">
        <w:rPr>
          <w:rFonts w:ascii="Times New Roman" w:eastAsia="Times New Roman" w:hAnsi="Times New Roman" w:cs="Times New Roman"/>
          <w:b/>
          <w:sz w:val="24"/>
          <w:szCs w:val="24"/>
          <w:lang w:eastAsia="ru-RU"/>
        </w:rPr>
        <w:t xml:space="preserve">Сільський  голова                </w:t>
      </w:r>
      <w:r>
        <w:rPr>
          <w:rFonts w:ascii="Times New Roman" w:eastAsia="Times New Roman" w:hAnsi="Times New Roman" w:cs="Times New Roman"/>
          <w:b/>
          <w:sz w:val="24"/>
          <w:szCs w:val="24"/>
          <w:lang w:eastAsia="ru-RU"/>
        </w:rPr>
        <w:t xml:space="preserve">                     </w:t>
      </w:r>
      <w:r w:rsidRPr="00351C94">
        <w:rPr>
          <w:rFonts w:ascii="Times New Roman" w:eastAsia="Times New Roman" w:hAnsi="Times New Roman" w:cs="Times New Roman"/>
          <w:b/>
          <w:sz w:val="24"/>
          <w:szCs w:val="24"/>
          <w:lang w:eastAsia="ru-RU"/>
        </w:rPr>
        <w:t xml:space="preserve">                                            Михайло ЦИХУЛЯК</w:t>
      </w:r>
    </w:p>
    <w:p w:rsidR="00F9565B" w:rsidRPr="002D44EA" w:rsidRDefault="00F9565B" w:rsidP="00F9565B">
      <w:pPr>
        <w:tabs>
          <w:tab w:val="left" w:pos="1260"/>
        </w:tabs>
        <w:spacing w:after="0" w:line="240" w:lineRule="auto"/>
        <w:jc w:val="both"/>
        <w:rPr>
          <w:rFonts w:ascii="Times New Roman" w:eastAsia="Times New Roman" w:hAnsi="Times New Roman" w:cs="Times New Roman"/>
          <w:sz w:val="28"/>
          <w:szCs w:val="28"/>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Default="00F9565B" w:rsidP="00F9565B">
      <w:pPr>
        <w:spacing w:after="0" w:line="240" w:lineRule="auto"/>
        <w:ind w:left="5670"/>
        <w:jc w:val="both"/>
        <w:rPr>
          <w:rFonts w:ascii="Times New Roman" w:eastAsia="Times New Roman" w:hAnsi="Times New Roman" w:cs="Times New Roman"/>
          <w:sz w:val="26"/>
          <w:szCs w:val="26"/>
          <w:lang w:eastAsia="ru-RU"/>
        </w:rPr>
      </w:pPr>
    </w:p>
    <w:p w:rsidR="00F9565B" w:rsidRPr="00351C94" w:rsidRDefault="00F9565B" w:rsidP="00F9565B">
      <w:pPr>
        <w:spacing w:after="0" w:line="240" w:lineRule="auto"/>
        <w:ind w:left="5670"/>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t>ЗАТВЕРДЖЕНО</w:t>
      </w:r>
    </w:p>
    <w:p w:rsidR="00F9565B" w:rsidRPr="00351C94" w:rsidRDefault="00F9565B" w:rsidP="00F9565B">
      <w:pPr>
        <w:spacing w:after="0" w:line="240" w:lineRule="auto"/>
        <w:ind w:left="567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w:t>
      </w:r>
      <w:r w:rsidRPr="00351C94">
        <w:rPr>
          <w:rFonts w:ascii="Times New Roman" w:eastAsia="Times New Roman" w:hAnsi="Times New Roman" w:cs="Times New Roman"/>
          <w:sz w:val="24"/>
          <w:szCs w:val="24"/>
          <w:lang w:eastAsia="ru-RU"/>
        </w:rPr>
        <w:t xml:space="preserve">ішення виконавчого комітету </w:t>
      </w:r>
    </w:p>
    <w:p w:rsidR="00F9565B" w:rsidRPr="00351C94" w:rsidRDefault="00F9565B" w:rsidP="00F9565B">
      <w:pPr>
        <w:spacing w:after="0" w:line="240" w:lineRule="auto"/>
        <w:ind w:left="5670"/>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lastRenderedPageBreak/>
        <w:t>Тростянецької сільської ради</w:t>
      </w:r>
    </w:p>
    <w:p w:rsidR="00F9565B" w:rsidRPr="00351C94" w:rsidRDefault="00F9565B" w:rsidP="00F9565B">
      <w:pPr>
        <w:spacing w:after="0" w:line="240" w:lineRule="auto"/>
        <w:ind w:left="5670"/>
        <w:jc w:val="both"/>
        <w:rPr>
          <w:rFonts w:ascii="Times New Roman" w:eastAsia="Times New Roman" w:hAnsi="Times New Roman" w:cs="Times New Roman"/>
          <w:sz w:val="24"/>
          <w:szCs w:val="24"/>
          <w:lang w:eastAsia="ru-RU"/>
        </w:rPr>
      </w:pPr>
      <w:r w:rsidRPr="00351C94">
        <w:rPr>
          <w:rFonts w:ascii="Times New Roman" w:eastAsia="Times New Roman" w:hAnsi="Times New Roman" w:cs="Times New Roman"/>
          <w:sz w:val="24"/>
          <w:szCs w:val="24"/>
          <w:lang w:eastAsia="ru-RU"/>
        </w:rPr>
        <w:t xml:space="preserve">від </w:t>
      </w:r>
      <w:r>
        <w:rPr>
          <w:rFonts w:ascii="Times New Roman" w:eastAsia="Times New Roman" w:hAnsi="Times New Roman" w:cs="Times New Roman"/>
          <w:sz w:val="24"/>
          <w:szCs w:val="24"/>
          <w:lang w:eastAsia="ru-RU"/>
        </w:rPr>
        <w:t xml:space="preserve">20.12.2024 </w:t>
      </w:r>
      <w:r w:rsidRPr="00351C94">
        <w:rPr>
          <w:rFonts w:ascii="Times New Roman" w:eastAsia="Times New Roman" w:hAnsi="Times New Roman" w:cs="Times New Roman"/>
          <w:sz w:val="24"/>
          <w:szCs w:val="24"/>
          <w:lang w:eastAsia="ru-RU"/>
        </w:rPr>
        <w:t xml:space="preserve">№ </w:t>
      </w:r>
      <w:r w:rsidRPr="00B01B01">
        <w:rPr>
          <w:rFonts w:ascii="Times New Roman" w:eastAsia="Times New Roman" w:hAnsi="Times New Roman" w:cs="Times New Roman"/>
          <w:sz w:val="24"/>
          <w:szCs w:val="24"/>
          <w:u w:val="single"/>
          <w:lang w:eastAsia="ru-RU"/>
        </w:rPr>
        <w:t>391</w:t>
      </w:r>
    </w:p>
    <w:p w:rsidR="00F9565B" w:rsidRPr="00B01B01" w:rsidRDefault="00F9565B" w:rsidP="00F9565B">
      <w:pPr>
        <w:keepNext/>
        <w:spacing w:after="0" w:line="240" w:lineRule="auto"/>
        <w:jc w:val="center"/>
        <w:outlineLvl w:val="0"/>
        <w:rPr>
          <w:rFonts w:ascii="Times New Roman" w:eastAsia="Times New Roman" w:hAnsi="Times New Roman" w:cs="Times New Roman"/>
          <w:b/>
          <w:bCs/>
          <w:kern w:val="32"/>
          <w:sz w:val="16"/>
          <w:szCs w:val="16"/>
          <w:lang w:val="x-none" w:eastAsia="ru-RU"/>
        </w:rPr>
      </w:pPr>
    </w:p>
    <w:p w:rsidR="00F9565B" w:rsidRPr="00351C94" w:rsidRDefault="00F9565B" w:rsidP="00F9565B">
      <w:pPr>
        <w:keepNext/>
        <w:spacing w:after="0" w:line="240" w:lineRule="auto"/>
        <w:jc w:val="center"/>
        <w:outlineLvl w:val="0"/>
        <w:rPr>
          <w:rFonts w:ascii="Times New Roman" w:eastAsia="Times New Roman" w:hAnsi="Times New Roman" w:cs="Times New Roman"/>
          <w:b/>
          <w:bCs/>
          <w:kern w:val="32"/>
          <w:sz w:val="24"/>
          <w:szCs w:val="24"/>
          <w:lang w:val="x-none" w:eastAsia="ru-RU"/>
        </w:rPr>
      </w:pPr>
      <w:r w:rsidRPr="00351C94">
        <w:rPr>
          <w:rFonts w:ascii="Times New Roman" w:eastAsia="Times New Roman" w:hAnsi="Times New Roman" w:cs="Times New Roman"/>
          <w:b/>
          <w:bCs/>
          <w:kern w:val="32"/>
          <w:sz w:val="24"/>
          <w:szCs w:val="24"/>
          <w:lang w:val="x-none" w:eastAsia="ru-RU"/>
        </w:rPr>
        <w:t>ПОЛОЖЕННЯ</w:t>
      </w:r>
    </w:p>
    <w:p w:rsidR="00F9565B" w:rsidRPr="00351C94" w:rsidRDefault="00F9565B" w:rsidP="00F9565B">
      <w:pPr>
        <w:spacing w:after="0" w:line="240" w:lineRule="auto"/>
        <w:jc w:val="center"/>
        <w:rPr>
          <w:rFonts w:ascii="Times New Roman" w:eastAsia="Times New Roman" w:hAnsi="Times New Roman" w:cs="Times New Roman"/>
          <w:b/>
          <w:bCs/>
          <w:sz w:val="24"/>
          <w:szCs w:val="24"/>
          <w:lang w:eastAsia="ru-RU"/>
        </w:rPr>
      </w:pPr>
      <w:r w:rsidRPr="00351C94">
        <w:rPr>
          <w:rFonts w:ascii="Times New Roman" w:eastAsia="Times New Roman" w:hAnsi="Times New Roman" w:cs="Times New Roman"/>
          <w:b/>
          <w:bCs/>
          <w:sz w:val="24"/>
          <w:szCs w:val="24"/>
          <w:lang w:eastAsia="ru-RU"/>
        </w:rPr>
        <w:t xml:space="preserve">про порядок видачі посвідчень реабілітованим, які мають право на пільги, передбачені Законом України «Про реабілітацію жертв репресій комуністичного тоталітарного режиму 1917-1991 років» </w:t>
      </w:r>
    </w:p>
    <w:p w:rsidR="00F9565B" w:rsidRPr="00AC75BD" w:rsidRDefault="00F9565B" w:rsidP="00F9565B">
      <w:pPr>
        <w:spacing w:after="0" w:line="240" w:lineRule="auto"/>
        <w:jc w:val="center"/>
        <w:rPr>
          <w:rFonts w:ascii="Times New Roman" w:hAnsi="Times New Roman" w:cs="Times New Roman"/>
          <w:sz w:val="24"/>
          <w:szCs w:val="24"/>
        </w:rPr>
      </w:pPr>
    </w:p>
    <w:p w:rsidR="00F9565B" w:rsidRPr="00351C94" w:rsidRDefault="00F9565B" w:rsidP="00F9565B">
      <w:pPr>
        <w:pStyle w:val="a7"/>
        <w:numPr>
          <w:ilvl w:val="0"/>
          <w:numId w:val="3"/>
        </w:numPr>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Положення про порядок видачі посвідчень реабілітованим, які мають право на пільги, передбачені Законом України “Про реабілітацію жертв репресій комуністичного тоталітарного режиму 1917-1991 років“ (далі – Положення) встановлює порядок видачі, обліку та зберігання посвідчень реабілітованим громадянам, які мають право на пільги, передбачені Законом України “Про реабілітацію жертв репресій комуністичного тоталітарного режиму 1917-1991 років“, встановленого зразка (далі – посвідчення реабілітованого).</w:t>
      </w:r>
    </w:p>
    <w:p w:rsidR="00F9565B" w:rsidRPr="00AC75BD" w:rsidRDefault="00F9565B" w:rsidP="00F9565B">
      <w:pPr>
        <w:pStyle w:val="a7"/>
        <w:numPr>
          <w:ilvl w:val="0"/>
          <w:numId w:val="3"/>
        </w:numPr>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 xml:space="preserve">Посвідчення реабілітованого оформлює і видає відділ з соціально-гуманітарних питань Тростянецької сільської ради </w:t>
      </w:r>
      <w:proofErr w:type="spellStart"/>
      <w:r w:rsidRPr="00351C94">
        <w:rPr>
          <w:rFonts w:ascii="Times New Roman" w:hAnsi="Times New Roman" w:cs="Times New Roman"/>
          <w:sz w:val="24"/>
          <w:szCs w:val="24"/>
        </w:rPr>
        <w:t>Стрийського</w:t>
      </w:r>
      <w:proofErr w:type="spellEnd"/>
      <w:r w:rsidRPr="00351C94">
        <w:rPr>
          <w:rFonts w:ascii="Times New Roman" w:hAnsi="Times New Roman" w:cs="Times New Roman"/>
          <w:sz w:val="24"/>
          <w:szCs w:val="24"/>
        </w:rPr>
        <w:t xml:space="preserve"> району </w:t>
      </w:r>
      <w:r>
        <w:rPr>
          <w:rFonts w:ascii="Times New Roman" w:hAnsi="Times New Roman" w:cs="Times New Roman"/>
          <w:sz w:val="24"/>
          <w:szCs w:val="24"/>
        </w:rPr>
        <w:t>Львівської області</w:t>
      </w:r>
      <w:r w:rsidRPr="00351C94">
        <w:rPr>
          <w:rFonts w:ascii="Times New Roman" w:hAnsi="Times New Roman" w:cs="Times New Roman"/>
          <w:sz w:val="24"/>
          <w:szCs w:val="24"/>
        </w:rPr>
        <w:t xml:space="preserve"> (далі</w:t>
      </w:r>
      <w:r>
        <w:rPr>
          <w:rFonts w:ascii="Times New Roman" w:hAnsi="Times New Roman" w:cs="Times New Roman"/>
          <w:sz w:val="24"/>
          <w:szCs w:val="24"/>
        </w:rPr>
        <w:t xml:space="preserve"> –</w:t>
      </w:r>
      <w:r w:rsidRPr="00351C94">
        <w:rPr>
          <w:rFonts w:ascii="Times New Roman" w:hAnsi="Times New Roman" w:cs="Times New Roman"/>
          <w:sz w:val="24"/>
          <w:szCs w:val="24"/>
        </w:rPr>
        <w:t xml:space="preserve"> відділ) реабілітованим особам, які зареєстровані, постійно проживають без реєстрації місця проживання на території Тростянецької сільської ради</w:t>
      </w:r>
      <w:r w:rsidRPr="00AC75BD">
        <w:rPr>
          <w:rFonts w:ascii="Times New Roman" w:hAnsi="Times New Roman" w:cs="Times New Roman"/>
          <w:sz w:val="24"/>
          <w:szCs w:val="24"/>
        </w:rPr>
        <w:t xml:space="preserve"> </w:t>
      </w:r>
      <w:proofErr w:type="spellStart"/>
      <w:r w:rsidRPr="00351C94">
        <w:rPr>
          <w:rFonts w:ascii="Times New Roman" w:hAnsi="Times New Roman" w:cs="Times New Roman"/>
          <w:sz w:val="24"/>
          <w:szCs w:val="24"/>
        </w:rPr>
        <w:t>Стрийського</w:t>
      </w:r>
      <w:proofErr w:type="spellEnd"/>
      <w:r w:rsidRPr="00351C94">
        <w:rPr>
          <w:rFonts w:ascii="Times New Roman" w:hAnsi="Times New Roman" w:cs="Times New Roman"/>
          <w:sz w:val="24"/>
          <w:szCs w:val="24"/>
        </w:rPr>
        <w:t xml:space="preserve"> району </w:t>
      </w:r>
      <w:r>
        <w:rPr>
          <w:rFonts w:ascii="Times New Roman" w:hAnsi="Times New Roman" w:cs="Times New Roman"/>
          <w:sz w:val="24"/>
          <w:szCs w:val="24"/>
        </w:rPr>
        <w:t>Львівської області (далі – Тростянецька сільська рада)</w:t>
      </w:r>
      <w:r w:rsidRPr="00351C94">
        <w:rPr>
          <w:rFonts w:ascii="Times New Roman" w:hAnsi="Times New Roman" w:cs="Times New Roman"/>
          <w:sz w:val="24"/>
          <w:szCs w:val="24"/>
        </w:rPr>
        <w:t>. Підставою для видачі посвідчення реабілітованого є копії висновку та рішення Національної комісії з реабілітації про визнання особи реабілітованою або потерпілою від репресій встановлених зразків згідно з додатками до Положення про Національну комісію з реабілітації, затвердженого наказом Міністерства культури України від 25.10.2018 № 926.</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3</w:t>
      </w:r>
      <w:r w:rsidRPr="00351C94">
        <w:rPr>
          <w:rFonts w:ascii="Times New Roman" w:hAnsi="Times New Roman" w:cs="Times New Roman"/>
          <w:sz w:val="24"/>
          <w:szCs w:val="24"/>
        </w:rPr>
        <w:t>. У разі, якщо особа була реабілітована до 05.05.2018 (дня набуття чинності Закону України “Про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 та згідно зі ст. 6 Закону України “Про реабілітацію жертв репресій комуністичного тоталітарного режиму 1917-1991 років“ має право на пільги, підставою для видачі такій особі посвідчення є один із вказаних документів:</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3.1. д</w:t>
      </w:r>
      <w:r w:rsidRPr="00351C94">
        <w:rPr>
          <w:rFonts w:ascii="Times New Roman" w:hAnsi="Times New Roman" w:cs="Times New Roman"/>
          <w:sz w:val="24"/>
          <w:szCs w:val="24"/>
        </w:rPr>
        <w:t>овідки про реабілітацію, які були видані органами прокуратури, Комітету державної безпеки колишнього Союзу</w:t>
      </w:r>
      <w:r>
        <w:rPr>
          <w:rFonts w:ascii="Times New Roman" w:hAnsi="Times New Roman" w:cs="Times New Roman"/>
          <w:sz w:val="24"/>
          <w:szCs w:val="24"/>
        </w:rPr>
        <w:t xml:space="preserve"> РСР або Служби безпеки України;</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3.</w:t>
      </w:r>
      <w:r w:rsidRPr="00351C94">
        <w:rPr>
          <w:rFonts w:ascii="Times New Roman" w:hAnsi="Times New Roman" w:cs="Times New Roman"/>
          <w:sz w:val="24"/>
          <w:szCs w:val="24"/>
        </w:rPr>
        <w:t xml:space="preserve">2. </w:t>
      </w:r>
      <w:r>
        <w:rPr>
          <w:rFonts w:ascii="Times New Roman" w:hAnsi="Times New Roman" w:cs="Times New Roman"/>
          <w:sz w:val="24"/>
          <w:szCs w:val="24"/>
        </w:rPr>
        <w:t>р</w:t>
      </w:r>
      <w:r w:rsidRPr="00351C94">
        <w:rPr>
          <w:rFonts w:ascii="Times New Roman" w:hAnsi="Times New Roman" w:cs="Times New Roman"/>
          <w:sz w:val="24"/>
          <w:szCs w:val="24"/>
        </w:rPr>
        <w:t>ішенн</w:t>
      </w:r>
      <w:r>
        <w:rPr>
          <w:rFonts w:ascii="Times New Roman" w:hAnsi="Times New Roman" w:cs="Times New Roman"/>
          <w:sz w:val="24"/>
          <w:szCs w:val="24"/>
        </w:rPr>
        <w:t>я/ухвали судів про реабілітацію;</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3.3. д</w:t>
      </w:r>
      <w:r w:rsidRPr="00351C94">
        <w:rPr>
          <w:rFonts w:ascii="Times New Roman" w:hAnsi="Times New Roman" w:cs="Times New Roman"/>
          <w:sz w:val="24"/>
          <w:szCs w:val="24"/>
        </w:rPr>
        <w:t>овідки органів внутрішніх справ, видані на підставі наявних у них відповідних документів (постанови про вислання, особист</w:t>
      </w:r>
      <w:r>
        <w:rPr>
          <w:rFonts w:ascii="Times New Roman" w:hAnsi="Times New Roman" w:cs="Times New Roman"/>
          <w:sz w:val="24"/>
          <w:szCs w:val="24"/>
        </w:rPr>
        <w:t>их справ на висланих осіб тощо);</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3.4. д</w:t>
      </w:r>
      <w:r w:rsidRPr="00351C94">
        <w:rPr>
          <w:rFonts w:ascii="Times New Roman" w:hAnsi="Times New Roman" w:cs="Times New Roman"/>
          <w:sz w:val="24"/>
          <w:szCs w:val="24"/>
        </w:rPr>
        <w:t>овідки про реабілітацію, які були видані в інших країнах колишнього СРСР.</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4.</w:t>
      </w:r>
      <w:r w:rsidRPr="00351C94">
        <w:rPr>
          <w:rFonts w:ascii="Times New Roman" w:hAnsi="Times New Roman" w:cs="Times New Roman"/>
          <w:sz w:val="24"/>
          <w:szCs w:val="24"/>
        </w:rPr>
        <w:t xml:space="preserve"> Для отримання посвідчення реабілітованого реабілітована особа або її законний представник/уповноважена особа звертаються до відділу із заявою довільної форми, у якій зазначається згода на обробку персональних даних.</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sidRPr="00351C94">
        <w:rPr>
          <w:rFonts w:ascii="Times New Roman" w:hAnsi="Times New Roman" w:cs="Times New Roman"/>
          <w:sz w:val="24"/>
          <w:szCs w:val="24"/>
        </w:rPr>
        <w:t>4.1. У разі подання заяви законним представником/уповноваженою особою – документи, які посвідчують особу тих осіб, від імені яких подається заява, а також документ, який надає повноваження законному представникові/уповноваженій особі представляти таких осіб, оформлений відповідно до законодавства України.</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sidRPr="00351C94">
        <w:rPr>
          <w:rFonts w:ascii="Times New Roman" w:hAnsi="Times New Roman" w:cs="Times New Roman"/>
          <w:sz w:val="24"/>
          <w:szCs w:val="24"/>
        </w:rPr>
        <w:t>4.2. Для осіб, які постійно проживають без реєстрації місця проживання на території Тростянецької сільської ради</w:t>
      </w:r>
      <w:r>
        <w:rPr>
          <w:rFonts w:ascii="Times New Roman" w:hAnsi="Times New Roman" w:cs="Times New Roman"/>
          <w:sz w:val="24"/>
          <w:szCs w:val="24"/>
        </w:rPr>
        <w:t>,</w:t>
      </w:r>
      <w:r w:rsidRPr="00351C94">
        <w:rPr>
          <w:rFonts w:ascii="Times New Roman" w:hAnsi="Times New Roman" w:cs="Times New Roman"/>
          <w:sz w:val="24"/>
          <w:szCs w:val="24"/>
        </w:rPr>
        <w:t xml:space="preserve"> долучити акт обстеження</w:t>
      </w:r>
      <w:r>
        <w:rPr>
          <w:rFonts w:ascii="Times New Roman" w:hAnsi="Times New Roman" w:cs="Times New Roman"/>
          <w:sz w:val="24"/>
          <w:szCs w:val="24"/>
        </w:rPr>
        <w:t xml:space="preserve"> </w:t>
      </w:r>
      <w:r w:rsidRPr="00F00EBF">
        <w:rPr>
          <w:rFonts w:ascii="Times New Roman" w:hAnsi="Times New Roman" w:cs="Times New Roman"/>
          <w:sz w:val="24"/>
          <w:szCs w:val="24"/>
        </w:rPr>
        <w:t>матеріально-побутових умов домогосподарства / фа</w:t>
      </w:r>
      <w:r>
        <w:rPr>
          <w:rFonts w:ascii="Times New Roman" w:hAnsi="Times New Roman" w:cs="Times New Roman"/>
          <w:sz w:val="24"/>
          <w:szCs w:val="24"/>
        </w:rPr>
        <w:t>ктичного місця</w:t>
      </w:r>
      <w:r w:rsidRPr="00F00EBF">
        <w:rPr>
          <w:rFonts w:ascii="Times New Roman" w:hAnsi="Times New Roman" w:cs="Times New Roman"/>
          <w:sz w:val="24"/>
          <w:szCs w:val="24"/>
        </w:rPr>
        <w:t xml:space="preserve"> проживання особи</w:t>
      </w:r>
      <w:r>
        <w:rPr>
          <w:rFonts w:ascii="Times New Roman" w:hAnsi="Times New Roman" w:cs="Times New Roman"/>
          <w:sz w:val="24"/>
          <w:szCs w:val="24"/>
        </w:rPr>
        <w:t>, затверджений н</w:t>
      </w:r>
      <w:r w:rsidRPr="00485E7A">
        <w:rPr>
          <w:rFonts w:ascii="Times New Roman" w:hAnsi="Times New Roman" w:cs="Times New Roman"/>
          <w:sz w:val="24"/>
          <w:szCs w:val="24"/>
        </w:rPr>
        <w:t>аказ</w:t>
      </w:r>
      <w:r>
        <w:rPr>
          <w:rFonts w:ascii="Times New Roman" w:hAnsi="Times New Roman" w:cs="Times New Roman"/>
          <w:sz w:val="24"/>
          <w:szCs w:val="24"/>
        </w:rPr>
        <w:t>ом</w:t>
      </w:r>
      <w:r w:rsidRPr="00485E7A">
        <w:rPr>
          <w:rFonts w:ascii="Times New Roman" w:hAnsi="Times New Roman" w:cs="Times New Roman"/>
          <w:sz w:val="24"/>
          <w:szCs w:val="24"/>
        </w:rPr>
        <w:t xml:space="preserve"> Міністерства</w:t>
      </w:r>
      <w:r>
        <w:rPr>
          <w:rFonts w:ascii="Times New Roman" w:hAnsi="Times New Roman" w:cs="Times New Roman"/>
          <w:sz w:val="24"/>
          <w:szCs w:val="24"/>
        </w:rPr>
        <w:t xml:space="preserve"> </w:t>
      </w:r>
      <w:r w:rsidRPr="00485E7A">
        <w:rPr>
          <w:rFonts w:ascii="Times New Roman" w:hAnsi="Times New Roman" w:cs="Times New Roman"/>
          <w:sz w:val="24"/>
          <w:szCs w:val="24"/>
        </w:rPr>
        <w:t>соціальної політики України</w:t>
      </w:r>
      <w:r>
        <w:rPr>
          <w:rFonts w:ascii="Times New Roman" w:hAnsi="Times New Roman" w:cs="Times New Roman"/>
          <w:sz w:val="24"/>
          <w:szCs w:val="24"/>
        </w:rPr>
        <w:t xml:space="preserve"> </w:t>
      </w:r>
      <w:r w:rsidRPr="00485E7A">
        <w:rPr>
          <w:rFonts w:ascii="Times New Roman" w:hAnsi="Times New Roman" w:cs="Times New Roman"/>
          <w:sz w:val="24"/>
          <w:szCs w:val="24"/>
        </w:rPr>
        <w:t>04 липня 2022 року № 190</w:t>
      </w:r>
      <w:r>
        <w:rPr>
          <w:rFonts w:ascii="Times New Roman" w:hAnsi="Times New Roman" w:cs="Times New Roman"/>
          <w:sz w:val="24"/>
          <w:szCs w:val="24"/>
        </w:rPr>
        <w:t xml:space="preserve"> (зі змінами).</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5. До заяви додаються такі документи:</w:t>
      </w:r>
    </w:p>
    <w:p w:rsidR="00F9565B" w:rsidRPr="00485E7A" w:rsidRDefault="00F9565B" w:rsidP="00F9565B">
      <w:pPr>
        <w:pStyle w:val="a7"/>
        <w:spacing w:after="0" w:line="240" w:lineRule="auto"/>
        <w:ind w:left="0" w:firstLine="1134"/>
        <w:jc w:val="both"/>
        <w:rPr>
          <w:rFonts w:ascii="Times New Roman" w:hAnsi="Times New Roman" w:cs="Times New Roman"/>
          <w:sz w:val="24"/>
          <w:szCs w:val="24"/>
        </w:rPr>
      </w:pPr>
      <w:r w:rsidRPr="00485E7A">
        <w:rPr>
          <w:rFonts w:ascii="Times New Roman" w:hAnsi="Times New Roman" w:cs="Times New Roman"/>
          <w:sz w:val="24"/>
          <w:szCs w:val="24"/>
        </w:rPr>
        <w:t xml:space="preserve">5.1. </w:t>
      </w:r>
      <w:r>
        <w:rPr>
          <w:rFonts w:ascii="Times New Roman" w:hAnsi="Times New Roman" w:cs="Times New Roman"/>
          <w:sz w:val="24"/>
          <w:szCs w:val="24"/>
        </w:rPr>
        <w:t>к</w:t>
      </w:r>
      <w:r w:rsidRPr="00485E7A">
        <w:rPr>
          <w:rFonts w:ascii="Times New Roman" w:hAnsi="Times New Roman" w:cs="Times New Roman"/>
          <w:sz w:val="24"/>
          <w:szCs w:val="24"/>
        </w:rPr>
        <w:t>опія паспорта або копія ID-карти з обох сторін, копія витягу з єдиного державного демографічного реєстру щ</w:t>
      </w:r>
      <w:r>
        <w:rPr>
          <w:rFonts w:ascii="Times New Roman" w:hAnsi="Times New Roman" w:cs="Times New Roman"/>
          <w:sz w:val="24"/>
          <w:szCs w:val="24"/>
        </w:rPr>
        <w:t>одо реєстрації місця проживання;</w:t>
      </w:r>
    </w:p>
    <w:p w:rsidR="00F9565B" w:rsidRPr="00485E7A" w:rsidRDefault="00F9565B" w:rsidP="00F9565B">
      <w:pPr>
        <w:pStyle w:val="a7"/>
        <w:spacing w:after="0" w:line="240" w:lineRule="auto"/>
        <w:ind w:left="0" w:firstLine="1134"/>
        <w:jc w:val="both"/>
        <w:rPr>
          <w:rFonts w:ascii="Times New Roman" w:hAnsi="Times New Roman" w:cs="Times New Roman"/>
          <w:sz w:val="24"/>
          <w:szCs w:val="24"/>
        </w:rPr>
      </w:pPr>
      <w:r w:rsidRPr="00485E7A">
        <w:rPr>
          <w:rFonts w:ascii="Times New Roman" w:hAnsi="Times New Roman" w:cs="Times New Roman"/>
          <w:sz w:val="24"/>
          <w:szCs w:val="24"/>
        </w:rPr>
        <w:t>5.2. Копія довідки про реєстраційний номер облікової картки платника податків (крім осіб,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та ма</w:t>
      </w:r>
      <w:r>
        <w:rPr>
          <w:rFonts w:ascii="Times New Roman" w:hAnsi="Times New Roman" w:cs="Times New Roman"/>
          <w:sz w:val="24"/>
          <w:szCs w:val="24"/>
        </w:rPr>
        <w:t>ють про це відмітку в паспорті);</w:t>
      </w:r>
    </w:p>
    <w:p w:rsidR="00F9565B" w:rsidRPr="00485E7A" w:rsidRDefault="00F9565B" w:rsidP="00F9565B">
      <w:pPr>
        <w:pStyle w:val="a7"/>
        <w:spacing w:after="0" w:line="240" w:lineRule="auto"/>
        <w:ind w:left="0" w:firstLine="1134"/>
        <w:jc w:val="both"/>
        <w:rPr>
          <w:rFonts w:ascii="Times New Roman" w:hAnsi="Times New Roman" w:cs="Times New Roman"/>
          <w:sz w:val="24"/>
          <w:szCs w:val="24"/>
        </w:rPr>
      </w:pPr>
      <w:r w:rsidRPr="00485E7A">
        <w:rPr>
          <w:rFonts w:ascii="Times New Roman" w:hAnsi="Times New Roman" w:cs="Times New Roman"/>
          <w:sz w:val="24"/>
          <w:szCs w:val="24"/>
        </w:rPr>
        <w:t xml:space="preserve">5.3. </w:t>
      </w:r>
      <w:r>
        <w:rPr>
          <w:rFonts w:ascii="Times New Roman" w:hAnsi="Times New Roman" w:cs="Times New Roman"/>
          <w:sz w:val="24"/>
          <w:szCs w:val="24"/>
        </w:rPr>
        <w:t>к</w:t>
      </w:r>
      <w:r w:rsidRPr="00485E7A">
        <w:rPr>
          <w:rFonts w:ascii="Times New Roman" w:hAnsi="Times New Roman" w:cs="Times New Roman"/>
          <w:sz w:val="24"/>
          <w:szCs w:val="24"/>
        </w:rPr>
        <w:t>опії необхідних документів, зазнач</w:t>
      </w:r>
      <w:r>
        <w:rPr>
          <w:rFonts w:ascii="Times New Roman" w:hAnsi="Times New Roman" w:cs="Times New Roman"/>
          <w:sz w:val="24"/>
          <w:szCs w:val="24"/>
        </w:rPr>
        <w:t>ених у пункті 3 цього Положення;</w:t>
      </w:r>
    </w:p>
    <w:p w:rsidR="00F9565B" w:rsidRPr="00485E7A" w:rsidRDefault="00F9565B" w:rsidP="00F9565B">
      <w:pPr>
        <w:pStyle w:val="a7"/>
        <w:spacing w:after="0" w:line="240" w:lineRule="auto"/>
        <w:ind w:left="0" w:firstLine="1134"/>
        <w:jc w:val="both"/>
        <w:rPr>
          <w:rFonts w:ascii="Times New Roman" w:hAnsi="Times New Roman" w:cs="Times New Roman"/>
          <w:sz w:val="24"/>
          <w:szCs w:val="24"/>
        </w:rPr>
      </w:pPr>
      <w:r w:rsidRPr="00485E7A">
        <w:rPr>
          <w:rFonts w:ascii="Times New Roman" w:hAnsi="Times New Roman" w:cs="Times New Roman"/>
          <w:sz w:val="24"/>
          <w:szCs w:val="24"/>
        </w:rPr>
        <w:lastRenderedPageBreak/>
        <w:t xml:space="preserve">5.4. </w:t>
      </w:r>
      <w:r>
        <w:rPr>
          <w:rFonts w:ascii="Times New Roman" w:hAnsi="Times New Roman" w:cs="Times New Roman"/>
          <w:sz w:val="24"/>
          <w:szCs w:val="24"/>
        </w:rPr>
        <w:t>і</w:t>
      </w:r>
      <w:r w:rsidRPr="00485E7A">
        <w:rPr>
          <w:rFonts w:ascii="Times New Roman" w:hAnsi="Times New Roman" w:cs="Times New Roman"/>
          <w:sz w:val="24"/>
          <w:szCs w:val="24"/>
        </w:rPr>
        <w:t>нші копії документів, необхідних для видачі посвідчення (про зміну прізвища (у разі його зміни), свідоцтва</w:t>
      </w:r>
      <w:r>
        <w:rPr>
          <w:rFonts w:ascii="Times New Roman" w:hAnsi="Times New Roman" w:cs="Times New Roman"/>
          <w:sz w:val="24"/>
          <w:szCs w:val="24"/>
        </w:rPr>
        <w:t xml:space="preserve"> про шлюб, судових рішень тощо);</w:t>
      </w:r>
    </w:p>
    <w:p w:rsidR="00F9565B" w:rsidRPr="00485E7A" w:rsidRDefault="00F9565B" w:rsidP="00F9565B">
      <w:pPr>
        <w:pStyle w:val="a7"/>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5.5. ф</w:t>
      </w:r>
      <w:r w:rsidRPr="00485E7A">
        <w:rPr>
          <w:rFonts w:ascii="Times New Roman" w:hAnsi="Times New Roman" w:cs="Times New Roman"/>
          <w:sz w:val="24"/>
          <w:szCs w:val="24"/>
        </w:rPr>
        <w:t>ото 30</w:t>
      </w:r>
      <w:r>
        <w:rPr>
          <w:rFonts w:ascii="Times New Roman" w:hAnsi="Times New Roman" w:cs="Times New Roman"/>
          <w:sz w:val="24"/>
          <w:szCs w:val="24"/>
        </w:rPr>
        <w:t xml:space="preserve"> </w:t>
      </w:r>
      <w:r w:rsidRPr="00485E7A">
        <w:rPr>
          <w:rFonts w:ascii="Times New Roman" w:hAnsi="Times New Roman" w:cs="Times New Roman"/>
          <w:sz w:val="24"/>
          <w:szCs w:val="24"/>
        </w:rPr>
        <w:t>мм х 40</w:t>
      </w:r>
      <w:r>
        <w:rPr>
          <w:rFonts w:ascii="Times New Roman" w:hAnsi="Times New Roman" w:cs="Times New Roman"/>
          <w:sz w:val="24"/>
          <w:szCs w:val="24"/>
        </w:rPr>
        <w:t xml:space="preserve"> мм;</w:t>
      </w:r>
    </w:p>
    <w:p w:rsidR="00F9565B" w:rsidRPr="00485E7A" w:rsidRDefault="00F9565B" w:rsidP="00F9565B">
      <w:pPr>
        <w:pStyle w:val="Ch6"/>
        <w:spacing w:before="0" w:after="0" w:line="240" w:lineRule="auto"/>
        <w:ind w:firstLine="1134"/>
        <w:jc w:val="both"/>
        <w:rPr>
          <w:rFonts w:ascii="Times New Roman" w:eastAsiaTheme="minorEastAsia" w:hAnsi="Times New Roman" w:cs="Times New Roman"/>
          <w:b w:val="0"/>
          <w:bCs w:val="0"/>
          <w:color w:val="auto"/>
          <w:w w:val="100"/>
          <w:sz w:val="24"/>
          <w:szCs w:val="24"/>
        </w:rPr>
      </w:pPr>
      <w:r w:rsidRPr="00485E7A">
        <w:rPr>
          <w:rFonts w:ascii="Times New Roman" w:eastAsiaTheme="minorEastAsia" w:hAnsi="Times New Roman" w:cs="Times New Roman"/>
          <w:b w:val="0"/>
          <w:bCs w:val="0"/>
          <w:color w:val="auto"/>
          <w:w w:val="100"/>
          <w:sz w:val="24"/>
          <w:szCs w:val="24"/>
        </w:rPr>
        <w:t xml:space="preserve">5.6. </w:t>
      </w:r>
      <w:r w:rsidRPr="00AC75BD">
        <w:rPr>
          <w:rFonts w:ascii="Times New Roman" w:eastAsiaTheme="minorEastAsia" w:hAnsi="Times New Roman" w:cs="Times New Roman"/>
          <w:b w:val="0"/>
          <w:bCs w:val="0"/>
          <w:color w:val="auto"/>
          <w:w w:val="100"/>
          <w:sz w:val="24"/>
          <w:szCs w:val="24"/>
        </w:rPr>
        <w:t>акт обстеження матеріально-побутових умов домогосподарства / фактичного місця проживання особи, затверджений наказом Міністерства соціальної політики У</w:t>
      </w:r>
      <w:r>
        <w:rPr>
          <w:rFonts w:ascii="Times New Roman" w:eastAsiaTheme="minorEastAsia" w:hAnsi="Times New Roman" w:cs="Times New Roman"/>
          <w:b w:val="0"/>
          <w:bCs w:val="0"/>
          <w:color w:val="auto"/>
          <w:w w:val="100"/>
          <w:sz w:val="24"/>
          <w:szCs w:val="24"/>
        </w:rPr>
        <w:t>країни 04 липня 2022 року № 190 (</w:t>
      </w:r>
      <w:r w:rsidRPr="00485E7A">
        <w:rPr>
          <w:rFonts w:ascii="Times New Roman" w:eastAsiaTheme="minorEastAsia" w:hAnsi="Times New Roman" w:cs="Times New Roman"/>
          <w:b w:val="0"/>
          <w:bCs w:val="0"/>
          <w:color w:val="auto"/>
          <w:w w:val="100"/>
          <w:sz w:val="24"/>
          <w:szCs w:val="24"/>
        </w:rPr>
        <w:t>зі змінами</w:t>
      </w:r>
      <w:r>
        <w:rPr>
          <w:rFonts w:ascii="Times New Roman" w:eastAsiaTheme="minorEastAsia" w:hAnsi="Times New Roman" w:cs="Times New Roman"/>
          <w:b w:val="0"/>
          <w:bCs w:val="0"/>
          <w:color w:val="auto"/>
          <w:w w:val="100"/>
          <w:sz w:val="24"/>
          <w:szCs w:val="24"/>
        </w:rPr>
        <w:t>),</w:t>
      </w:r>
      <w:r w:rsidRPr="00485E7A">
        <w:rPr>
          <w:rFonts w:ascii="Times New Roman" w:eastAsiaTheme="minorEastAsia" w:hAnsi="Times New Roman" w:cs="Times New Roman"/>
          <w:b w:val="0"/>
          <w:bCs w:val="0"/>
          <w:color w:val="auto"/>
          <w:w w:val="100"/>
          <w:sz w:val="24"/>
          <w:szCs w:val="24"/>
        </w:rPr>
        <w:t xml:space="preserve"> для осіб</w:t>
      </w:r>
      <w:r>
        <w:rPr>
          <w:rFonts w:ascii="Times New Roman" w:eastAsiaTheme="minorEastAsia" w:hAnsi="Times New Roman" w:cs="Times New Roman"/>
          <w:b w:val="0"/>
          <w:bCs w:val="0"/>
          <w:color w:val="auto"/>
          <w:w w:val="100"/>
          <w:sz w:val="24"/>
          <w:szCs w:val="24"/>
        </w:rPr>
        <w:t>,</w:t>
      </w:r>
      <w:r w:rsidRPr="00485E7A">
        <w:rPr>
          <w:rFonts w:ascii="Times New Roman" w:eastAsiaTheme="minorEastAsia" w:hAnsi="Times New Roman" w:cs="Times New Roman"/>
          <w:b w:val="0"/>
          <w:bCs w:val="0"/>
          <w:color w:val="auto"/>
          <w:w w:val="100"/>
          <w:sz w:val="24"/>
          <w:szCs w:val="24"/>
        </w:rPr>
        <w:t xml:space="preserve"> які фактично проживають без реєстрації місця проживання на території Тростянецької сільської ради.</w:t>
      </w:r>
    </w:p>
    <w:p w:rsidR="00F9565B" w:rsidRPr="00F00EBF" w:rsidRDefault="00F9565B" w:rsidP="00F9565B">
      <w:pPr>
        <w:spacing w:after="0" w:line="240" w:lineRule="auto"/>
        <w:ind w:firstLine="709"/>
        <w:jc w:val="both"/>
        <w:rPr>
          <w:rFonts w:ascii="Times New Roman" w:hAnsi="Times New Roman" w:cs="Times New Roman"/>
          <w:sz w:val="24"/>
          <w:szCs w:val="24"/>
        </w:rPr>
      </w:pPr>
      <w:r w:rsidRPr="00F00EBF">
        <w:rPr>
          <w:rFonts w:ascii="Times New Roman" w:hAnsi="Times New Roman" w:cs="Times New Roman"/>
          <w:sz w:val="24"/>
          <w:szCs w:val="24"/>
        </w:rPr>
        <w:t>6. Заява з необхідними документами подається безпосередньо до відділу.</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7</w:t>
      </w:r>
      <w:r w:rsidRPr="00351C94">
        <w:rPr>
          <w:rFonts w:ascii="Times New Roman" w:hAnsi="Times New Roman" w:cs="Times New Roman"/>
          <w:sz w:val="24"/>
          <w:szCs w:val="24"/>
        </w:rPr>
        <w:t>. Під час подання копій документів заявники надають їх оригінали для огляду та засвідчення цих копій працівником відділу, який приймає документи від заявника.</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8. Після опрацювання наданих документів відділ здійснює оформлення посвідчення та подає його на підпис сільському голові, який скріплюється печаткою виконавчого комітету Тростянецької сільської ради.</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9. У разі невідповідності поданих документів/неподання документів, зазначених у пункті 5 цього Положення, тощо особі може бути відмовлено у видачі посвідчення реабілітованого.</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sidRPr="00351C94">
        <w:rPr>
          <w:rFonts w:ascii="Times New Roman" w:hAnsi="Times New Roman" w:cs="Times New Roman"/>
          <w:sz w:val="24"/>
          <w:szCs w:val="24"/>
        </w:rPr>
        <w:t xml:space="preserve">9.1. Відділ протягом 10 днів з дня прийняття відповідної заяви надає відповідь на звернення (заяву) заявника з </w:t>
      </w:r>
      <w:r w:rsidRPr="00AC75BD">
        <w:rPr>
          <w:rFonts w:ascii="Times New Roman" w:hAnsi="Times New Roman" w:cs="Times New Roman"/>
          <w:sz w:val="24"/>
          <w:szCs w:val="24"/>
        </w:rPr>
        <w:t>об</w:t>
      </w:r>
      <w:r>
        <w:rPr>
          <w:rFonts w:ascii="Times New Roman" w:hAnsi="Times New Roman" w:cs="Times New Roman"/>
          <w:sz w:val="24"/>
          <w:szCs w:val="24"/>
        </w:rPr>
        <w:t>ґ</w:t>
      </w:r>
      <w:r w:rsidRPr="00AC75BD">
        <w:rPr>
          <w:rFonts w:ascii="Times New Roman" w:hAnsi="Times New Roman" w:cs="Times New Roman"/>
          <w:sz w:val="24"/>
          <w:szCs w:val="24"/>
        </w:rPr>
        <w:t>рунтуванням</w:t>
      </w:r>
      <w:r w:rsidRPr="00351C94">
        <w:rPr>
          <w:rFonts w:ascii="Times New Roman" w:hAnsi="Times New Roman" w:cs="Times New Roman"/>
          <w:sz w:val="24"/>
          <w:szCs w:val="24"/>
        </w:rPr>
        <w:t xml:space="preserve"> неможливості видачі посвідчення із зазначенням вичерпного переліку відсутніх документів, неналежно оформлених тощо.</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10. Посвідчення реабілітованого видається реабілітованій особі або її законному представнику/уповноваженій особі під особистий підпис в журналі реєстрації заяв та видачі посвідчень.</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11. Бланки посвідчень до їх видачі у встановленому порядку зберігаються у металевій шафі, доступ до якої має уповноважена за оформлення та видачу посвідчень особа відділу.</w:t>
      </w:r>
    </w:p>
    <w:p w:rsidR="00F9565B" w:rsidRPr="00351C94" w:rsidRDefault="00F9565B" w:rsidP="00F9565B">
      <w:pPr>
        <w:pStyle w:val="a7"/>
        <w:spacing w:after="0" w:line="240" w:lineRule="auto"/>
        <w:ind w:left="0" w:firstLine="709"/>
        <w:jc w:val="both"/>
        <w:rPr>
          <w:rFonts w:ascii="Times New Roman" w:hAnsi="Times New Roman" w:cs="Times New Roman"/>
          <w:sz w:val="24"/>
          <w:szCs w:val="24"/>
        </w:rPr>
      </w:pPr>
      <w:r w:rsidRPr="00351C94">
        <w:rPr>
          <w:rFonts w:ascii="Times New Roman" w:hAnsi="Times New Roman" w:cs="Times New Roman"/>
          <w:sz w:val="24"/>
          <w:szCs w:val="24"/>
        </w:rPr>
        <w:t>12. Посвідчення, яке стало непридатним для користування, підлягає знищенню.</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sidRPr="00351C94">
        <w:rPr>
          <w:rFonts w:ascii="Times New Roman" w:hAnsi="Times New Roman" w:cs="Times New Roman"/>
          <w:sz w:val="24"/>
          <w:szCs w:val="24"/>
        </w:rPr>
        <w:t>12.1. Знищення проводить відповідна комісія, утворена розпорядженням сільського голови, до складу якої входить не менше ніж три особи.</w:t>
      </w:r>
    </w:p>
    <w:p w:rsidR="00F9565B" w:rsidRPr="00351C94" w:rsidRDefault="00F9565B" w:rsidP="00F9565B">
      <w:pPr>
        <w:pStyle w:val="a7"/>
        <w:spacing w:after="0" w:line="240" w:lineRule="auto"/>
        <w:ind w:left="0" w:firstLine="1134"/>
        <w:jc w:val="both"/>
        <w:rPr>
          <w:rFonts w:ascii="Times New Roman" w:hAnsi="Times New Roman" w:cs="Times New Roman"/>
          <w:sz w:val="24"/>
          <w:szCs w:val="24"/>
        </w:rPr>
      </w:pPr>
      <w:r w:rsidRPr="00351C94">
        <w:rPr>
          <w:rFonts w:ascii="Times New Roman" w:hAnsi="Times New Roman" w:cs="Times New Roman"/>
          <w:sz w:val="24"/>
          <w:szCs w:val="24"/>
        </w:rPr>
        <w:t>12.2. Про знищення посвідчень складається відповідний акт, який підписують всі члени комісії.</w:t>
      </w:r>
    </w:p>
    <w:p w:rsidR="00F9565B" w:rsidRPr="00351C94" w:rsidRDefault="00F9565B" w:rsidP="00F9565B">
      <w:pPr>
        <w:pStyle w:val="a7"/>
        <w:spacing w:after="0" w:line="240" w:lineRule="auto"/>
        <w:ind w:left="0" w:firstLine="709"/>
        <w:jc w:val="both"/>
        <w:rPr>
          <w:rFonts w:ascii="Times New Roman" w:eastAsia="Times New Roman" w:hAnsi="Times New Roman" w:cs="Times New Roman"/>
          <w:b/>
          <w:bCs/>
          <w:sz w:val="24"/>
          <w:szCs w:val="24"/>
          <w:lang w:eastAsia="ru-RU"/>
        </w:rPr>
      </w:pPr>
      <w:r>
        <w:rPr>
          <w:rFonts w:ascii="Times New Roman" w:hAnsi="Times New Roman" w:cs="Times New Roman"/>
          <w:sz w:val="24"/>
          <w:szCs w:val="24"/>
        </w:rPr>
        <w:t>13</w:t>
      </w:r>
      <w:r w:rsidRPr="00351C94">
        <w:rPr>
          <w:rFonts w:ascii="Times New Roman" w:hAnsi="Times New Roman" w:cs="Times New Roman"/>
          <w:sz w:val="24"/>
          <w:szCs w:val="24"/>
        </w:rPr>
        <w:t>. Якщо посвідчення стало непридатним для користування або втрачено, при зміні прізвища, імені, по батькові тощо за заявою реабілітованої особи або її законного представника/уповноваженої особи та долучених документів, зазначених у пункті 5 цього Положення, видається дублікат посвідчення.</w:t>
      </w:r>
    </w:p>
    <w:p w:rsidR="00F9565B" w:rsidRDefault="00F9565B" w:rsidP="00F9565B">
      <w:pPr>
        <w:spacing w:after="0" w:line="240" w:lineRule="auto"/>
        <w:ind w:left="142"/>
        <w:jc w:val="both"/>
        <w:rPr>
          <w:rFonts w:ascii="Times New Roman" w:eastAsia="Times New Roman" w:hAnsi="Times New Roman" w:cs="Times New Roman"/>
          <w:b/>
          <w:bCs/>
          <w:sz w:val="24"/>
          <w:szCs w:val="24"/>
          <w:lang w:eastAsia="ru-RU"/>
        </w:rPr>
      </w:pPr>
    </w:p>
    <w:p w:rsidR="00F9565B" w:rsidRDefault="00F9565B" w:rsidP="00F9565B">
      <w:pPr>
        <w:spacing w:after="0" w:line="240" w:lineRule="auto"/>
        <w:ind w:left="142"/>
        <w:jc w:val="both"/>
        <w:rPr>
          <w:rFonts w:ascii="Times New Roman" w:eastAsia="Times New Roman" w:hAnsi="Times New Roman" w:cs="Times New Roman"/>
          <w:b/>
          <w:bCs/>
          <w:sz w:val="24"/>
          <w:szCs w:val="24"/>
          <w:lang w:eastAsia="ru-RU"/>
        </w:rPr>
      </w:pPr>
    </w:p>
    <w:p w:rsidR="00F9565B" w:rsidRPr="00351C94" w:rsidRDefault="00F9565B" w:rsidP="00F9565B">
      <w:pPr>
        <w:spacing w:after="0" w:line="240" w:lineRule="auto"/>
        <w:ind w:left="142"/>
        <w:jc w:val="both"/>
        <w:rPr>
          <w:rFonts w:ascii="Times New Roman" w:eastAsia="Times New Roman" w:hAnsi="Times New Roman" w:cs="Times New Roman"/>
          <w:b/>
          <w:bCs/>
          <w:sz w:val="24"/>
          <w:szCs w:val="24"/>
          <w:lang w:eastAsia="ru-RU"/>
        </w:rPr>
      </w:pPr>
    </w:p>
    <w:p w:rsidR="00F9565B" w:rsidRPr="00351C94" w:rsidRDefault="00F9565B" w:rsidP="00F9565B">
      <w:pPr>
        <w:spacing w:after="0" w:line="240" w:lineRule="auto"/>
        <w:ind w:left="142"/>
        <w:jc w:val="both"/>
        <w:rPr>
          <w:rFonts w:ascii="Times New Roman" w:eastAsia="Times New Roman" w:hAnsi="Times New Roman" w:cs="Times New Roman"/>
          <w:b/>
          <w:bCs/>
          <w:sz w:val="24"/>
          <w:szCs w:val="24"/>
          <w:lang w:eastAsia="ru-RU"/>
        </w:rPr>
      </w:pPr>
    </w:p>
    <w:p w:rsidR="00F9565B" w:rsidRPr="00351C94" w:rsidRDefault="00F9565B" w:rsidP="00F9565B">
      <w:pPr>
        <w:tabs>
          <w:tab w:val="left" w:pos="993"/>
        </w:tabs>
        <w:spacing w:after="0" w:line="240" w:lineRule="auto"/>
        <w:ind w:left="142"/>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Секретар виконавчого комітету</w:t>
      </w: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t>Олександр ТЕРЕЩУК</w:t>
      </w: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Default="00F9565B" w:rsidP="00F9565B">
      <w:pPr>
        <w:jc w:val="center"/>
        <w:rPr>
          <w:rFonts w:ascii="Times New Roman" w:hAnsi="Times New Roman" w:cs="Times New Roman"/>
          <w:sz w:val="24"/>
          <w:szCs w:val="24"/>
          <w:lang w:eastAsia="uk-UA"/>
        </w:rPr>
      </w:pPr>
    </w:p>
    <w:p w:rsidR="00F9565B" w:rsidRPr="00F9565B" w:rsidRDefault="00F9565B" w:rsidP="00F9565B">
      <w:pPr>
        <w:jc w:val="center"/>
        <w:rPr>
          <w:rFonts w:ascii="Times New Roman" w:hAnsi="Times New Roman" w:cs="Times New Roman"/>
          <w:sz w:val="24"/>
          <w:szCs w:val="24"/>
          <w:lang w:eastAsia="uk-UA"/>
        </w:rPr>
      </w:pPr>
      <w:r w:rsidRPr="00F9565B">
        <w:rPr>
          <w:rFonts w:ascii="Times New Roman" w:hAnsi="Times New Roman" w:cs="Times New Roman"/>
          <w:noProof/>
          <w:sz w:val="24"/>
          <w:szCs w:val="24"/>
          <w:lang w:eastAsia="uk-UA"/>
        </w:rPr>
        <w:lastRenderedPageBreak/>
        <w:drawing>
          <wp:inline distT="0" distB="0" distL="0" distR="0" wp14:anchorId="2B1638A0" wp14:editId="0E872DD7">
            <wp:extent cx="504825" cy="676275"/>
            <wp:effectExtent l="0" t="0" r="9525" b="9525"/>
            <wp:docPr id="4" name="Рисунок 4"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F9565B" w:rsidRPr="00F9565B" w:rsidRDefault="00F9565B" w:rsidP="00F9565B">
      <w:pPr>
        <w:spacing w:line="100" w:lineRule="atLeast"/>
        <w:jc w:val="center"/>
        <w:rPr>
          <w:rFonts w:ascii="Times New Roman" w:hAnsi="Times New Roman" w:cs="Times New Roman"/>
          <w:sz w:val="24"/>
          <w:szCs w:val="24"/>
          <w:lang w:eastAsia="uk-UA"/>
        </w:rPr>
      </w:pPr>
      <w:r w:rsidRPr="00F9565B">
        <w:rPr>
          <w:rFonts w:ascii="Times New Roman" w:hAnsi="Times New Roman" w:cs="Times New Roman"/>
          <w:b/>
          <w:bCs/>
          <w:color w:val="000000"/>
          <w:sz w:val="24"/>
          <w:szCs w:val="24"/>
          <w:lang w:eastAsia="uk-UA"/>
        </w:rPr>
        <w:t>ТРОСТЯНЕЦЬКА СІЛЬСЬКА РАДА</w:t>
      </w:r>
    </w:p>
    <w:p w:rsidR="00F9565B" w:rsidRPr="00F9565B" w:rsidRDefault="00F9565B" w:rsidP="00F9565B">
      <w:pPr>
        <w:keepNext/>
        <w:tabs>
          <w:tab w:val="left" w:pos="708"/>
        </w:tabs>
        <w:spacing w:line="100" w:lineRule="atLeast"/>
        <w:jc w:val="center"/>
        <w:rPr>
          <w:rFonts w:ascii="Times New Roman" w:hAnsi="Times New Roman" w:cs="Times New Roman"/>
          <w:sz w:val="24"/>
          <w:szCs w:val="24"/>
          <w:lang w:eastAsia="uk-UA"/>
        </w:rPr>
      </w:pPr>
      <w:proofErr w:type="spellStart"/>
      <w:r w:rsidRPr="00F9565B">
        <w:rPr>
          <w:rFonts w:ascii="Times New Roman" w:hAnsi="Times New Roman" w:cs="Times New Roman"/>
          <w:b/>
          <w:bCs/>
          <w:color w:val="000000"/>
          <w:sz w:val="24"/>
          <w:szCs w:val="24"/>
          <w:lang w:eastAsia="uk-UA"/>
        </w:rPr>
        <w:t>Стрийського</w:t>
      </w:r>
      <w:proofErr w:type="spellEnd"/>
      <w:r w:rsidRPr="00F9565B">
        <w:rPr>
          <w:rFonts w:ascii="Times New Roman" w:hAnsi="Times New Roman" w:cs="Times New Roman"/>
          <w:b/>
          <w:bCs/>
          <w:color w:val="000000"/>
          <w:sz w:val="24"/>
          <w:szCs w:val="24"/>
          <w:lang w:eastAsia="uk-UA"/>
        </w:rPr>
        <w:t xml:space="preserve"> району  Львівської області</w:t>
      </w:r>
    </w:p>
    <w:p w:rsidR="00F9565B" w:rsidRPr="00F9565B" w:rsidRDefault="00F9565B" w:rsidP="00F9565B">
      <w:pPr>
        <w:keepNext/>
        <w:tabs>
          <w:tab w:val="left" w:pos="708"/>
        </w:tabs>
        <w:spacing w:line="100" w:lineRule="atLeast"/>
        <w:jc w:val="center"/>
        <w:rPr>
          <w:rFonts w:ascii="Times New Roman" w:hAnsi="Times New Roman" w:cs="Times New Roman"/>
          <w:sz w:val="16"/>
          <w:szCs w:val="16"/>
          <w:lang w:eastAsia="uk-UA"/>
        </w:rPr>
      </w:pPr>
    </w:p>
    <w:p w:rsidR="00F9565B" w:rsidRPr="00F9565B" w:rsidRDefault="00F9565B" w:rsidP="00F9565B">
      <w:pPr>
        <w:keepNext/>
        <w:tabs>
          <w:tab w:val="left" w:pos="708"/>
        </w:tabs>
        <w:spacing w:line="100" w:lineRule="atLeast"/>
        <w:jc w:val="center"/>
        <w:rPr>
          <w:rFonts w:ascii="Times New Roman" w:hAnsi="Times New Roman" w:cs="Times New Roman"/>
          <w:sz w:val="24"/>
          <w:szCs w:val="24"/>
          <w:lang w:eastAsia="uk-UA"/>
        </w:rPr>
      </w:pPr>
      <w:r w:rsidRPr="00F9565B">
        <w:rPr>
          <w:rFonts w:ascii="Times New Roman" w:hAnsi="Times New Roman" w:cs="Times New Roman"/>
          <w:b/>
          <w:bCs/>
          <w:color w:val="000000"/>
          <w:sz w:val="24"/>
          <w:szCs w:val="24"/>
          <w:lang w:eastAsia="uk-UA"/>
        </w:rPr>
        <w:t>ВИКОНАВЧИЙ КОМІТЕТ</w:t>
      </w:r>
    </w:p>
    <w:p w:rsidR="00F9565B" w:rsidRPr="00F9565B" w:rsidRDefault="00F9565B" w:rsidP="00F9565B">
      <w:pPr>
        <w:jc w:val="center"/>
        <w:rPr>
          <w:rFonts w:ascii="Times New Roman" w:hAnsi="Times New Roman" w:cs="Times New Roman"/>
          <w:sz w:val="24"/>
          <w:szCs w:val="24"/>
          <w:lang w:eastAsia="uk-UA"/>
        </w:rPr>
      </w:pPr>
      <w:r w:rsidRPr="00F9565B">
        <w:rPr>
          <w:rFonts w:ascii="Times New Roman" w:hAnsi="Times New Roman" w:cs="Times New Roman"/>
          <w:b/>
          <w:bCs/>
          <w:color w:val="000000"/>
          <w:sz w:val="24"/>
          <w:szCs w:val="24"/>
          <w:lang w:eastAsia="uk-UA"/>
        </w:rPr>
        <w:t xml:space="preserve">Р І Ш Е Н </w:t>
      </w:r>
      <w:proofErr w:type="spellStart"/>
      <w:r w:rsidRPr="00F9565B">
        <w:rPr>
          <w:rFonts w:ascii="Times New Roman" w:hAnsi="Times New Roman" w:cs="Times New Roman"/>
          <w:b/>
          <w:bCs/>
          <w:color w:val="000000"/>
          <w:sz w:val="24"/>
          <w:szCs w:val="24"/>
          <w:lang w:eastAsia="uk-UA"/>
        </w:rPr>
        <w:t>Н</w:t>
      </w:r>
      <w:proofErr w:type="spellEnd"/>
      <w:r w:rsidRPr="00F9565B">
        <w:rPr>
          <w:rFonts w:ascii="Times New Roman" w:hAnsi="Times New Roman" w:cs="Times New Roman"/>
          <w:b/>
          <w:bCs/>
          <w:color w:val="000000"/>
          <w:sz w:val="24"/>
          <w:szCs w:val="24"/>
          <w:lang w:eastAsia="uk-UA"/>
        </w:rPr>
        <w:t xml:space="preserve"> Я  </w:t>
      </w:r>
    </w:p>
    <w:p w:rsidR="00F9565B" w:rsidRPr="00F9565B" w:rsidRDefault="00F9565B" w:rsidP="00F9565B">
      <w:pPr>
        <w:jc w:val="center"/>
        <w:rPr>
          <w:rFonts w:ascii="Times New Roman" w:hAnsi="Times New Roman" w:cs="Times New Roman"/>
          <w:sz w:val="16"/>
          <w:szCs w:val="16"/>
          <w:lang w:eastAsia="uk-UA"/>
        </w:rPr>
      </w:pPr>
    </w:p>
    <w:p w:rsidR="00F9565B" w:rsidRPr="00F9565B" w:rsidRDefault="00F9565B" w:rsidP="00F9565B">
      <w:pPr>
        <w:suppressAutoHyphens/>
        <w:rPr>
          <w:rFonts w:ascii="Times New Roman" w:hAnsi="Times New Roman" w:cs="Times New Roman"/>
          <w:sz w:val="16"/>
          <w:szCs w:val="16"/>
        </w:rPr>
      </w:pPr>
      <w:r w:rsidRPr="00F9565B">
        <w:rPr>
          <w:rFonts w:ascii="Times New Roman" w:hAnsi="Times New Roman" w:cs="Times New Roman"/>
          <w:sz w:val="26"/>
          <w:szCs w:val="26"/>
        </w:rPr>
        <w:t>20 грудня 2024 року                          с. Тростянець                                                  № 392</w:t>
      </w:r>
    </w:p>
    <w:p w:rsidR="00F9565B" w:rsidRPr="00F9565B" w:rsidRDefault="00F9565B" w:rsidP="00F9565B">
      <w:pPr>
        <w:jc w:val="both"/>
        <w:rPr>
          <w:rFonts w:ascii="Times New Roman" w:hAnsi="Times New Roman" w:cs="Times New Roman"/>
          <w:b/>
          <w:szCs w:val="28"/>
        </w:rPr>
      </w:pPr>
    </w:p>
    <w:p w:rsidR="00F9565B" w:rsidRPr="00F9565B" w:rsidRDefault="00F9565B" w:rsidP="00F9565B">
      <w:pPr>
        <w:jc w:val="both"/>
        <w:rPr>
          <w:rFonts w:ascii="Times New Roman" w:hAnsi="Times New Roman" w:cs="Times New Roman"/>
          <w:b/>
          <w:sz w:val="24"/>
          <w:szCs w:val="24"/>
        </w:rPr>
      </w:pPr>
      <w:r w:rsidRPr="00F9565B">
        <w:rPr>
          <w:rFonts w:ascii="Times New Roman" w:hAnsi="Times New Roman" w:cs="Times New Roman"/>
          <w:b/>
          <w:sz w:val="24"/>
          <w:szCs w:val="24"/>
        </w:rPr>
        <w:t xml:space="preserve">Про повідомну реєстрацію </w:t>
      </w:r>
    </w:p>
    <w:p w:rsidR="00F9565B" w:rsidRPr="00F9565B" w:rsidRDefault="00F9565B" w:rsidP="00F9565B">
      <w:pPr>
        <w:jc w:val="both"/>
        <w:rPr>
          <w:rFonts w:ascii="Times New Roman" w:hAnsi="Times New Roman" w:cs="Times New Roman"/>
          <w:b/>
          <w:sz w:val="24"/>
          <w:szCs w:val="24"/>
        </w:rPr>
      </w:pPr>
      <w:r w:rsidRPr="00F9565B">
        <w:rPr>
          <w:rFonts w:ascii="Times New Roman" w:hAnsi="Times New Roman" w:cs="Times New Roman"/>
          <w:b/>
          <w:sz w:val="24"/>
          <w:szCs w:val="24"/>
        </w:rPr>
        <w:t>колективного договору</w:t>
      </w:r>
    </w:p>
    <w:p w:rsidR="00F9565B" w:rsidRPr="00F9565B" w:rsidRDefault="00F9565B" w:rsidP="00F9565B">
      <w:pPr>
        <w:jc w:val="both"/>
        <w:rPr>
          <w:rFonts w:ascii="Times New Roman" w:hAnsi="Times New Roman" w:cs="Times New Roman"/>
          <w:b/>
          <w:sz w:val="24"/>
          <w:szCs w:val="24"/>
        </w:rPr>
      </w:pPr>
      <w:proofErr w:type="spellStart"/>
      <w:r w:rsidRPr="00F9565B">
        <w:rPr>
          <w:rFonts w:ascii="Times New Roman" w:hAnsi="Times New Roman" w:cs="Times New Roman"/>
          <w:b/>
          <w:sz w:val="24"/>
          <w:szCs w:val="24"/>
        </w:rPr>
        <w:t>ТзОВ</w:t>
      </w:r>
      <w:proofErr w:type="spellEnd"/>
      <w:r w:rsidRPr="00F9565B">
        <w:rPr>
          <w:rFonts w:ascii="Times New Roman" w:hAnsi="Times New Roman" w:cs="Times New Roman"/>
          <w:b/>
          <w:sz w:val="24"/>
          <w:szCs w:val="24"/>
        </w:rPr>
        <w:t xml:space="preserve"> «ЕКСІНТЕХ»</w:t>
      </w:r>
    </w:p>
    <w:p w:rsidR="00F9565B" w:rsidRPr="00F9565B" w:rsidRDefault="00F9565B" w:rsidP="00F9565B">
      <w:pPr>
        <w:jc w:val="both"/>
        <w:rPr>
          <w:rFonts w:ascii="Times New Roman" w:hAnsi="Times New Roman" w:cs="Times New Roman"/>
          <w:b/>
          <w:sz w:val="24"/>
          <w:szCs w:val="24"/>
        </w:rPr>
      </w:pPr>
    </w:p>
    <w:p w:rsidR="00F9565B" w:rsidRPr="00F9565B" w:rsidRDefault="00F9565B" w:rsidP="00F9565B">
      <w:pPr>
        <w:shd w:val="clear" w:color="auto" w:fill="FFFFFF"/>
        <w:ind w:firstLine="720"/>
        <w:jc w:val="both"/>
        <w:rPr>
          <w:rFonts w:ascii="Times New Roman" w:eastAsia="SimSun" w:hAnsi="Times New Roman" w:cs="Times New Roman"/>
          <w:noProof/>
          <w:kern w:val="2"/>
          <w:sz w:val="24"/>
          <w:szCs w:val="24"/>
          <w:lang w:eastAsia="uk-UA" w:bidi="uk-UA"/>
        </w:rPr>
      </w:pPr>
      <w:r w:rsidRPr="00F9565B">
        <w:rPr>
          <w:rFonts w:ascii="Times New Roman" w:hAnsi="Times New Roman" w:cs="Times New Roman"/>
          <w:sz w:val="24"/>
          <w:szCs w:val="24"/>
        </w:rPr>
        <w:t xml:space="preserve">Керуючись підпунктом 9 пункту «б» частини 1 статті 34 Закону України «Про місцеве самоврядування в Україні», постановою Кабінету Міністрів України від 13 лютого 2013 року №115 «Про порядок повідомної реєстрації галузевих (міжгалузевих) і територіальних угод колективних договорів», розглянувши звернення </w:t>
      </w:r>
      <w:proofErr w:type="spellStart"/>
      <w:r w:rsidRPr="00F9565B">
        <w:rPr>
          <w:rFonts w:ascii="Times New Roman" w:hAnsi="Times New Roman" w:cs="Times New Roman"/>
          <w:sz w:val="24"/>
          <w:szCs w:val="24"/>
        </w:rPr>
        <w:t>ТзОВ</w:t>
      </w:r>
      <w:proofErr w:type="spellEnd"/>
      <w:r w:rsidRPr="00F9565B">
        <w:rPr>
          <w:rFonts w:ascii="Times New Roman" w:hAnsi="Times New Roman" w:cs="Times New Roman"/>
          <w:sz w:val="24"/>
          <w:szCs w:val="24"/>
        </w:rPr>
        <w:t xml:space="preserve"> «ЕКСІНТЕХ» щодо повідомної реєстрації колективного договору, </w:t>
      </w:r>
      <w:r w:rsidRPr="00F9565B">
        <w:rPr>
          <w:rFonts w:ascii="Times New Roman" w:hAnsi="Times New Roman" w:cs="Times New Roman"/>
          <w:sz w:val="24"/>
          <w:szCs w:val="24"/>
          <w:lang w:eastAsia="uk-UA"/>
        </w:rPr>
        <w:t xml:space="preserve">виконавчий комітет Тростянецької сільської ради </w:t>
      </w:r>
    </w:p>
    <w:p w:rsidR="00F9565B" w:rsidRPr="00F9565B" w:rsidRDefault="00F9565B" w:rsidP="00F9565B">
      <w:pPr>
        <w:shd w:val="clear" w:color="auto" w:fill="FFFFFF"/>
        <w:ind w:firstLine="480"/>
        <w:jc w:val="both"/>
        <w:rPr>
          <w:rFonts w:ascii="Times New Roman" w:hAnsi="Times New Roman" w:cs="Times New Roman"/>
          <w:sz w:val="24"/>
          <w:szCs w:val="24"/>
          <w:lang w:eastAsia="uk-UA"/>
        </w:rPr>
      </w:pPr>
    </w:p>
    <w:p w:rsidR="00F9565B" w:rsidRPr="00F9565B" w:rsidRDefault="00F9565B" w:rsidP="00F9565B">
      <w:pPr>
        <w:shd w:val="clear" w:color="auto" w:fill="FFFFFF"/>
        <w:jc w:val="center"/>
        <w:rPr>
          <w:rFonts w:ascii="Times New Roman" w:hAnsi="Times New Roman" w:cs="Times New Roman"/>
          <w:b/>
          <w:sz w:val="24"/>
          <w:szCs w:val="24"/>
          <w:lang w:eastAsia="uk-UA"/>
        </w:rPr>
      </w:pPr>
      <w:r w:rsidRPr="00F9565B">
        <w:rPr>
          <w:rFonts w:ascii="Times New Roman" w:hAnsi="Times New Roman" w:cs="Times New Roman"/>
          <w:b/>
          <w:sz w:val="24"/>
          <w:szCs w:val="24"/>
          <w:lang w:eastAsia="uk-UA"/>
        </w:rPr>
        <w:t>ВИРІШИВ:</w:t>
      </w:r>
    </w:p>
    <w:p w:rsidR="00F9565B" w:rsidRPr="00F9565B" w:rsidRDefault="00F9565B" w:rsidP="00F9565B">
      <w:pPr>
        <w:shd w:val="clear" w:color="auto" w:fill="FFFFFF"/>
        <w:jc w:val="center"/>
        <w:rPr>
          <w:rFonts w:ascii="Times New Roman" w:hAnsi="Times New Roman" w:cs="Times New Roman"/>
          <w:b/>
          <w:sz w:val="24"/>
          <w:szCs w:val="24"/>
          <w:lang w:eastAsia="uk-UA"/>
        </w:rPr>
      </w:pPr>
    </w:p>
    <w:p w:rsidR="00F9565B" w:rsidRPr="00F9565B" w:rsidRDefault="00F9565B" w:rsidP="00F9565B">
      <w:pPr>
        <w:ind w:firstLine="709"/>
        <w:jc w:val="both"/>
        <w:rPr>
          <w:rFonts w:ascii="Times New Roman" w:hAnsi="Times New Roman" w:cs="Times New Roman"/>
          <w:sz w:val="24"/>
          <w:szCs w:val="24"/>
        </w:rPr>
      </w:pPr>
      <w:r w:rsidRPr="00F9565B">
        <w:rPr>
          <w:rFonts w:ascii="Times New Roman" w:hAnsi="Times New Roman" w:cs="Times New Roman"/>
          <w:sz w:val="24"/>
          <w:szCs w:val="24"/>
        </w:rPr>
        <w:t>1. Провести повідомну реєстрацію колективного договору між адміністрацією та трудовим колективом товариства з обмеженою відповідальністю «ЕКСІНТЕХ» який, прийнятий на зборах трудового колективу даного товариства 07 грудня 2024 року, укладеного на 7 (сім) років.</w:t>
      </w:r>
    </w:p>
    <w:p w:rsidR="00F9565B" w:rsidRPr="00F9565B" w:rsidRDefault="00F9565B" w:rsidP="00F9565B">
      <w:pPr>
        <w:ind w:firstLine="709"/>
        <w:jc w:val="both"/>
        <w:rPr>
          <w:rFonts w:ascii="Times New Roman" w:hAnsi="Times New Roman" w:cs="Times New Roman"/>
          <w:sz w:val="24"/>
          <w:szCs w:val="24"/>
        </w:rPr>
      </w:pPr>
      <w:r w:rsidRPr="00F9565B">
        <w:rPr>
          <w:rFonts w:ascii="Times New Roman" w:hAnsi="Times New Roman" w:cs="Times New Roman"/>
          <w:sz w:val="24"/>
          <w:szCs w:val="24"/>
        </w:rPr>
        <w:t>2. Виконавчому комітетові сільської ради внести відповідні записи до Реєстру галузевих (міжгалузевих) і територіальних угод, колективних договорів, змін і доповнень до них Тростянецької сільської ради, та повідомити заявника про повідомну реєстрацію колективного договору.</w:t>
      </w:r>
    </w:p>
    <w:p w:rsidR="00F9565B" w:rsidRPr="00F9565B" w:rsidRDefault="00F9565B" w:rsidP="00F9565B">
      <w:pPr>
        <w:rPr>
          <w:rFonts w:ascii="Times New Roman" w:hAnsi="Times New Roman" w:cs="Times New Roman"/>
          <w:b/>
          <w:sz w:val="24"/>
          <w:szCs w:val="24"/>
          <w:lang w:eastAsia="uk-UA"/>
        </w:rPr>
      </w:pPr>
    </w:p>
    <w:p w:rsidR="00F9565B" w:rsidRPr="00F9565B" w:rsidRDefault="00F9565B" w:rsidP="00F9565B">
      <w:pPr>
        <w:rPr>
          <w:rFonts w:ascii="Times New Roman" w:hAnsi="Times New Roman" w:cs="Times New Roman"/>
          <w:b/>
          <w:sz w:val="24"/>
          <w:szCs w:val="24"/>
          <w:lang w:eastAsia="uk-UA"/>
        </w:rPr>
      </w:pPr>
    </w:p>
    <w:p w:rsidR="00F9565B" w:rsidRPr="00F9565B" w:rsidRDefault="00F9565B" w:rsidP="00F9565B">
      <w:pPr>
        <w:rPr>
          <w:rFonts w:ascii="Times New Roman" w:hAnsi="Times New Roman" w:cs="Times New Roman"/>
          <w:b/>
          <w:sz w:val="24"/>
          <w:szCs w:val="24"/>
          <w:lang w:eastAsia="uk-UA"/>
        </w:rPr>
      </w:pPr>
    </w:p>
    <w:p w:rsidR="00F9565B" w:rsidRPr="00F9565B" w:rsidRDefault="00F9565B" w:rsidP="00F9565B">
      <w:pPr>
        <w:rPr>
          <w:rFonts w:ascii="Times New Roman" w:hAnsi="Times New Roman" w:cs="Times New Roman"/>
          <w:b/>
          <w:sz w:val="24"/>
          <w:szCs w:val="24"/>
          <w:lang w:eastAsia="uk-UA"/>
        </w:rPr>
      </w:pPr>
    </w:p>
    <w:p w:rsidR="00F9565B" w:rsidRPr="00F9565B" w:rsidRDefault="00F9565B" w:rsidP="00F9565B">
      <w:pPr>
        <w:pStyle w:val="a5"/>
        <w:spacing w:before="0" w:beforeAutospacing="0" w:after="0" w:afterAutospacing="0"/>
        <w:jc w:val="both"/>
        <w:rPr>
          <w:b/>
          <w:lang w:val="uk-UA"/>
        </w:rPr>
      </w:pPr>
      <w:r w:rsidRPr="00F9565B">
        <w:rPr>
          <w:b/>
          <w:lang w:val="uk-UA"/>
        </w:rPr>
        <w:t>Сільський голова</w:t>
      </w:r>
      <w:r w:rsidRPr="00F9565B">
        <w:rPr>
          <w:b/>
          <w:lang w:val="uk-UA"/>
        </w:rPr>
        <w:tab/>
      </w:r>
      <w:r w:rsidRPr="00F9565B">
        <w:rPr>
          <w:b/>
          <w:lang w:val="uk-UA"/>
        </w:rPr>
        <w:tab/>
      </w:r>
      <w:r w:rsidRPr="00F9565B">
        <w:rPr>
          <w:b/>
          <w:lang w:val="uk-UA"/>
        </w:rPr>
        <w:tab/>
      </w:r>
      <w:r w:rsidRPr="00F9565B">
        <w:rPr>
          <w:b/>
          <w:lang w:val="uk-UA"/>
        </w:rPr>
        <w:tab/>
      </w:r>
      <w:r w:rsidRPr="00F9565B">
        <w:rPr>
          <w:b/>
          <w:lang w:val="uk-UA"/>
        </w:rPr>
        <w:tab/>
      </w:r>
      <w:r w:rsidRPr="00F9565B">
        <w:rPr>
          <w:b/>
          <w:lang w:val="uk-UA"/>
        </w:rPr>
        <w:tab/>
      </w:r>
      <w:r w:rsidRPr="00F9565B">
        <w:rPr>
          <w:b/>
          <w:lang w:val="uk-UA"/>
        </w:rPr>
        <w:tab/>
      </w:r>
      <w:r w:rsidRPr="00F9565B">
        <w:rPr>
          <w:b/>
          <w:lang w:val="uk-UA"/>
        </w:rPr>
        <w:tab/>
        <w:t>Михайло ЦИХУЛЯК</w:t>
      </w:r>
    </w:p>
    <w:p w:rsidR="00F9565B" w:rsidRDefault="00F9565B" w:rsidP="00F9565B">
      <w:pPr>
        <w:pStyle w:val="a5"/>
        <w:spacing w:before="0" w:beforeAutospacing="0" w:after="0" w:afterAutospacing="0"/>
        <w:ind w:firstLine="720"/>
        <w:jc w:val="both"/>
        <w:rPr>
          <w:b/>
          <w:lang w:val="uk-UA"/>
        </w:rPr>
      </w:pPr>
    </w:p>
    <w:p w:rsidR="00F9565B" w:rsidRDefault="00F9565B" w:rsidP="00F9565B">
      <w:pPr>
        <w:pStyle w:val="a5"/>
        <w:spacing w:before="0" w:beforeAutospacing="0" w:after="0" w:afterAutospacing="0"/>
        <w:ind w:firstLine="720"/>
        <w:jc w:val="both"/>
        <w:rPr>
          <w:b/>
          <w:lang w:val="uk-UA"/>
        </w:rPr>
      </w:pPr>
    </w:p>
    <w:p w:rsidR="00F9565B" w:rsidRPr="002E3B36" w:rsidRDefault="00F9565B" w:rsidP="00F9565B">
      <w:pPr>
        <w:rPr>
          <w:rFonts w:eastAsia="Calibri"/>
          <w:sz w:val="24"/>
          <w:szCs w:val="24"/>
        </w:rPr>
      </w:pPr>
    </w:p>
    <w:p w:rsidR="00F9565B" w:rsidRPr="002E3B36" w:rsidRDefault="00F9565B" w:rsidP="00F9565B">
      <w:pPr>
        <w:pStyle w:val="a5"/>
        <w:spacing w:before="0" w:beforeAutospacing="0" w:after="0" w:afterAutospacing="0"/>
        <w:ind w:firstLine="720"/>
        <w:jc w:val="both"/>
        <w:rPr>
          <w:lang w:val="uk-UA"/>
        </w:rPr>
      </w:pPr>
    </w:p>
    <w:p w:rsidR="00F9565B" w:rsidRDefault="00F9565B" w:rsidP="00F9565B">
      <w:pPr>
        <w:suppressAutoHyphens/>
        <w:spacing w:after="0" w:line="100" w:lineRule="atLeast"/>
        <w:jc w:val="center"/>
        <w:rPr>
          <w:rFonts w:ascii="Times New Roman" w:eastAsia="SimSun" w:hAnsi="Times New Roman"/>
          <w:b/>
          <w:bCs/>
          <w:kern w:val="2"/>
          <w:sz w:val="24"/>
          <w:szCs w:val="24"/>
          <w:lang w:eastAsia="ar-SA"/>
        </w:rPr>
      </w:pPr>
      <w:r>
        <w:rPr>
          <w:rFonts w:eastAsia="SimSun"/>
          <w:noProof/>
          <w:kern w:val="2"/>
          <w:sz w:val="24"/>
          <w:szCs w:val="24"/>
          <w:lang w:eastAsia="uk-UA"/>
        </w:rPr>
        <w:drawing>
          <wp:inline distT="0" distB="0" distL="0" distR="0">
            <wp:extent cx="462915" cy="641350"/>
            <wp:effectExtent l="0" t="0" r="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2915" cy="641350"/>
                    </a:xfrm>
                    <a:prstGeom prst="rect">
                      <a:avLst/>
                    </a:prstGeom>
                    <a:solidFill>
                      <a:srgbClr val="FFFFFF"/>
                    </a:solidFill>
                    <a:ln>
                      <a:noFill/>
                    </a:ln>
                  </pic:spPr>
                </pic:pic>
              </a:graphicData>
            </a:graphic>
          </wp:inline>
        </w:drawing>
      </w:r>
    </w:p>
    <w:p w:rsidR="00F9565B" w:rsidRDefault="00F9565B" w:rsidP="00F9565B">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F9565B" w:rsidRDefault="00F9565B" w:rsidP="00F9565B">
      <w:pPr>
        <w:keepNext/>
        <w:tabs>
          <w:tab w:val="left" w:pos="708"/>
        </w:tabs>
        <w:suppressAutoHyphens/>
        <w:spacing w:after="0" w:line="100" w:lineRule="atLeast"/>
        <w:jc w:val="center"/>
        <w:outlineLvl w:val="0"/>
        <w:rPr>
          <w:rFonts w:ascii="Times New Roman" w:hAnsi="Times New Roman"/>
          <w:b/>
          <w:bCs/>
          <w:kern w:val="2"/>
          <w:sz w:val="24"/>
          <w:szCs w:val="24"/>
          <w:lang w:eastAsia="ar-SA"/>
        </w:rPr>
      </w:pPr>
      <w:proofErr w:type="spellStart"/>
      <w:r>
        <w:rPr>
          <w:rFonts w:ascii="Times New Roman" w:hAnsi="Times New Roman"/>
          <w:b/>
          <w:bCs/>
          <w:kern w:val="2"/>
          <w:sz w:val="24"/>
          <w:szCs w:val="24"/>
          <w:lang w:eastAsia="ar-SA"/>
        </w:rPr>
        <w:t>Стрийського</w:t>
      </w:r>
      <w:proofErr w:type="spellEnd"/>
      <w:r>
        <w:rPr>
          <w:rFonts w:ascii="Times New Roman" w:hAnsi="Times New Roman"/>
          <w:b/>
          <w:bCs/>
          <w:kern w:val="2"/>
          <w:sz w:val="24"/>
          <w:szCs w:val="24"/>
          <w:lang w:eastAsia="ar-SA"/>
        </w:rPr>
        <w:t xml:space="preserve"> району  Львівської області</w:t>
      </w:r>
    </w:p>
    <w:p w:rsidR="00F9565B" w:rsidRDefault="00F9565B" w:rsidP="00F9565B">
      <w:pPr>
        <w:suppressAutoHyphens/>
        <w:spacing w:after="0" w:line="100" w:lineRule="atLeast"/>
        <w:jc w:val="center"/>
        <w:rPr>
          <w:rFonts w:ascii="Times New Roman" w:eastAsia="SimSun" w:hAnsi="Times New Roman"/>
          <w:b/>
          <w:kern w:val="2"/>
          <w:sz w:val="24"/>
          <w:szCs w:val="24"/>
          <w:lang w:eastAsia="ar-SA"/>
        </w:rPr>
      </w:pPr>
    </w:p>
    <w:p w:rsidR="00F9565B" w:rsidRDefault="00F9565B" w:rsidP="00F9565B">
      <w:pPr>
        <w:suppressAutoHyphens/>
        <w:spacing w:after="0" w:line="100" w:lineRule="atLeast"/>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eastAsia="ar-SA"/>
        </w:rPr>
        <w:t>ВИКОНАВЧИЙ КОМІТЕТ</w:t>
      </w:r>
    </w:p>
    <w:p w:rsidR="00F9565B" w:rsidRDefault="00F9565B" w:rsidP="00F9565B">
      <w:pPr>
        <w:widowControl w:val="0"/>
        <w:suppressAutoHyphens/>
        <w:spacing w:after="0" w:line="100" w:lineRule="atLeast"/>
        <w:ind w:left="283"/>
        <w:jc w:val="center"/>
        <w:rPr>
          <w:rFonts w:ascii="Times New Roman" w:hAnsi="Times New Roman"/>
          <w:b/>
          <w:color w:val="000000"/>
          <w:kern w:val="2"/>
          <w:sz w:val="24"/>
          <w:szCs w:val="24"/>
          <w:lang w:eastAsia="ar-SA"/>
        </w:rPr>
      </w:pPr>
      <w:r>
        <w:rPr>
          <w:rFonts w:ascii="Times New Roman" w:hAnsi="Times New Roman"/>
          <w:b/>
          <w:color w:val="000000"/>
          <w:kern w:val="2"/>
          <w:sz w:val="24"/>
          <w:szCs w:val="24"/>
          <w:lang w:eastAsia="ar-SA"/>
        </w:rPr>
        <w:t xml:space="preserve">Р І Ш Е Н </w:t>
      </w:r>
      <w:proofErr w:type="spellStart"/>
      <w:r>
        <w:rPr>
          <w:rFonts w:ascii="Times New Roman" w:hAnsi="Times New Roman"/>
          <w:b/>
          <w:color w:val="000000"/>
          <w:kern w:val="2"/>
          <w:sz w:val="24"/>
          <w:szCs w:val="24"/>
          <w:lang w:eastAsia="ar-SA"/>
        </w:rPr>
        <w:t>Н</w:t>
      </w:r>
      <w:proofErr w:type="spellEnd"/>
      <w:r>
        <w:rPr>
          <w:rFonts w:ascii="Times New Roman" w:hAnsi="Times New Roman"/>
          <w:b/>
          <w:color w:val="000000"/>
          <w:kern w:val="2"/>
          <w:sz w:val="24"/>
          <w:szCs w:val="24"/>
          <w:lang w:eastAsia="ar-SA"/>
        </w:rPr>
        <w:t xml:space="preserve"> Я  </w:t>
      </w:r>
    </w:p>
    <w:p w:rsidR="00F9565B" w:rsidRDefault="00F9565B" w:rsidP="00F9565B">
      <w:pPr>
        <w:widowControl w:val="0"/>
        <w:suppressAutoHyphens/>
        <w:spacing w:after="0" w:line="100" w:lineRule="atLeast"/>
        <w:ind w:left="283"/>
        <w:jc w:val="center"/>
        <w:rPr>
          <w:rFonts w:ascii="Times New Roman" w:hAnsi="Times New Roman"/>
          <w:color w:val="000000"/>
          <w:kern w:val="2"/>
          <w:sz w:val="24"/>
          <w:szCs w:val="24"/>
          <w:lang w:eastAsia="ar-SA"/>
        </w:rPr>
      </w:pPr>
    </w:p>
    <w:p w:rsidR="00F9565B" w:rsidRPr="006973FD" w:rsidRDefault="00F9565B" w:rsidP="00F9565B">
      <w:pPr>
        <w:suppressAutoHyphens/>
        <w:spacing w:after="0" w:line="100" w:lineRule="atLeast"/>
        <w:jc w:val="both"/>
        <w:rPr>
          <w:rFonts w:ascii="Times New Roman" w:eastAsia="SimSun" w:hAnsi="Times New Roman"/>
          <w:kern w:val="2"/>
          <w:sz w:val="26"/>
          <w:szCs w:val="26"/>
          <w:lang w:eastAsia="ar-SA"/>
        </w:rPr>
      </w:pPr>
      <w:r w:rsidRPr="006973FD">
        <w:rPr>
          <w:rFonts w:ascii="Times New Roman" w:eastAsia="SimSun" w:hAnsi="Times New Roman"/>
          <w:kern w:val="2"/>
          <w:sz w:val="26"/>
          <w:szCs w:val="26"/>
          <w:lang w:eastAsia="ar-SA"/>
        </w:rPr>
        <w:t>2</w:t>
      </w:r>
      <w:r>
        <w:rPr>
          <w:rFonts w:ascii="Times New Roman" w:eastAsia="SimSun" w:hAnsi="Times New Roman"/>
          <w:kern w:val="2"/>
          <w:sz w:val="26"/>
          <w:szCs w:val="26"/>
          <w:lang w:eastAsia="ar-SA"/>
        </w:rPr>
        <w:t>0</w:t>
      </w:r>
      <w:r w:rsidRPr="006973FD">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грудня</w:t>
      </w:r>
      <w:r w:rsidRPr="006973FD">
        <w:rPr>
          <w:rFonts w:ascii="Times New Roman" w:eastAsia="SimSun" w:hAnsi="Times New Roman"/>
          <w:kern w:val="2"/>
          <w:sz w:val="26"/>
          <w:szCs w:val="26"/>
          <w:lang w:eastAsia="ar-SA"/>
        </w:rPr>
        <w:t xml:space="preserve"> 2024 року    </w:t>
      </w:r>
      <w:r>
        <w:rPr>
          <w:rFonts w:ascii="Times New Roman" w:eastAsia="SimSun" w:hAnsi="Times New Roman"/>
          <w:kern w:val="2"/>
          <w:sz w:val="26"/>
          <w:szCs w:val="26"/>
          <w:lang w:eastAsia="ar-SA"/>
        </w:rPr>
        <w:t xml:space="preserve">  </w:t>
      </w:r>
      <w:r w:rsidRPr="006973FD">
        <w:rPr>
          <w:rFonts w:ascii="Times New Roman" w:eastAsia="SimSun" w:hAnsi="Times New Roman"/>
          <w:kern w:val="2"/>
          <w:sz w:val="26"/>
          <w:szCs w:val="26"/>
          <w:lang w:eastAsia="ar-SA"/>
        </w:rPr>
        <w:t xml:space="preserve">                      с. Тростянець                                  </w:t>
      </w:r>
      <w:r>
        <w:rPr>
          <w:rFonts w:ascii="Times New Roman" w:eastAsia="SimSun" w:hAnsi="Times New Roman"/>
          <w:kern w:val="2"/>
          <w:sz w:val="26"/>
          <w:szCs w:val="26"/>
          <w:lang w:eastAsia="ar-SA"/>
        </w:rPr>
        <w:t xml:space="preserve">     </w:t>
      </w:r>
      <w:r w:rsidRPr="006973FD">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6973FD">
        <w:rPr>
          <w:rFonts w:ascii="Times New Roman" w:eastAsia="SimSun" w:hAnsi="Times New Roman"/>
          <w:kern w:val="2"/>
          <w:sz w:val="26"/>
          <w:szCs w:val="26"/>
          <w:lang w:eastAsia="ar-SA"/>
        </w:rPr>
        <w:t>3</w:t>
      </w:r>
      <w:r>
        <w:rPr>
          <w:rFonts w:ascii="Times New Roman" w:eastAsia="SimSun" w:hAnsi="Times New Roman"/>
          <w:kern w:val="2"/>
          <w:sz w:val="26"/>
          <w:szCs w:val="26"/>
          <w:lang w:eastAsia="ar-SA"/>
        </w:rPr>
        <w:t>93</w:t>
      </w:r>
    </w:p>
    <w:p w:rsidR="00F9565B" w:rsidRDefault="00F9565B" w:rsidP="00F9565B">
      <w:pPr>
        <w:spacing w:after="0" w:line="240" w:lineRule="auto"/>
        <w:rPr>
          <w:rFonts w:ascii="Times New Roman" w:hAnsi="Times New Roman"/>
          <w:b/>
          <w:bCs/>
          <w:sz w:val="24"/>
          <w:szCs w:val="24"/>
          <w:lang w:eastAsia="uk-UA" w:bidi="pa-IN"/>
        </w:rPr>
      </w:pPr>
    </w:p>
    <w:p w:rsidR="00F9565B" w:rsidRPr="005F6998" w:rsidRDefault="00F9565B" w:rsidP="00F9565B">
      <w:pPr>
        <w:spacing w:after="0" w:line="240" w:lineRule="auto"/>
        <w:rPr>
          <w:rFonts w:ascii="Times New Roman" w:hAnsi="Times New Roman"/>
          <w:b/>
          <w:bCs/>
          <w:sz w:val="24"/>
          <w:szCs w:val="24"/>
          <w:lang w:eastAsia="uk-UA" w:bidi="pa-IN"/>
        </w:rPr>
      </w:pPr>
      <w:r w:rsidRPr="005F6998">
        <w:rPr>
          <w:rFonts w:ascii="Times New Roman" w:hAnsi="Times New Roman"/>
          <w:b/>
          <w:bCs/>
          <w:sz w:val="24"/>
          <w:szCs w:val="24"/>
          <w:lang w:eastAsia="uk-UA" w:bidi="pa-IN"/>
        </w:rPr>
        <w:t xml:space="preserve">Про </w:t>
      </w:r>
      <w:r>
        <w:rPr>
          <w:rFonts w:ascii="Times New Roman" w:hAnsi="Times New Roman"/>
          <w:b/>
          <w:bCs/>
          <w:sz w:val="24"/>
          <w:szCs w:val="24"/>
          <w:lang w:eastAsia="uk-UA" w:bidi="pa-IN"/>
        </w:rPr>
        <w:t xml:space="preserve">уточнення </w:t>
      </w:r>
      <w:r w:rsidRPr="005F6998">
        <w:rPr>
          <w:rFonts w:ascii="Times New Roman" w:hAnsi="Times New Roman"/>
          <w:b/>
          <w:bCs/>
          <w:sz w:val="24"/>
          <w:szCs w:val="24"/>
          <w:lang w:eastAsia="uk-UA" w:bidi="pa-IN"/>
        </w:rPr>
        <w:t xml:space="preserve">лімітів споживання </w:t>
      </w:r>
    </w:p>
    <w:p w:rsidR="00F9565B" w:rsidRPr="005F6998" w:rsidRDefault="00F9565B" w:rsidP="00F9565B">
      <w:pPr>
        <w:spacing w:after="0" w:line="240" w:lineRule="auto"/>
        <w:rPr>
          <w:rFonts w:ascii="Times New Roman" w:hAnsi="Times New Roman"/>
          <w:b/>
          <w:bCs/>
          <w:sz w:val="24"/>
          <w:szCs w:val="24"/>
          <w:lang w:eastAsia="uk-UA" w:bidi="pa-IN"/>
        </w:rPr>
      </w:pPr>
      <w:r w:rsidRPr="005F6998">
        <w:rPr>
          <w:rFonts w:ascii="Times New Roman" w:hAnsi="Times New Roman"/>
          <w:b/>
          <w:bCs/>
          <w:sz w:val="24"/>
          <w:szCs w:val="24"/>
          <w:lang w:eastAsia="uk-UA" w:bidi="pa-IN"/>
        </w:rPr>
        <w:t xml:space="preserve">енергоносіїв бюджетними установами </w:t>
      </w:r>
    </w:p>
    <w:p w:rsidR="00F9565B" w:rsidRPr="005F6998" w:rsidRDefault="00F9565B" w:rsidP="00F9565B">
      <w:pPr>
        <w:spacing w:after="0" w:line="240" w:lineRule="auto"/>
        <w:rPr>
          <w:rFonts w:ascii="Times New Roman" w:hAnsi="Times New Roman"/>
          <w:b/>
          <w:color w:val="000000"/>
          <w:sz w:val="24"/>
          <w:szCs w:val="24"/>
          <w:lang w:eastAsia="ru-RU"/>
        </w:rPr>
      </w:pPr>
      <w:r>
        <w:rPr>
          <w:rFonts w:ascii="Times New Roman" w:hAnsi="Times New Roman"/>
          <w:b/>
          <w:bCs/>
          <w:sz w:val="24"/>
          <w:szCs w:val="24"/>
          <w:lang w:eastAsia="uk-UA" w:bidi="pa-IN"/>
        </w:rPr>
        <w:t>Тростянецької сільської ради</w:t>
      </w:r>
      <w:r w:rsidRPr="005F6998">
        <w:rPr>
          <w:rFonts w:ascii="Times New Roman" w:hAnsi="Times New Roman"/>
          <w:b/>
          <w:bCs/>
          <w:sz w:val="24"/>
          <w:szCs w:val="24"/>
          <w:lang w:eastAsia="uk-UA" w:bidi="pa-IN"/>
        </w:rPr>
        <w:t xml:space="preserve"> на 202</w:t>
      </w:r>
      <w:r>
        <w:rPr>
          <w:rFonts w:ascii="Times New Roman" w:hAnsi="Times New Roman"/>
          <w:b/>
          <w:bCs/>
          <w:sz w:val="24"/>
          <w:szCs w:val="24"/>
          <w:lang w:eastAsia="uk-UA" w:bidi="pa-IN"/>
        </w:rPr>
        <w:t>4</w:t>
      </w:r>
      <w:r w:rsidRPr="005F6998">
        <w:rPr>
          <w:rFonts w:ascii="Times New Roman" w:hAnsi="Times New Roman"/>
          <w:b/>
          <w:bCs/>
          <w:sz w:val="24"/>
          <w:szCs w:val="24"/>
          <w:lang w:eastAsia="uk-UA" w:bidi="pa-IN"/>
        </w:rPr>
        <w:t xml:space="preserve"> рік</w:t>
      </w:r>
    </w:p>
    <w:p w:rsidR="00F9565B" w:rsidRDefault="00F9565B" w:rsidP="00F9565B">
      <w:pPr>
        <w:spacing w:after="0" w:line="240" w:lineRule="auto"/>
        <w:ind w:right="44"/>
        <w:jc w:val="both"/>
        <w:rPr>
          <w:rFonts w:ascii="Times New Roman" w:hAnsi="Times New Roman"/>
          <w:sz w:val="24"/>
          <w:szCs w:val="24"/>
        </w:rPr>
      </w:pPr>
    </w:p>
    <w:p w:rsidR="00F9565B" w:rsidRPr="003E0D17" w:rsidRDefault="00F9565B" w:rsidP="00F9565B">
      <w:pPr>
        <w:spacing w:after="0" w:line="240" w:lineRule="auto"/>
        <w:ind w:right="44" w:firstLine="708"/>
        <w:jc w:val="both"/>
        <w:rPr>
          <w:rFonts w:ascii="Times New Roman" w:hAnsi="Times New Roman"/>
          <w:sz w:val="24"/>
          <w:szCs w:val="24"/>
        </w:rPr>
      </w:pPr>
      <w:r w:rsidRPr="003E0D17">
        <w:rPr>
          <w:rFonts w:ascii="Times New Roman" w:hAnsi="Times New Roman"/>
          <w:sz w:val="24"/>
          <w:szCs w:val="24"/>
        </w:rPr>
        <w:t xml:space="preserve">Відповідно до </w:t>
      </w:r>
      <w:r w:rsidRPr="003E0D17">
        <w:rPr>
          <w:rFonts w:ascii="Times New Roman" w:hAnsi="Times New Roman"/>
          <w:kern w:val="2"/>
          <w:sz w:val="24"/>
          <w:szCs w:val="24"/>
        </w:rPr>
        <w:t>п.</w:t>
      </w:r>
      <w:r>
        <w:rPr>
          <w:rFonts w:ascii="Times New Roman" w:hAnsi="Times New Roman"/>
          <w:kern w:val="2"/>
          <w:sz w:val="24"/>
          <w:szCs w:val="24"/>
        </w:rPr>
        <w:t xml:space="preserve"> </w:t>
      </w:r>
      <w:r w:rsidRPr="003E0D17">
        <w:rPr>
          <w:rFonts w:ascii="Times New Roman" w:hAnsi="Times New Roman"/>
          <w:kern w:val="2"/>
          <w:sz w:val="24"/>
          <w:szCs w:val="24"/>
        </w:rPr>
        <w:t>3 статті 51 Бюджетного кодексу України,</w:t>
      </w:r>
      <w:r>
        <w:rPr>
          <w:rFonts w:ascii="Times New Roman" w:hAnsi="Times New Roman"/>
          <w:kern w:val="2"/>
          <w:sz w:val="24"/>
          <w:szCs w:val="24"/>
        </w:rPr>
        <w:t xml:space="preserve"> </w:t>
      </w:r>
      <w:r w:rsidRPr="003E0D17">
        <w:rPr>
          <w:rFonts w:ascii="Times New Roman" w:hAnsi="Times New Roman"/>
          <w:sz w:val="24"/>
          <w:szCs w:val="24"/>
        </w:rPr>
        <w:t xml:space="preserve">керуючись Законом України «Про місцеве самоврядування в Україні», </w:t>
      </w:r>
      <w:r>
        <w:rPr>
          <w:rFonts w:ascii="Times New Roman" w:hAnsi="Times New Roman"/>
          <w:sz w:val="24"/>
          <w:szCs w:val="24"/>
        </w:rPr>
        <w:t>рішенням сесії від 19.12.2023 № 2344 «Про сільський бюджет Тростянецької сільської ради на 2024 рік» із змінами</w:t>
      </w:r>
      <w:r w:rsidRPr="003E0D17">
        <w:rPr>
          <w:rFonts w:ascii="Times New Roman" w:hAnsi="Times New Roman"/>
          <w:sz w:val="24"/>
          <w:szCs w:val="24"/>
        </w:rPr>
        <w:t xml:space="preserve">, з метою вжиття заходів щодо ощадного споживання енергоносіїв установами та організаціями, що фінансуються з бюджету громади, виконавчий комітет </w:t>
      </w:r>
      <w:r>
        <w:rPr>
          <w:rFonts w:ascii="Times New Roman" w:hAnsi="Times New Roman"/>
          <w:sz w:val="24"/>
          <w:szCs w:val="24"/>
        </w:rPr>
        <w:t xml:space="preserve">Тростянецької </w:t>
      </w:r>
      <w:r w:rsidRPr="003E0D17">
        <w:rPr>
          <w:rFonts w:ascii="Times New Roman" w:hAnsi="Times New Roman"/>
          <w:sz w:val="24"/>
          <w:szCs w:val="24"/>
        </w:rPr>
        <w:t>сільської ради</w:t>
      </w:r>
    </w:p>
    <w:p w:rsidR="00F9565B" w:rsidRPr="003E0D17" w:rsidRDefault="00F9565B" w:rsidP="00F9565B">
      <w:pPr>
        <w:spacing w:after="0" w:line="240" w:lineRule="auto"/>
        <w:jc w:val="both"/>
        <w:rPr>
          <w:rFonts w:ascii="Times New Roman" w:hAnsi="Times New Roman"/>
          <w:sz w:val="24"/>
          <w:szCs w:val="24"/>
        </w:rPr>
      </w:pPr>
      <w:r w:rsidRPr="003E0D17">
        <w:rPr>
          <w:rFonts w:ascii="Times New Roman" w:hAnsi="Times New Roman"/>
          <w:sz w:val="24"/>
          <w:szCs w:val="24"/>
        </w:rPr>
        <w:t> </w:t>
      </w:r>
    </w:p>
    <w:p w:rsidR="00F9565B" w:rsidRPr="006973FD" w:rsidRDefault="00F9565B" w:rsidP="00F9565B">
      <w:pPr>
        <w:spacing w:after="0" w:line="240" w:lineRule="auto"/>
        <w:jc w:val="center"/>
        <w:rPr>
          <w:rFonts w:ascii="Times New Roman" w:hAnsi="Times New Roman"/>
          <w:b/>
          <w:sz w:val="24"/>
          <w:szCs w:val="24"/>
        </w:rPr>
      </w:pPr>
      <w:r w:rsidRPr="006973FD">
        <w:rPr>
          <w:rFonts w:ascii="Times New Roman" w:hAnsi="Times New Roman"/>
          <w:b/>
          <w:sz w:val="24"/>
          <w:szCs w:val="24"/>
        </w:rPr>
        <w:t>ВИРІШИВ:</w:t>
      </w:r>
    </w:p>
    <w:p w:rsidR="00F9565B" w:rsidRPr="003E0D17" w:rsidRDefault="00F9565B" w:rsidP="00F9565B">
      <w:pPr>
        <w:spacing w:after="0" w:line="240" w:lineRule="auto"/>
        <w:jc w:val="center"/>
        <w:rPr>
          <w:rFonts w:ascii="Times New Roman" w:hAnsi="Times New Roman"/>
          <w:sz w:val="24"/>
          <w:szCs w:val="24"/>
        </w:rPr>
      </w:pPr>
    </w:p>
    <w:p w:rsidR="00F9565B" w:rsidRPr="00A54F1D" w:rsidRDefault="00F9565B" w:rsidP="00F9565B">
      <w:pPr>
        <w:spacing w:after="0" w:line="240" w:lineRule="auto"/>
        <w:ind w:firstLine="708"/>
        <w:jc w:val="both"/>
        <w:rPr>
          <w:rFonts w:ascii="Times New Roman" w:hAnsi="Times New Roman"/>
          <w:bCs/>
          <w:sz w:val="24"/>
          <w:szCs w:val="24"/>
          <w:lang w:eastAsia="uk-UA" w:bidi="pa-IN"/>
        </w:rPr>
      </w:pPr>
      <w:r w:rsidRPr="00A54F1D">
        <w:rPr>
          <w:rFonts w:ascii="Times New Roman" w:hAnsi="Times New Roman"/>
          <w:sz w:val="24"/>
          <w:szCs w:val="24"/>
        </w:rPr>
        <w:t>1. Внести зміни до лімітів споживання електричної енергії, природного газу, твердого палива та водопостачання по кожній бюджетній установі</w:t>
      </w:r>
      <w:r>
        <w:rPr>
          <w:rFonts w:ascii="Times New Roman" w:hAnsi="Times New Roman"/>
          <w:sz w:val="24"/>
          <w:szCs w:val="24"/>
        </w:rPr>
        <w:t xml:space="preserve"> Тростянецької сільської ради </w:t>
      </w:r>
      <w:r w:rsidRPr="00A54F1D">
        <w:rPr>
          <w:rFonts w:ascii="Times New Roman" w:hAnsi="Times New Roman"/>
          <w:sz w:val="24"/>
          <w:szCs w:val="24"/>
        </w:rPr>
        <w:t>на 202</w:t>
      </w:r>
      <w:r>
        <w:rPr>
          <w:rFonts w:ascii="Times New Roman" w:hAnsi="Times New Roman"/>
          <w:sz w:val="24"/>
          <w:szCs w:val="24"/>
        </w:rPr>
        <w:t>4</w:t>
      </w:r>
      <w:r w:rsidRPr="00A54F1D">
        <w:rPr>
          <w:rFonts w:ascii="Times New Roman" w:hAnsi="Times New Roman"/>
          <w:sz w:val="24"/>
          <w:szCs w:val="24"/>
        </w:rPr>
        <w:t xml:space="preserve"> рік. Додаток 1 до рішення виконавчого комітету від </w:t>
      </w:r>
      <w:r>
        <w:rPr>
          <w:rFonts w:ascii="Times New Roman" w:hAnsi="Times New Roman"/>
          <w:sz w:val="24"/>
          <w:szCs w:val="24"/>
        </w:rPr>
        <w:t>19</w:t>
      </w:r>
      <w:r w:rsidRPr="00A54F1D">
        <w:rPr>
          <w:rFonts w:ascii="Times New Roman" w:hAnsi="Times New Roman"/>
          <w:sz w:val="24"/>
          <w:szCs w:val="24"/>
        </w:rPr>
        <w:t>.12.202</w:t>
      </w:r>
      <w:r>
        <w:rPr>
          <w:rFonts w:ascii="Times New Roman" w:hAnsi="Times New Roman"/>
          <w:sz w:val="24"/>
          <w:szCs w:val="24"/>
        </w:rPr>
        <w:t>3</w:t>
      </w:r>
      <w:r w:rsidRPr="00A54F1D">
        <w:rPr>
          <w:rFonts w:ascii="Times New Roman" w:hAnsi="Times New Roman"/>
          <w:sz w:val="24"/>
          <w:szCs w:val="24"/>
        </w:rPr>
        <w:t xml:space="preserve"> № </w:t>
      </w:r>
      <w:r w:rsidRPr="007823A5">
        <w:rPr>
          <w:rFonts w:ascii="Times New Roman" w:hAnsi="Times New Roman"/>
          <w:sz w:val="24"/>
          <w:szCs w:val="24"/>
        </w:rPr>
        <w:t>589</w:t>
      </w:r>
      <w:r w:rsidRPr="00A54F1D">
        <w:rPr>
          <w:rFonts w:ascii="Times New Roman" w:hAnsi="Times New Roman"/>
          <w:sz w:val="24"/>
          <w:szCs w:val="24"/>
        </w:rPr>
        <w:t xml:space="preserve"> «Про затвердження </w:t>
      </w:r>
      <w:r w:rsidRPr="00A54F1D">
        <w:rPr>
          <w:rFonts w:ascii="Times New Roman" w:hAnsi="Times New Roman"/>
          <w:bCs/>
          <w:sz w:val="24"/>
          <w:szCs w:val="24"/>
          <w:lang w:eastAsia="uk-UA" w:bidi="pa-IN"/>
        </w:rPr>
        <w:t>лімітів споживання енергоносіїв бюджетними установами Тростянецької сільської ради  на 202</w:t>
      </w:r>
      <w:r>
        <w:rPr>
          <w:rFonts w:ascii="Times New Roman" w:hAnsi="Times New Roman"/>
          <w:bCs/>
          <w:sz w:val="24"/>
          <w:szCs w:val="24"/>
          <w:lang w:eastAsia="uk-UA" w:bidi="pa-IN"/>
        </w:rPr>
        <w:t>4</w:t>
      </w:r>
      <w:r w:rsidRPr="00A54F1D">
        <w:rPr>
          <w:rFonts w:ascii="Times New Roman" w:hAnsi="Times New Roman"/>
          <w:bCs/>
          <w:sz w:val="24"/>
          <w:szCs w:val="24"/>
          <w:lang w:eastAsia="uk-UA" w:bidi="pa-IN"/>
        </w:rPr>
        <w:t xml:space="preserve"> рік» викласти в новій редакції, </w:t>
      </w:r>
      <w:r>
        <w:rPr>
          <w:rFonts w:ascii="Times New Roman" w:hAnsi="Times New Roman"/>
          <w:bCs/>
          <w:sz w:val="24"/>
          <w:szCs w:val="24"/>
          <w:lang w:eastAsia="uk-UA" w:bidi="pa-IN"/>
        </w:rPr>
        <w:t>згідно з додатком</w:t>
      </w:r>
      <w:r w:rsidRPr="00A54F1D">
        <w:rPr>
          <w:rFonts w:ascii="Times New Roman" w:hAnsi="Times New Roman"/>
          <w:bCs/>
          <w:sz w:val="24"/>
          <w:szCs w:val="24"/>
          <w:lang w:eastAsia="uk-UA" w:bidi="pa-IN"/>
        </w:rPr>
        <w:t>.</w:t>
      </w:r>
    </w:p>
    <w:p w:rsidR="00F9565B" w:rsidRPr="00A54F1D" w:rsidRDefault="00F9565B" w:rsidP="00F9565B">
      <w:pPr>
        <w:tabs>
          <w:tab w:val="num" w:pos="720"/>
        </w:tabs>
        <w:spacing w:after="0" w:line="240" w:lineRule="auto"/>
        <w:jc w:val="both"/>
        <w:rPr>
          <w:rFonts w:ascii="Times New Roman" w:hAnsi="Times New Roman"/>
          <w:sz w:val="24"/>
          <w:szCs w:val="24"/>
        </w:rPr>
      </w:pPr>
      <w:r>
        <w:rPr>
          <w:rFonts w:ascii="Times New Roman" w:hAnsi="Times New Roman"/>
          <w:sz w:val="24"/>
          <w:szCs w:val="24"/>
        </w:rPr>
        <w:tab/>
      </w:r>
      <w:r w:rsidRPr="00A54F1D">
        <w:rPr>
          <w:rFonts w:ascii="Times New Roman" w:hAnsi="Times New Roman"/>
          <w:sz w:val="24"/>
          <w:szCs w:val="24"/>
        </w:rPr>
        <w:t>2.</w:t>
      </w:r>
      <w:r>
        <w:rPr>
          <w:rFonts w:ascii="Times New Roman" w:hAnsi="Times New Roman"/>
          <w:sz w:val="24"/>
          <w:szCs w:val="24"/>
        </w:rPr>
        <w:t xml:space="preserve"> </w:t>
      </w:r>
      <w:r w:rsidRPr="003E0D17">
        <w:rPr>
          <w:rFonts w:ascii="Times New Roman" w:hAnsi="Times New Roman"/>
          <w:sz w:val="24"/>
          <w:szCs w:val="24"/>
        </w:rPr>
        <w:t xml:space="preserve">Контроль за виконанням рішення </w:t>
      </w:r>
      <w:r>
        <w:rPr>
          <w:rFonts w:ascii="Times New Roman" w:hAnsi="Times New Roman"/>
          <w:sz w:val="24"/>
          <w:szCs w:val="24"/>
        </w:rPr>
        <w:t>покласти на керівників бюджетних установ</w:t>
      </w:r>
    </w:p>
    <w:p w:rsidR="00F9565B" w:rsidRPr="003E0D17" w:rsidRDefault="00F9565B" w:rsidP="00F9565B">
      <w:pPr>
        <w:tabs>
          <w:tab w:val="num" w:pos="720"/>
        </w:tabs>
        <w:spacing w:after="0" w:line="240" w:lineRule="auto"/>
        <w:jc w:val="both"/>
        <w:rPr>
          <w:rFonts w:ascii="Times New Roman" w:hAnsi="Times New Roman"/>
          <w:sz w:val="24"/>
          <w:szCs w:val="24"/>
        </w:rPr>
      </w:pPr>
    </w:p>
    <w:p w:rsidR="00F9565B" w:rsidRDefault="00F9565B" w:rsidP="00F9565B">
      <w:pPr>
        <w:tabs>
          <w:tab w:val="num" w:pos="720"/>
        </w:tabs>
        <w:spacing w:after="0" w:line="240" w:lineRule="auto"/>
        <w:jc w:val="both"/>
        <w:rPr>
          <w:rFonts w:ascii="Times New Roman" w:hAnsi="Times New Roman"/>
          <w:sz w:val="24"/>
          <w:szCs w:val="24"/>
        </w:rPr>
      </w:pPr>
    </w:p>
    <w:p w:rsidR="00F9565B" w:rsidRDefault="00F9565B" w:rsidP="00F9565B">
      <w:pPr>
        <w:tabs>
          <w:tab w:val="num" w:pos="720"/>
        </w:tabs>
        <w:spacing w:after="0" w:line="240" w:lineRule="auto"/>
        <w:jc w:val="both"/>
        <w:rPr>
          <w:rFonts w:ascii="Times New Roman" w:hAnsi="Times New Roman"/>
          <w:sz w:val="24"/>
          <w:szCs w:val="24"/>
        </w:rPr>
      </w:pPr>
    </w:p>
    <w:p w:rsidR="00F9565B" w:rsidRPr="003E0D17" w:rsidRDefault="00F9565B" w:rsidP="00F9565B">
      <w:pPr>
        <w:tabs>
          <w:tab w:val="num" w:pos="720"/>
        </w:tabs>
        <w:spacing w:after="0" w:line="240" w:lineRule="auto"/>
        <w:jc w:val="both"/>
        <w:rPr>
          <w:rFonts w:ascii="Times New Roman" w:hAnsi="Times New Roman"/>
          <w:sz w:val="24"/>
          <w:szCs w:val="24"/>
        </w:rPr>
      </w:pPr>
    </w:p>
    <w:p w:rsidR="00F9565B" w:rsidRPr="00BD3055" w:rsidRDefault="00F9565B" w:rsidP="00F9565B">
      <w:pPr>
        <w:shd w:val="clear" w:color="auto" w:fill="FFFFFF"/>
        <w:spacing w:after="0" w:line="240" w:lineRule="auto"/>
        <w:jc w:val="both"/>
        <w:rPr>
          <w:rFonts w:ascii="Times New Roman" w:hAnsi="Times New Roman"/>
          <w:b/>
          <w:sz w:val="24"/>
          <w:szCs w:val="24"/>
        </w:rPr>
      </w:pPr>
      <w:r w:rsidRPr="00BD3055">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BD3055">
        <w:rPr>
          <w:rFonts w:ascii="Times New Roman" w:hAnsi="Times New Roman"/>
          <w:b/>
          <w:sz w:val="24"/>
          <w:szCs w:val="24"/>
        </w:rPr>
        <w:t>Михайло ЦИХУЛЯК</w:t>
      </w:r>
    </w:p>
    <w:p w:rsidR="00F9565B" w:rsidRPr="00B1465D" w:rsidRDefault="00F9565B" w:rsidP="00F9565B">
      <w:pPr>
        <w:jc w:val="both"/>
        <w:rPr>
          <w:rFonts w:ascii="Times New Roman" w:hAnsi="Times New Roman"/>
          <w:b/>
          <w:sz w:val="24"/>
          <w:szCs w:val="24"/>
          <w:lang w:val="ru-RU"/>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Default="00F9565B" w:rsidP="00F9565B">
      <w:pPr>
        <w:suppressAutoHyphens/>
        <w:spacing w:after="0" w:line="240" w:lineRule="auto"/>
        <w:jc w:val="center"/>
        <w:rPr>
          <w:rFonts w:ascii="Times New Roman" w:eastAsia="SimSun" w:hAnsi="Times New Roman"/>
          <w:b/>
          <w:bCs/>
          <w:kern w:val="2"/>
          <w:sz w:val="24"/>
          <w:szCs w:val="24"/>
          <w:lang w:eastAsia="ar-SA"/>
        </w:rPr>
      </w:pPr>
    </w:p>
    <w:p w:rsidR="00F9565B" w:rsidRPr="003D6E0D" w:rsidRDefault="00F9565B" w:rsidP="00F9565B">
      <w:pPr>
        <w:suppressAutoHyphens/>
        <w:spacing w:after="0" w:line="240" w:lineRule="auto"/>
        <w:jc w:val="center"/>
        <w:rPr>
          <w:rFonts w:ascii="Times New Roman" w:eastAsia="SimSun" w:hAnsi="Times New Roman"/>
          <w:b/>
          <w:bCs/>
          <w:kern w:val="2"/>
          <w:sz w:val="24"/>
          <w:szCs w:val="24"/>
          <w:lang w:eastAsia="ar-SA"/>
        </w:rPr>
      </w:pPr>
      <w:bookmarkStart w:id="0" w:name="_GoBack"/>
      <w:bookmarkEnd w:id="0"/>
      <w:r>
        <w:rPr>
          <w:rFonts w:ascii="Times New Roman" w:eastAsia="SimSun" w:hAnsi="Times New Roman"/>
          <w:noProof/>
          <w:kern w:val="2"/>
          <w:sz w:val="24"/>
          <w:szCs w:val="24"/>
          <w:lang w:eastAsia="uk-UA"/>
        </w:rPr>
        <w:lastRenderedPageBreak/>
        <w:drawing>
          <wp:inline distT="0" distB="0" distL="0" distR="0">
            <wp:extent cx="462915" cy="641350"/>
            <wp:effectExtent l="0" t="0" r="0"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2915" cy="641350"/>
                    </a:xfrm>
                    <a:prstGeom prst="rect">
                      <a:avLst/>
                    </a:prstGeom>
                    <a:solidFill>
                      <a:srgbClr val="FFFFFF"/>
                    </a:solidFill>
                    <a:ln>
                      <a:noFill/>
                    </a:ln>
                  </pic:spPr>
                </pic:pic>
              </a:graphicData>
            </a:graphic>
          </wp:inline>
        </w:drawing>
      </w:r>
    </w:p>
    <w:p w:rsidR="00F9565B" w:rsidRPr="003D6E0D" w:rsidRDefault="00F9565B" w:rsidP="00F9565B">
      <w:pPr>
        <w:suppressAutoHyphens/>
        <w:spacing w:after="0" w:line="240" w:lineRule="auto"/>
        <w:ind w:firstLine="708"/>
        <w:jc w:val="center"/>
        <w:rPr>
          <w:rFonts w:ascii="Times New Roman" w:eastAsia="SimSun" w:hAnsi="Times New Roman"/>
          <w:b/>
          <w:bCs/>
          <w:kern w:val="2"/>
          <w:sz w:val="24"/>
          <w:szCs w:val="24"/>
          <w:lang w:eastAsia="ar-SA"/>
        </w:rPr>
      </w:pPr>
      <w:r w:rsidRPr="003D6E0D">
        <w:rPr>
          <w:rFonts w:ascii="Times New Roman" w:eastAsia="SimSun" w:hAnsi="Times New Roman"/>
          <w:b/>
          <w:bCs/>
          <w:kern w:val="2"/>
          <w:sz w:val="24"/>
          <w:szCs w:val="24"/>
          <w:lang w:eastAsia="ar-SA"/>
        </w:rPr>
        <w:t>ТРОСТЯНЕЦЬКА СІЛЬСЬКА РАДА</w:t>
      </w:r>
    </w:p>
    <w:p w:rsidR="00F9565B" w:rsidRPr="003D6E0D" w:rsidRDefault="00F9565B" w:rsidP="00F9565B">
      <w:pPr>
        <w:keepNext/>
        <w:tabs>
          <w:tab w:val="left" w:pos="708"/>
        </w:tabs>
        <w:suppressAutoHyphens/>
        <w:spacing w:after="0" w:line="240" w:lineRule="auto"/>
        <w:jc w:val="center"/>
        <w:outlineLvl w:val="0"/>
        <w:rPr>
          <w:rFonts w:ascii="Times New Roman" w:hAnsi="Times New Roman"/>
          <w:b/>
          <w:bCs/>
          <w:kern w:val="2"/>
          <w:sz w:val="24"/>
          <w:szCs w:val="24"/>
          <w:lang w:eastAsia="ar-SA"/>
        </w:rPr>
      </w:pPr>
      <w:proofErr w:type="spellStart"/>
      <w:r w:rsidRPr="003D6E0D">
        <w:rPr>
          <w:rFonts w:ascii="Times New Roman" w:hAnsi="Times New Roman"/>
          <w:b/>
          <w:bCs/>
          <w:kern w:val="2"/>
          <w:sz w:val="24"/>
          <w:szCs w:val="24"/>
          <w:lang w:eastAsia="ar-SA"/>
        </w:rPr>
        <w:t>Стрийського</w:t>
      </w:r>
      <w:proofErr w:type="spellEnd"/>
      <w:r w:rsidRPr="003D6E0D">
        <w:rPr>
          <w:rFonts w:ascii="Times New Roman" w:hAnsi="Times New Roman"/>
          <w:b/>
          <w:bCs/>
          <w:kern w:val="2"/>
          <w:sz w:val="24"/>
          <w:szCs w:val="24"/>
          <w:lang w:eastAsia="ar-SA"/>
        </w:rPr>
        <w:t xml:space="preserve"> району  Львівської області</w:t>
      </w:r>
    </w:p>
    <w:p w:rsidR="00F9565B" w:rsidRPr="003D6E0D" w:rsidRDefault="00F9565B" w:rsidP="00F9565B">
      <w:pPr>
        <w:suppressAutoHyphens/>
        <w:spacing w:after="0" w:line="240" w:lineRule="auto"/>
        <w:jc w:val="center"/>
        <w:rPr>
          <w:rFonts w:ascii="Times New Roman" w:eastAsia="SimSun" w:hAnsi="Times New Roman"/>
          <w:b/>
          <w:kern w:val="2"/>
          <w:sz w:val="24"/>
          <w:szCs w:val="24"/>
          <w:lang w:eastAsia="ar-SA"/>
        </w:rPr>
      </w:pPr>
    </w:p>
    <w:p w:rsidR="00F9565B" w:rsidRPr="003D6E0D" w:rsidRDefault="00F9565B" w:rsidP="00F9565B">
      <w:pPr>
        <w:suppressAutoHyphens/>
        <w:spacing w:after="0" w:line="240" w:lineRule="auto"/>
        <w:jc w:val="center"/>
        <w:rPr>
          <w:rFonts w:ascii="Times New Roman" w:eastAsia="SimSun" w:hAnsi="Times New Roman"/>
          <w:b/>
          <w:kern w:val="2"/>
          <w:sz w:val="24"/>
          <w:szCs w:val="24"/>
          <w:lang w:eastAsia="ar-SA"/>
        </w:rPr>
      </w:pPr>
      <w:r w:rsidRPr="003D6E0D">
        <w:rPr>
          <w:rFonts w:ascii="Times New Roman" w:eastAsia="SimSun" w:hAnsi="Times New Roman"/>
          <w:b/>
          <w:kern w:val="2"/>
          <w:sz w:val="24"/>
          <w:szCs w:val="24"/>
          <w:lang w:eastAsia="ar-SA"/>
        </w:rPr>
        <w:t>ВИКОНАВЧИЙ КОМІТЕТ</w:t>
      </w:r>
    </w:p>
    <w:p w:rsidR="00F9565B" w:rsidRPr="003D6E0D" w:rsidRDefault="00F9565B" w:rsidP="00F9565B">
      <w:pPr>
        <w:widowControl w:val="0"/>
        <w:suppressAutoHyphens/>
        <w:spacing w:after="0" w:line="240" w:lineRule="auto"/>
        <w:ind w:left="283"/>
        <w:jc w:val="center"/>
        <w:rPr>
          <w:rFonts w:ascii="Times New Roman" w:hAnsi="Times New Roman"/>
          <w:b/>
          <w:color w:val="000000"/>
          <w:kern w:val="2"/>
          <w:sz w:val="24"/>
          <w:szCs w:val="24"/>
          <w:lang w:eastAsia="ar-SA"/>
        </w:rPr>
      </w:pPr>
      <w:r w:rsidRPr="003D6E0D">
        <w:rPr>
          <w:rFonts w:ascii="Times New Roman" w:hAnsi="Times New Roman"/>
          <w:b/>
          <w:color w:val="000000"/>
          <w:kern w:val="2"/>
          <w:sz w:val="24"/>
          <w:szCs w:val="24"/>
          <w:lang w:eastAsia="ar-SA"/>
        </w:rPr>
        <w:t xml:space="preserve">Р І Ш Е Н </w:t>
      </w:r>
      <w:proofErr w:type="spellStart"/>
      <w:r w:rsidRPr="003D6E0D">
        <w:rPr>
          <w:rFonts w:ascii="Times New Roman" w:hAnsi="Times New Roman"/>
          <w:b/>
          <w:color w:val="000000"/>
          <w:kern w:val="2"/>
          <w:sz w:val="24"/>
          <w:szCs w:val="24"/>
          <w:lang w:eastAsia="ar-SA"/>
        </w:rPr>
        <w:t>Н</w:t>
      </w:r>
      <w:proofErr w:type="spellEnd"/>
      <w:r w:rsidRPr="003D6E0D">
        <w:rPr>
          <w:rFonts w:ascii="Times New Roman" w:hAnsi="Times New Roman"/>
          <w:b/>
          <w:color w:val="000000"/>
          <w:kern w:val="2"/>
          <w:sz w:val="24"/>
          <w:szCs w:val="24"/>
          <w:lang w:eastAsia="ar-SA"/>
        </w:rPr>
        <w:t xml:space="preserve"> Я  </w:t>
      </w:r>
    </w:p>
    <w:p w:rsidR="00F9565B" w:rsidRPr="003D6E0D" w:rsidRDefault="00F9565B" w:rsidP="00F9565B">
      <w:pPr>
        <w:widowControl w:val="0"/>
        <w:suppressAutoHyphens/>
        <w:spacing w:after="0" w:line="240" w:lineRule="auto"/>
        <w:ind w:left="283"/>
        <w:jc w:val="center"/>
        <w:rPr>
          <w:rFonts w:ascii="Times New Roman" w:hAnsi="Times New Roman"/>
          <w:color w:val="000000"/>
          <w:kern w:val="2"/>
          <w:sz w:val="24"/>
          <w:szCs w:val="24"/>
          <w:lang w:eastAsia="ar-SA"/>
        </w:rPr>
      </w:pPr>
    </w:p>
    <w:p w:rsidR="00F9565B" w:rsidRPr="006A790C" w:rsidRDefault="00F9565B" w:rsidP="00F9565B">
      <w:pPr>
        <w:suppressAutoHyphens/>
        <w:spacing w:after="0" w:line="240" w:lineRule="auto"/>
        <w:jc w:val="both"/>
        <w:rPr>
          <w:rFonts w:ascii="Times New Roman" w:eastAsia="SimSun" w:hAnsi="Times New Roman"/>
          <w:kern w:val="2"/>
          <w:sz w:val="26"/>
          <w:szCs w:val="26"/>
          <w:lang w:eastAsia="ar-SA"/>
        </w:rPr>
      </w:pPr>
      <w:r w:rsidRPr="006A790C">
        <w:rPr>
          <w:rFonts w:ascii="Times New Roman" w:eastAsia="SimSun" w:hAnsi="Times New Roman"/>
          <w:kern w:val="2"/>
          <w:sz w:val="26"/>
          <w:szCs w:val="26"/>
          <w:lang w:val="ru-RU" w:eastAsia="ar-SA"/>
        </w:rPr>
        <w:t>20</w:t>
      </w:r>
      <w:r w:rsidRPr="006A790C">
        <w:rPr>
          <w:rFonts w:ascii="Times New Roman" w:eastAsia="SimSun" w:hAnsi="Times New Roman"/>
          <w:kern w:val="2"/>
          <w:sz w:val="26"/>
          <w:szCs w:val="26"/>
          <w:lang w:eastAsia="ar-SA"/>
        </w:rPr>
        <w:t xml:space="preserve"> грудня  2024 року                                  с. Тростянець                                            № 394</w:t>
      </w:r>
    </w:p>
    <w:p w:rsidR="00F9565B" w:rsidRDefault="00F9565B" w:rsidP="00F9565B">
      <w:pPr>
        <w:spacing w:after="0" w:line="240" w:lineRule="auto"/>
        <w:rPr>
          <w:rFonts w:ascii="Times New Roman" w:hAnsi="Times New Roman"/>
          <w:b/>
          <w:bCs/>
          <w:sz w:val="24"/>
          <w:szCs w:val="24"/>
          <w:lang w:eastAsia="uk-UA" w:bidi="pa-IN"/>
        </w:rPr>
      </w:pPr>
    </w:p>
    <w:p w:rsidR="00F9565B" w:rsidRPr="003D6E0D" w:rsidRDefault="00F9565B" w:rsidP="00F9565B">
      <w:pPr>
        <w:spacing w:after="0" w:line="240" w:lineRule="auto"/>
        <w:rPr>
          <w:rFonts w:ascii="Times New Roman" w:hAnsi="Times New Roman"/>
          <w:b/>
          <w:bCs/>
          <w:sz w:val="24"/>
          <w:szCs w:val="24"/>
          <w:lang w:eastAsia="uk-UA" w:bidi="pa-IN"/>
        </w:rPr>
      </w:pPr>
      <w:r w:rsidRPr="003D6E0D">
        <w:rPr>
          <w:rFonts w:ascii="Times New Roman" w:hAnsi="Times New Roman"/>
          <w:b/>
          <w:bCs/>
          <w:sz w:val="24"/>
          <w:szCs w:val="24"/>
          <w:lang w:eastAsia="uk-UA" w:bidi="pa-IN"/>
        </w:rPr>
        <w:t xml:space="preserve">Про затвердження лімітів споживання </w:t>
      </w:r>
    </w:p>
    <w:p w:rsidR="00F9565B" w:rsidRPr="003D6E0D" w:rsidRDefault="00F9565B" w:rsidP="00F9565B">
      <w:pPr>
        <w:spacing w:after="0" w:line="240" w:lineRule="auto"/>
        <w:rPr>
          <w:rFonts w:ascii="Times New Roman" w:hAnsi="Times New Roman"/>
          <w:b/>
          <w:bCs/>
          <w:sz w:val="24"/>
          <w:szCs w:val="24"/>
          <w:lang w:eastAsia="uk-UA" w:bidi="pa-IN"/>
        </w:rPr>
      </w:pPr>
      <w:r w:rsidRPr="003D6E0D">
        <w:rPr>
          <w:rFonts w:ascii="Times New Roman" w:hAnsi="Times New Roman"/>
          <w:b/>
          <w:bCs/>
          <w:sz w:val="24"/>
          <w:szCs w:val="24"/>
          <w:lang w:eastAsia="uk-UA" w:bidi="pa-IN"/>
        </w:rPr>
        <w:t xml:space="preserve">енергоносіїв бюджетними установами </w:t>
      </w:r>
    </w:p>
    <w:p w:rsidR="00F9565B" w:rsidRPr="003D6E0D" w:rsidRDefault="00F9565B" w:rsidP="00F9565B">
      <w:pPr>
        <w:spacing w:after="0" w:line="240" w:lineRule="auto"/>
        <w:rPr>
          <w:rFonts w:ascii="Times New Roman" w:hAnsi="Times New Roman"/>
          <w:b/>
          <w:bCs/>
          <w:sz w:val="24"/>
          <w:szCs w:val="24"/>
          <w:lang w:eastAsia="uk-UA" w:bidi="pa-IN"/>
        </w:rPr>
      </w:pPr>
      <w:r w:rsidRPr="003D6E0D">
        <w:rPr>
          <w:rFonts w:ascii="Times New Roman" w:hAnsi="Times New Roman"/>
          <w:b/>
          <w:bCs/>
          <w:sz w:val="24"/>
          <w:szCs w:val="24"/>
          <w:lang w:eastAsia="uk-UA" w:bidi="pa-IN"/>
        </w:rPr>
        <w:t>Тростянецької сільської ради на 2025 рік</w:t>
      </w:r>
    </w:p>
    <w:p w:rsidR="00F9565B" w:rsidRPr="003D6E0D" w:rsidRDefault="00F9565B" w:rsidP="00F9565B">
      <w:pPr>
        <w:spacing w:after="0" w:line="240" w:lineRule="auto"/>
        <w:rPr>
          <w:rFonts w:ascii="Times New Roman" w:hAnsi="Times New Roman"/>
          <w:b/>
          <w:color w:val="000000"/>
          <w:sz w:val="24"/>
          <w:szCs w:val="24"/>
          <w:lang w:eastAsia="ru-RU"/>
        </w:rPr>
      </w:pPr>
      <w:r w:rsidRPr="003D6E0D">
        <w:rPr>
          <w:rFonts w:ascii="Times New Roman" w:hAnsi="Times New Roman"/>
          <w:b/>
          <w:bCs/>
          <w:sz w:val="24"/>
          <w:szCs w:val="24"/>
          <w:lang w:eastAsia="uk-UA" w:bidi="pa-IN"/>
        </w:rPr>
        <w:t>в новій редакції</w:t>
      </w:r>
    </w:p>
    <w:p w:rsidR="00F9565B" w:rsidRDefault="00F9565B" w:rsidP="00F9565B">
      <w:pPr>
        <w:spacing w:after="0" w:line="240" w:lineRule="auto"/>
        <w:ind w:right="44"/>
        <w:jc w:val="both"/>
        <w:rPr>
          <w:rFonts w:ascii="Times New Roman" w:hAnsi="Times New Roman"/>
          <w:sz w:val="24"/>
          <w:szCs w:val="24"/>
        </w:rPr>
      </w:pPr>
    </w:p>
    <w:p w:rsidR="00F9565B" w:rsidRDefault="00F9565B" w:rsidP="00F9565B">
      <w:pPr>
        <w:spacing w:after="0" w:line="240" w:lineRule="auto"/>
        <w:ind w:right="44" w:firstLine="708"/>
        <w:jc w:val="both"/>
        <w:rPr>
          <w:rFonts w:ascii="Times New Roman" w:hAnsi="Times New Roman"/>
          <w:sz w:val="24"/>
          <w:szCs w:val="24"/>
        </w:rPr>
      </w:pPr>
      <w:r w:rsidRPr="003D6E0D">
        <w:rPr>
          <w:rFonts w:ascii="Times New Roman" w:hAnsi="Times New Roman"/>
          <w:sz w:val="24"/>
          <w:szCs w:val="24"/>
        </w:rPr>
        <w:t xml:space="preserve">Відповідно до </w:t>
      </w:r>
      <w:r w:rsidRPr="003D6E0D">
        <w:rPr>
          <w:rFonts w:ascii="Times New Roman" w:hAnsi="Times New Roman"/>
          <w:kern w:val="2"/>
          <w:sz w:val="24"/>
          <w:szCs w:val="24"/>
        </w:rPr>
        <w:t>п.</w:t>
      </w:r>
      <w:r>
        <w:rPr>
          <w:rFonts w:ascii="Times New Roman" w:hAnsi="Times New Roman"/>
          <w:kern w:val="2"/>
          <w:sz w:val="24"/>
          <w:szCs w:val="24"/>
        </w:rPr>
        <w:t xml:space="preserve"> </w:t>
      </w:r>
      <w:r w:rsidRPr="003D6E0D">
        <w:rPr>
          <w:rFonts w:ascii="Times New Roman" w:hAnsi="Times New Roman"/>
          <w:kern w:val="2"/>
          <w:sz w:val="24"/>
          <w:szCs w:val="24"/>
        </w:rPr>
        <w:t>3 статті 51 Бюджетного кодексу України,</w:t>
      </w:r>
      <w:r w:rsidRPr="003D6E0D">
        <w:rPr>
          <w:rFonts w:ascii="Times New Roman" w:hAnsi="Times New Roman"/>
          <w:sz w:val="24"/>
          <w:szCs w:val="24"/>
        </w:rPr>
        <w:t xml:space="preserve"> керуючись Законом України «Про місцеве самоврядування в Україні», рішенням сесії № 2936 від 19.12.2024 «Про сільський бюджет Тростянецької сільської ради на 2025 рік», з метою вжиття заходів щодо ощадного споживання енергоносіїв установами та організаціями, що фінансуються з бюджету громади, виконавчий комітет сільської ради</w:t>
      </w:r>
    </w:p>
    <w:p w:rsidR="00F9565B" w:rsidRPr="003D6E0D" w:rsidRDefault="00F9565B" w:rsidP="00F9565B">
      <w:pPr>
        <w:spacing w:after="0" w:line="240" w:lineRule="auto"/>
        <w:ind w:right="44" w:firstLine="708"/>
        <w:jc w:val="both"/>
        <w:rPr>
          <w:rFonts w:ascii="Times New Roman" w:hAnsi="Times New Roman"/>
          <w:sz w:val="24"/>
          <w:szCs w:val="24"/>
        </w:rPr>
      </w:pPr>
    </w:p>
    <w:p w:rsidR="00F9565B" w:rsidRPr="003D6E0D" w:rsidRDefault="00F9565B" w:rsidP="00F9565B">
      <w:pPr>
        <w:spacing w:after="0" w:line="240" w:lineRule="auto"/>
        <w:jc w:val="center"/>
        <w:rPr>
          <w:rFonts w:ascii="Times New Roman" w:hAnsi="Times New Roman"/>
          <w:b/>
          <w:sz w:val="24"/>
          <w:szCs w:val="24"/>
        </w:rPr>
      </w:pPr>
      <w:r w:rsidRPr="003D6E0D">
        <w:rPr>
          <w:rFonts w:ascii="Times New Roman" w:hAnsi="Times New Roman"/>
          <w:b/>
          <w:sz w:val="24"/>
          <w:szCs w:val="24"/>
        </w:rPr>
        <w:t>ВИРІШИВ:</w:t>
      </w:r>
    </w:p>
    <w:p w:rsidR="00F9565B" w:rsidRPr="003D6E0D" w:rsidRDefault="00F9565B" w:rsidP="00F9565B">
      <w:pPr>
        <w:spacing w:after="0" w:line="240" w:lineRule="auto"/>
        <w:ind w:firstLine="709"/>
        <w:jc w:val="both"/>
        <w:rPr>
          <w:rFonts w:ascii="Times New Roman" w:hAnsi="Times New Roman"/>
          <w:sz w:val="24"/>
          <w:szCs w:val="24"/>
        </w:rPr>
      </w:pPr>
      <w:r w:rsidRPr="003D6E0D">
        <w:rPr>
          <w:rFonts w:ascii="Times New Roman" w:hAnsi="Times New Roman"/>
          <w:sz w:val="24"/>
          <w:szCs w:val="24"/>
        </w:rPr>
        <w:t xml:space="preserve">1. Затвердити ліміти споживання електричної енергії, природного газу, твердого палива та водопостачання по кожній бюджетній установі на 2025 рік у новій редакції, згідно з додатком 1. </w:t>
      </w:r>
    </w:p>
    <w:p w:rsidR="00F9565B" w:rsidRPr="003D6E0D" w:rsidRDefault="00F9565B" w:rsidP="00F9565B">
      <w:pPr>
        <w:tabs>
          <w:tab w:val="num" w:pos="720"/>
        </w:tabs>
        <w:spacing w:after="0" w:line="240" w:lineRule="auto"/>
        <w:ind w:firstLine="709"/>
        <w:jc w:val="both"/>
        <w:rPr>
          <w:rFonts w:ascii="Times New Roman" w:hAnsi="Times New Roman"/>
          <w:sz w:val="24"/>
          <w:szCs w:val="24"/>
        </w:rPr>
      </w:pPr>
      <w:r w:rsidRPr="003D6E0D">
        <w:rPr>
          <w:rFonts w:ascii="Times New Roman" w:hAnsi="Times New Roman"/>
          <w:sz w:val="24"/>
          <w:szCs w:val="24"/>
        </w:rPr>
        <w:t xml:space="preserve">2. Головним розпорядникам коштів щомісячно до 07 числа подавати у фінансовий відділ звіт щодо споживання енергоносіїв. У разі понадлімітного споживання до звітів додавати пояснюючу записку і план заходів для забезпечення виконання встановлених лімітів. </w:t>
      </w:r>
      <w:r w:rsidRPr="003D6E0D">
        <w:rPr>
          <w:rFonts w:ascii="Times New Roman" w:hAnsi="Times New Roman"/>
          <w:color w:val="000000"/>
          <w:sz w:val="24"/>
          <w:szCs w:val="24"/>
        </w:rPr>
        <w:t>П</w:t>
      </w:r>
      <w:r w:rsidRPr="003D6E0D">
        <w:rPr>
          <w:rFonts w:ascii="Times New Roman" w:hAnsi="Times New Roman"/>
          <w:sz w:val="24"/>
          <w:szCs w:val="24"/>
        </w:rPr>
        <w:t xml:space="preserve">ерсональну відповідальність за дотримання доведених лімітів споживання енергоносіїв та комунальних послуг несуть керівники бюджетних установ Тростянецької сільської ради. </w:t>
      </w:r>
    </w:p>
    <w:p w:rsidR="00F9565B" w:rsidRPr="003D6E0D" w:rsidRDefault="00F9565B" w:rsidP="00F9565B">
      <w:pPr>
        <w:tabs>
          <w:tab w:val="num" w:pos="720"/>
        </w:tabs>
        <w:spacing w:after="0" w:line="240" w:lineRule="auto"/>
        <w:ind w:firstLine="709"/>
        <w:jc w:val="both"/>
        <w:rPr>
          <w:rFonts w:ascii="Times New Roman" w:hAnsi="Times New Roman"/>
          <w:sz w:val="24"/>
          <w:szCs w:val="24"/>
        </w:rPr>
      </w:pPr>
      <w:r w:rsidRPr="003D6E0D">
        <w:rPr>
          <w:rFonts w:ascii="Times New Roman" w:hAnsi="Times New Roman"/>
          <w:sz w:val="24"/>
          <w:szCs w:val="24"/>
        </w:rPr>
        <w:t>3. Контроль за виконанням рішення покласти на керівників бюджетних установ.</w:t>
      </w:r>
    </w:p>
    <w:p w:rsidR="00F9565B" w:rsidRPr="003D6E0D" w:rsidRDefault="00F9565B" w:rsidP="00F9565B">
      <w:pPr>
        <w:tabs>
          <w:tab w:val="num" w:pos="720"/>
        </w:tabs>
        <w:spacing w:after="0" w:line="240" w:lineRule="auto"/>
        <w:jc w:val="both"/>
        <w:rPr>
          <w:rFonts w:ascii="Times New Roman" w:hAnsi="Times New Roman"/>
          <w:sz w:val="24"/>
          <w:szCs w:val="24"/>
        </w:rPr>
      </w:pPr>
    </w:p>
    <w:p w:rsidR="00F9565B" w:rsidRDefault="00F9565B" w:rsidP="00F9565B">
      <w:pPr>
        <w:tabs>
          <w:tab w:val="num" w:pos="720"/>
        </w:tabs>
        <w:spacing w:after="0" w:line="240" w:lineRule="auto"/>
        <w:jc w:val="both"/>
        <w:rPr>
          <w:rFonts w:ascii="Times New Roman" w:hAnsi="Times New Roman"/>
          <w:sz w:val="24"/>
          <w:szCs w:val="24"/>
        </w:rPr>
      </w:pPr>
    </w:p>
    <w:p w:rsidR="00F9565B" w:rsidRDefault="00F9565B" w:rsidP="00F9565B">
      <w:pPr>
        <w:tabs>
          <w:tab w:val="num" w:pos="720"/>
        </w:tabs>
        <w:spacing w:after="0" w:line="240" w:lineRule="auto"/>
        <w:jc w:val="both"/>
        <w:rPr>
          <w:rFonts w:ascii="Times New Roman" w:hAnsi="Times New Roman"/>
          <w:sz w:val="24"/>
          <w:szCs w:val="24"/>
        </w:rPr>
      </w:pPr>
    </w:p>
    <w:p w:rsidR="00F9565B" w:rsidRPr="003D6E0D" w:rsidRDefault="00F9565B" w:rsidP="00F9565B">
      <w:pPr>
        <w:tabs>
          <w:tab w:val="num" w:pos="720"/>
        </w:tabs>
        <w:spacing w:after="0" w:line="240" w:lineRule="auto"/>
        <w:jc w:val="both"/>
        <w:rPr>
          <w:rFonts w:ascii="Times New Roman" w:hAnsi="Times New Roman"/>
          <w:sz w:val="24"/>
          <w:szCs w:val="24"/>
        </w:rPr>
      </w:pPr>
    </w:p>
    <w:p w:rsidR="00F9565B" w:rsidRPr="003D6E0D" w:rsidRDefault="00F9565B" w:rsidP="00F9565B">
      <w:pPr>
        <w:shd w:val="clear" w:color="auto" w:fill="FFFFFF"/>
        <w:spacing w:after="0" w:line="240" w:lineRule="auto"/>
        <w:jc w:val="both"/>
        <w:rPr>
          <w:rFonts w:ascii="Times New Roman" w:hAnsi="Times New Roman"/>
          <w:b/>
          <w:sz w:val="24"/>
          <w:szCs w:val="24"/>
        </w:rPr>
      </w:pPr>
      <w:r w:rsidRPr="003D6E0D">
        <w:rPr>
          <w:rFonts w:ascii="Times New Roman" w:hAnsi="Times New Roman"/>
          <w:b/>
          <w:sz w:val="24"/>
          <w:szCs w:val="24"/>
        </w:rPr>
        <w:t>Сільський голова</w:t>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r>
      <w:r w:rsidRPr="003D6E0D">
        <w:rPr>
          <w:rFonts w:ascii="Times New Roman" w:hAnsi="Times New Roman"/>
          <w:b/>
          <w:sz w:val="24"/>
          <w:szCs w:val="24"/>
        </w:rPr>
        <w:tab/>
        <w:t>Михайло ЦИХУЛЯК</w:t>
      </w:r>
    </w:p>
    <w:p w:rsidR="00F9565B" w:rsidRPr="003D6E0D" w:rsidRDefault="00F9565B" w:rsidP="00F9565B">
      <w:pPr>
        <w:shd w:val="clear" w:color="auto" w:fill="FFFFFF"/>
        <w:spacing w:line="240" w:lineRule="auto"/>
        <w:ind w:firstLine="720"/>
        <w:jc w:val="both"/>
        <w:rPr>
          <w:rFonts w:ascii="Times New Roman" w:hAnsi="Times New Roman"/>
          <w:b/>
          <w:sz w:val="24"/>
          <w:szCs w:val="24"/>
          <w:lang w:val="ru-RU"/>
        </w:rPr>
      </w:pPr>
      <w:r w:rsidRPr="003D6E0D">
        <w:rPr>
          <w:rFonts w:ascii="Times New Roman" w:hAnsi="Times New Roman"/>
          <w:b/>
          <w:sz w:val="24"/>
          <w:szCs w:val="24"/>
          <w:lang w:val="ru-RU"/>
        </w:rPr>
        <w:t xml:space="preserve">  </w:t>
      </w:r>
    </w:p>
    <w:p w:rsidR="00F9565B" w:rsidRPr="002E3B36" w:rsidRDefault="00F9565B" w:rsidP="00F9565B">
      <w:pPr>
        <w:pStyle w:val="a5"/>
        <w:spacing w:before="0" w:beforeAutospacing="0" w:after="0" w:afterAutospacing="0"/>
        <w:ind w:firstLine="720"/>
        <w:jc w:val="both"/>
        <w:rPr>
          <w:rFonts w:eastAsia="SimSun"/>
          <w:noProof/>
          <w:kern w:val="2"/>
          <w:lang w:val="uk-UA" w:eastAsia="uk-UA"/>
        </w:rPr>
      </w:pPr>
    </w:p>
    <w:p w:rsidR="00F9565B" w:rsidRDefault="00F9565B" w:rsidP="00F9565B"/>
    <w:p w:rsidR="007922C2" w:rsidRDefault="007922C2"/>
    <w:sectPr w:rsidR="007922C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ragmatica Bold">
    <w:altName w:val="Times New Roman"/>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62B5B"/>
    <w:multiLevelType w:val="hybridMultilevel"/>
    <w:tmpl w:val="9588E5C8"/>
    <w:lvl w:ilvl="0" w:tplc="D2BE59A8">
      <w:start w:val="1"/>
      <w:numFmt w:val="decimal"/>
      <w:lvlText w:val="%1."/>
      <w:lvlJc w:val="left"/>
      <w:pPr>
        <w:ind w:left="644" w:hanging="360"/>
      </w:pPr>
      <w:rPr>
        <w:rFonts w:ascii="Times New Roman" w:eastAsiaTheme="minorEastAsia" w:hAnsi="Times New Roman" w:cs="Times New Roman"/>
        <w:b w:val="0"/>
        <w:bCs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7B42EAF"/>
    <w:multiLevelType w:val="hybridMultilevel"/>
    <w:tmpl w:val="71FA1132"/>
    <w:lvl w:ilvl="0" w:tplc="2A52D520">
      <w:start w:val="1"/>
      <w:numFmt w:val="decimal"/>
      <w:lvlText w:val="%1."/>
      <w:lvlJc w:val="left"/>
      <w:pPr>
        <w:ind w:left="1980" w:hanging="360"/>
      </w:pPr>
      <w:rPr>
        <w:rFonts w:cs="Times New Roman"/>
        <w:b w:val="0"/>
      </w:rPr>
    </w:lvl>
    <w:lvl w:ilvl="1" w:tplc="04220019">
      <w:start w:val="1"/>
      <w:numFmt w:val="decimal"/>
      <w:lvlText w:val="%2."/>
      <w:lvlJc w:val="left"/>
      <w:pPr>
        <w:tabs>
          <w:tab w:val="num" w:pos="2865"/>
        </w:tabs>
        <w:ind w:left="2865" w:hanging="360"/>
      </w:pPr>
      <w:rPr>
        <w:rFonts w:cs="Times New Roman"/>
      </w:rPr>
    </w:lvl>
    <w:lvl w:ilvl="2" w:tplc="0422001B">
      <w:start w:val="1"/>
      <w:numFmt w:val="decimal"/>
      <w:lvlText w:val="%3."/>
      <w:lvlJc w:val="left"/>
      <w:pPr>
        <w:tabs>
          <w:tab w:val="num" w:pos="3585"/>
        </w:tabs>
        <w:ind w:left="3585" w:hanging="360"/>
      </w:pPr>
      <w:rPr>
        <w:rFonts w:cs="Times New Roman"/>
      </w:rPr>
    </w:lvl>
    <w:lvl w:ilvl="3" w:tplc="0422000F">
      <w:start w:val="1"/>
      <w:numFmt w:val="decimal"/>
      <w:lvlText w:val="%4."/>
      <w:lvlJc w:val="left"/>
      <w:pPr>
        <w:tabs>
          <w:tab w:val="num" w:pos="4305"/>
        </w:tabs>
        <w:ind w:left="4305" w:hanging="360"/>
      </w:pPr>
      <w:rPr>
        <w:rFonts w:cs="Times New Roman"/>
      </w:rPr>
    </w:lvl>
    <w:lvl w:ilvl="4" w:tplc="04220019">
      <w:start w:val="1"/>
      <w:numFmt w:val="decimal"/>
      <w:lvlText w:val="%5."/>
      <w:lvlJc w:val="left"/>
      <w:pPr>
        <w:tabs>
          <w:tab w:val="num" w:pos="5025"/>
        </w:tabs>
        <w:ind w:left="5025" w:hanging="360"/>
      </w:pPr>
      <w:rPr>
        <w:rFonts w:cs="Times New Roman"/>
      </w:rPr>
    </w:lvl>
    <w:lvl w:ilvl="5" w:tplc="0422001B">
      <w:start w:val="1"/>
      <w:numFmt w:val="decimal"/>
      <w:lvlText w:val="%6."/>
      <w:lvlJc w:val="left"/>
      <w:pPr>
        <w:tabs>
          <w:tab w:val="num" w:pos="5745"/>
        </w:tabs>
        <w:ind w:left="5745" w:hanging="360"/>
      </w:pPr>
      <w:rPr>
        <w:rFonts w:cs="Times New Roman"/>
      </w:rPr>
    </w:lvl>
    <w:lvl w:ilvl="6" w:tplc="0422000F">
      <w:start w:val="1"/>
      <w:numFmt w:val="decimal"/>
      <w:lvlText w:val="%7."/>
      <w:lvlJc w:val="left"/>
      <w:pPr>
        <w:tabs>
          <w:tab w:val="num" w:pos="6465"/>
        </w:tabs>
        <w:ind w:left="6465" w:hanging="360"/>
      </w:pPr>
      <w:rPr>
        <w:rFonts w:cs="Times New Roman"/>
      </w:rPr>
    </w:lvl>
    <w:lvl w:ilvl="7" w:tplc="04220019">
      <w:start w:val="1"/>
      <w:numFmt w:val="decimal"/>
      <w:lvlText w:val="%8."/>
      <w:lvlJc w:val="left"/>
      <w:pPr>
        <w:tabs>
          <w:tab w:val="num" w:pos="7185"/>
        </w:tabs>
        <w:ind w:left="7185" w:hanging="360"/>
      </w:pPr>
      <w:rPr>
        <w:rFonts w:cs="Times New Roman"/>
      </w:rPr>
    </w:lvl>
    <w:lvl w:ilvl="8" w:tplc="0422001B">
      <w:start w:val="1"/>
      <w:numFmt w:val="decimal"/>
      <w:lvlText w:val="%9."/>
      <w:lvlJc w:val="left"/>
      <w:pPr>
        <w:tabs>
          <w:tab w:val="num" w:pos="7905"/>
        </w:tabs>
        <w:ind w:left="7905" w:hanging="360"/>
      </w:pPr>
      <w:rPr>
        <w:rFonts w:cs="Times New Roman"/>
      </w:rPr>
    </w:lvl>
  </w:abstractNum>
  <w:abstractNum w:abstractNumId="2">
    <w:nsid w:val="7F5361DF"/>
    <w:multiLevelType w:val="hybridMultilevel"/>
    <w:tmpl w:val="DD68669E"/>
    <w:lvl w:ilvl="0" w:tplc="8B605C4A">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36D9"/>
    <w:rsid w:val="002D7803"/>
    <w:rsid w:val="006A36D9"/>
    <w:rsid w:val="007922C2"/>
    <w:rsid w:val="00F9565B"/>
    <w:rsid w:val="00FF42F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2F1"/>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F42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F42F1"/>
    <w:rPr>
      <w:rFonts w:ascii="Tahoma" w:hAnsi="Tahoma" w:cs="Tahoma"/>
      <w:sz w:val="16"/>
      <w:szCs w:val="16"/>
    </w:rPr>
  </w:style>
  <w:style w:type="paragraph" w:styleId="a5">
    <w:name w:val="Normal (Web)"/>
    <w:basedOn w:val="a"/>
    <w:rsid w:val="00F9565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6">
    <w:name w:val="Strong"/>
    <w:qFormat/>
    <w:rsid w:val="00F9565B"/>
    <w:rPr>
      <w:b/>
      <w:bCs/>
    </w:rPr>
  </w:style>
  <w:style w:type="paragraph" w:styleId="a7">
    <w:name w:val="List Paragraph"/>
    <w:basedOn w:val="a"/>
    <w:uiPriority w:val="34"/>
    <w:qFormat/>
    <w:rsid w:val="00F9565B"/>
    <w:pPr>
      <w:spacing w:after="200" w:line="276" w:lineRule="auto"/>
      <w:ind w:left="720"/>
      <w:contextualSpacing/>
    </w:pPr>
    <w:rPr>
      <w:rFonts w:eastAsiaTheme="minorEastAsia"/>
      <w:lang w:eastAsia="uk-UA"/>
    </w:rPr>
  </w:style>
  <w:style w:type="paragraph" w:customStyle="1" w:styleId="Ch6">
    <w:name w:val="Заголовок Додатка (Ch_6 Міністерства)"/>
    <w:basedOn w:val="a"/>
    <w:uiPriority w:val="99"/>
    <w:rsid w:val="00F9565B"/>
    <w:pPr>
      <w:keepNext/>
      <w:keepLines/>
      <w:widowControl w:val="0"/>
      <w:tabs>
        <w:tab w:val="right" w:pos="7710"/>
      </w:tabs>
      <w:suppressAutoHyphens/>
      <w:autoSpaceDE w:val="0"/>
      <w:autoSpaceDN w:val="0"/>
      <w:adjustRightInd w:val="0"/>
      <w:spacing w:before="283" w:after="113" w:line="257" w:lineRule="auto"/>
      <w:jc w:val="center"/>
      <w:textAlignment w:val="center"/>
    </w:pPr>
    <w:rPr>
      <w:rFonts w:ascii="Pragmatica Bold" w:eastAsia="Times New Roman" w:hAnsi="Pragmatica Bold" w:cs="Pragmatica Bold"/>
      <w:b/>
      <w:bCs/>
      <w:color w:val="000000"/>
      <w:w w:val="90"/>
      <w:sz w:val="19"/>
      <w:szCs w:val="19"/>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2F1"/>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F42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F42F1"/>
    <w:rPr>
      <w:rFonts w:ascii="Tahoma" w:hAnsi="Tahoma" w:cs="Tahoma"/>
      <w:sz w:val="16"/>
      <w:szCs w:val="16"/>
    </w:rPr>
  </w:style>
  <w:style w:type="paragraph" w:styleId="a5">
    <w:name w:val="Normal (Web)"/>
    <w:basedOn w:val="a"/>
    <w:rsid w:val="00F9565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6">
    <w:name w:val="Strong"/>
    <w:qFormat/>
    <w:rsid w:val="00F9565B"/>
    <w:rPr>
      <w:b/>
      <w:bCs/>
    </w:rPr>
  </w:style>
  <w:style w:type="paragraph" w:styleId="a7">
    <w:name w:val="List Paragraph"/>
    <w:basedOn w:val="a"/>
    <w:uiPriority w:val="34"/>
    <w:qFormat/>
    <w:rsid w:val="00F9565B"/>
    <w:pPr>
      <w:spacing w:after="200" w:line="276" w:lineRule="auto"/>
      <w:ind w:left="720"/>
      <w:contextualSpacing/>
    </w:pPr>
    <w:rPr>
      <w:rFonts w:eastAsiaTheme="minorEastAsia"/>
      <w:lang w:eastAsia="uk-UA"/>
    </w:rPr>
  </w:style>
  <w:style w:type="paragraph" w:customStyle="1" w:styleId="Ch6">
    <w:name w:val="Заголовок Додатка (Ch_6 Міністерства)"/>
    <w:basedOn w:val="a"/>
    <w:uiPriority w:val="99"/>
    <w:rsid w:val="00F9565B"/>
    <w:pPr>
      <w:keepNext/>
      <w:keepLines/>
      <w:widowControl w:val="0"/>
      <w:tabs>
        <w:tab w:val="right" w:pos="7710"/>
      </w:tabs>
      <w:suppressAutoHyphens/>
      <w:autoSpaceDE w:val="0"/>
      <w:autoSpaceDN w:val="0"/>
      <w:adjustRightInd w:val="0"/>
      <w:spacing w:before="283" w:after="113" w:line="257" w:lineRule="auto"/>
      <w:jc w:val="center"/>
      <w:textAlignment w:val="center"/>
    </w:pPr>
    <w:rPr>
      <w:rFonts w:ascii="Pragmatica Bold" w:eastAsia="Times New Roman" w:hAnsi="Pragmatica Bold" w:cs="Pragmatica Bold"/>
      <w:b/>
      <w:bCs/>
      <w:color w:val="000000"/>
      <w:w w:val="90"/>
      <w:sz w:val="19"/>
      <w:szCs w:val="19"/>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59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12628</Words>
  <Characters>7199</Characters>
  <Application>Microsoft Office Word</Application>
  <DocSecurity>0</DocSecurity>
  <Lines>59</Lines>
  <Paragraphs>39</Paragraphs>
  <ScaleCrop>false</ScaleCrop>
  <Company>SPecialiST RePack</Company>
  <LinksUpToDate>false</LinksUpToDate>
  <CharactersWithSpaces>19788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2025-01-27T10:33:00Z</dcterms:created>
  <dcterms:modified xsi:type="dcterms:W3CDTF">2025-01-27T10:36:00Z</dcterms:modified>
</cp:coreProperties>
</file>