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1016538A" wp14:editId="438F8144">
            <wp:extent cx="430313" cy="612000"/>
            <wp:effectExtent l="0" t="0" r="8255" b="0"/>
            <wp:docPr id="1" name="Рисунок 1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DE4264" w:rsidRDefault="00DE4264" w:rsidP="00B2515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DE4264" w:rsidRDefault="00DE4264" w:rsidP="00B2515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</w:t>
      </w:r>
      <w:r w:rsidR="00BD6F30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X</w:t>
      </w:r>
      <w:r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1D0FAE" w:rsidRPr="001D0FAE" w:rsidRDefault="001D0FAE" w:rsidP="00B25153">
      <w:pPr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DE4264" w:rsidRDefault="00DE4264" w:rsidP="00B2515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24"/>
          <w:szCs w:val="24"/>
        </w:rPr>
      </w:pPr>
      <w:r>
        <w:rPr>
          <w:rFonts w:ascii="Times New Roman" w:hAnsi="Times New Roman"/>
          <w:b/>
          <w:noProof/>
          <w:sz w:val="24"/>
          <w:szCs w:val="24"/>
        </w:rPr>
        <w:t>Р І Ш Е Н Н Я</w:t>
      </w:r>
    </w:p>
    <w:p w:rsidR="001D0FAE" w:rsidRPr="001D0FAE" w:rsidRDefault="001D0FAE" w:rsidP="00B25153">
      <w:pPr>
        <w:spacing w:after="0" w:line="240" w:lineRule="auto"/>
        <w:ind w:right="-1"/>
        <w:jc w:val="center"/>
        <w:rPr>
          <w:rFonts w:ascii="Times New Roman" w:hAnsi="Times New Roman"/>
          <w:b/>
          <w:noProof/>
          <w:sz w:val="16"/>
          <w:szCs w:val="16"/>
        </w:rPr>
      </w:pPr>
    </w:p>
    <w:p w:rsidR="00DE4264" w:rsidRDefault="002453A0" w:rsidP="00B25153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val="ru-RU" w:eastAsia="ru-RU"/>
        </w:rPr>
        <w:t>26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eastAsia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</w:t>
      </w:r>
      <w:r w:rsidR="00BD6F30">
        <w:rPr>
          <w:rFonts w:ascii="Times New Roman" w:eastAsia="Times New Roman" w:hAnsi="Times New Roman"/>
          <w:sz w:val="26"/>
          <w:szCs w:val="26"/>
          <w:lang w:val="ru-RU" w:eastAsia="ru-RU"/>
        </w:rPr>
        <w:t>5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року</w:t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с. </w:t>
      </w:r>
      <w:proofErr w:type="spellStart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</w:r>
      <w:r w:rsidR="00DE4264">
        <w:rPr>
          <w:rFonts w:ascii="Times New Roman" w:eastAsia="Times New Roman" w:hAnsi="Times New Roman"/>
          <w:sz w:val="26"/>
          <w:szCs w:val="26"/>
          <w:lang w:val="ru-RU" w:eastAsia="ru-RU"/>
        </w:rPr>
        <w:tab/>
        <w:t xml:space="preserve">№ </w:t>
      </w:r>
      <w:r w:rsidR="008B45CF">
        <w:rPr>
          <w:rFonts w:ascii="Times New Roman" w:eastAsia="Times New Roman" w:hAnsi="Times New Roman"/>
          <w:sz w:val="26"/>
          <w:szCs w:val="26"/>
          <w:lang w:val="ru-RU" w:eastAsia="ru-RU"/>
        </w:rPr>
        <w:t>3057</w:t>
      </w:r>
    </w:p>
    <w:p w:rsidR="00815C30" w:rsidRPr="00663CAA" w:rsidRDefault="00815C30" w:rsidP="00B2515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15C30" w:rsidRPr="00663CAA" w:rsidRDefault="00815C30" w:rsidP="00B251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 xml:space="preserve">Про затвердження порядку денного </w:t>
      </w:r>
    </w:p>
    <w:p w:rsidR="00F83ABA" w:rsidRDefault="00815C30" w:rsidP="00B251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="00BD6F30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X</w:t>
      </w:r>
      <w:r w:rsidRPr="00663CAA">
        <w:rPr>
          <w:rFonts w:ascii="Times New Roman" w:hAnsi="Times New Roman"/>
          <w:b/>
          <w:sz w:val="24"/>
          <w:szCs w:val="24"/>
        </w:rPr>
        <w:t xml:space="preserve"> </w:t>
      </w:r>
      <w:r w:rsidR="00BD6F30">
        <w:rPr>
          <w:rFonts w:ascii="Times New Roman" w:hAnsi="Times New Roman"/>
          <w:b/>
          <w:sz w:val="24"/>
          <w:szCs w:val="24"/>
        </w:rPr>
        <w:t xml:space="preserve">чергової </w:t>
      </w:r>
      <w:r w:rsidRPr="00663CAA">
        <w:rPr>
          <w:rFonts w:ascii="Times New Roman" w:hAnsi="Times New Roman"/>
          <w:b/>
          <w:sz w:val="24"/>
          <w:szCs w:val="24"/>
        </w:rPr>
        <w:t xml:space="preserve">сесії </w:t>
      </w:r>
      <w:r w:rsidR="00F83ABA">
        <w:rPr>
          <w:rFonts w:ascii="Times New Roman" w:hAnsi="Times New Roman"/>
          <w:b/>
          <w:sz w:val="24"/>
          <w:szCs w:val="24"/>
        </w:rPr>
        <w:t xml:space="preserve">Тростянецької </w:t>
      </w:r>
    </w:p>
    <w:p w:rsidR="00815C30" w:rsidRPr="00663CAA" w:rsidRDefault="00815C30" w:rsidP="00B2515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сільської ради</w:t>
      </w:r>
      <w:r w:rsidR="00F83ABA">
        <w:rPr>
          <w:rFonts w:ascii="Times New Roman" w:hAnsi="Times New Roman"/>
          <w:b/>
          <w:sz w:val="24"/>
          <w:szCs w:val="24"/>
        </w:rPr>
        <w:t xml:space="preserve"> </w:t>
      </w:r>
      <w:r w:rsidRPr="00663CAA">
        <w:rPr>
          <w:rFonts w:ascii="Times New Roman" w:hAnsi="Times New Roman"/>
          <w:b/>
          <w:sz w:val="24"/>
          <w:szCs w:val="24"/>
          <w:lang w:val="en-GB"/>
        </w:rPr>
        <w:t>VIII</w:t>
      </w:r>
      <w:r w:rsidRPr="00663CAA">
        <w:rPr>
          <w:rFonts w:ascii="Times New Roman" w:hAnsi="Times New Roman"/>
          <w:b/>
          <w:sz w:val="24"/>
          <w:szCs w:val="24"/>
        </w:rPr>
        <w:t xml:space="preserve"> скликання за</w:t>
      </w:r>
      <w:r w:rsidR="00BD6F30">
        <w:rPr>
          <w:rFonts w:ascii="Times New Roman" w:hAnsi="Times New Roman"/>
          <w:b/>
          <w:sz w:val="24"/>
          <w:szCs w:val="24"/>
        </w:rPr>
        <w:t xml:space="preserve"> </w:t>
      </w:r>
      <w:r w:rsidRPr="00663CAA">
        <w:rPr>
          <w:rFonts w:ascii="Times New Roman" w:hAnsi="Times New Roman"/>
          <w:b/>
          <w:sz w:val="24"/>
          <w:szCs w:val="24"/>
        </w:rPr>
        <w:t xml:space="preserve">основу </w:t>
      </w:r>
    </w:p>
    <w:p w:rsidR="00815C30" w:rsidRPr="00663CAA" w:rsidRDefault="00815C30" w:rsidP="00B25153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15C30" w:rsidRPr="00663CAA" w:rsidRDefault="00815C30" w:rsidP="00B25153">
      <w:pPr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63CAA">
        <w:rPr>
          <w:rFonts w:ascii="Times New Roman" w:hAnsi="Times New Roman"/>
          <w:sz w:val="24"/>
          <w:szCs w:val="24"/>
        </w:rPr>
        <w:t xml:space="preserve">Відповідно до </w:t>
      </w:r>
      <w:proofErr w:type="spellStart"/>
      <w:r w:rsidRPr="00663CAA">
        <w:rPr>
          <w:rFonts w:ascii="Times New Roman" w:hAnsi="Times New Roman"/>
          <w:sz w:val="24"/>
          <w:szCs w:val="24"/>
        </w:rPr>
        <w:t>статтей</w:t>
      </w:r>
      <w:proofErr w:type="spellEnd"/>
      <w:r w:rsidRPr="00663CAA">
        <w:rPr>
          <w:rFonts w:ascii="Times New Roman" w:hAnsi="Times New Roman"/>
          <w:sz w:val="24"/>
          <w:szCs w:val="24"/>
        </w:rPr>
        <w:t xml:space="preserve"> 26, 46, 59 Закону України «Про місцеве самоврядування в Україні», </w:t>
      </w:r>
      <w:r w:rsidR="00F83ABA">
        <w:rPr>
          <w:rFonts w:ascii="Times New Roman" w:hAnsi="Times New Roman"/>
          <w:sz w:val="24"/>
          <w:szCs w:val="24"/>
        </w:rPr>
        <w:t xml:space="preserve">Тростянецька </w:t>
      </w:r>
      <w:r w:rsidRPr="00663CAA">
        <w:rPr>
          <w:rFonts w:ascii="Times New Roman" w:hAnsi="Times New Roman"/>
          <w:sz w:val="24"/>
          <w:szCs w:val="24"/>
        </w:rPr>
        <w:t xml:space="preserve">сільська рада </w:t>
      </w:r>
    </w:p>
    <w:p w:rsidR="00815C30" w:rsidRPr="00663CAA" w:rsidRDefault="00815C30" w:rsidP="00B2515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815C30" w:rsidRPr="00663CAA" w:rsidRDefault="00815C30" w:rsidP="00B2515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ВИРІШИЛА:</w:t>
      </w:r>
    </w:p>
    <w:p w:rsidR="00815C30" w:rsidRPr="00663CAA" w:rsidRDefault="00815C30" w:rsidP="00B2515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815C30" w:rsidRPr="00663CAA" w:rsidRDefault="00815C30" w:rsidP="00EA61B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0" w:name="_GoBack"/>
      <w:r w:rsidRPr="00663CAA">
        <w:rPr>
          <w:rFonts w:ascii="Times New Roman" w:hAnsi="Times New Roman"/>
          <w:sz w:val="24"/>
          <w:szCs w:val="24"/>
        </w:rPr>
        <w:t xml:space="preserve">Затвердити наступний порядок денний </w:t>
      </w:r>
      <w:r w:rsidRPr="00663CAA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="00BD6F30">
        <w:rPr>
          <w:rFonts w:ascii="Times New Roman" w:eastAsia="SimSun" w:hAnsi="Times New Roman"/>
          <w:kern w:val="2"/>
          <w:sz w:val="24"/>
          <w:szCs w:val="24"/>
          <w:lang w:eastAsia="ar-SA"/>
        </w:rPr>
        <w:t>Х</w:t>
      </w:r>
      <w:r w:rsidRPr="00663CAA">
        <w:rPr>
          <w:rFonts w:ascii="Times New Roman" w:hAnsi="Times New Roman"/>
          <w:sz w:val="24"/>
          <w:szCs w:val="24"/>
        </w:rPr>
        <w:t xml:space="preserve"> чергової сесії</w:t>
      </w:r>
      <w:r w:rsidRPr="00663CAA">
        <w:rPr>
          <w:rFonts w:ascii="Times New Roman" w:hAnsi="Times New Roman"/>
          <w:b/>
          <w:sz w:val="24"/>
          <w:szCs w:val="24"/>
        </w:rPr>
        <w:t xml:space="preserve"> </w:t>
      </w:r>
      <w:r w:rsidR="00F83ABA" w:rsidRPr="00F83ABA">
        <w:rPr>
          <w:rFonts w:ascii="Times New Roman" w:hAnsi="Times New Roman"/>
          <w:sz w:val="24"/>
          <w:szCs w:val="24"/>
        </w:rPr>
        <w:t xml:space="preserve">Тростянецької </w:t>
      </w:r>
      <w:r w:rsidRPr="00F83ABA">
        <w:rPr>
          <w:rFonts w:ascii="Times New Roman" w:hAnsi="Times New Roman"/>
          <w:sz w:val="24"/>
          <w:szCs w:val="24"/>
        </w:rPr>
        <w:t>сільської</w:t>
      </w:r>
      <w:r w:rsidRPr="00663CAA">
        <w:rPr>
          <w:rFonts w:ascii="Times New Roman" w:hAnsi="Times New Roman"/>
          <w:sz w:val="24"/>
          <w:szCs w:val="24"/>
        </w:rPr>
        <w:t xml:space="preserve"> ради </w:t>
      </w:r>
      <w:r w:rsidRPr="00663CAA">
        <w:rPr>
          <w:rFonts w:ascii="Times New Roman" w:hAnsi="Times New Roman"/>
          <w:sz w:val="24"/>
          <w:szCs w:val="24"/>
          <w:lang w:val="en-GB"/>
        </w:rPr>
        <w:t>VIII</w:t>
      </w:r>
      <w:r w:rsidRPr="00663CAA">
        <w:rPr>
          <w:rFonts w:ascii="Times New Roman" w:hAnsi="Times New Roman"/>
          <w:sz w:val="24"/>
          <w:szCs w:val="24"/>
        </w:rPr>
        <w:t xml:space="preserve"> скликання за основу:</w:t>
      </w:r>
    </w:p>
    <w:p w:rsidR="001D0FAE" w:rsidRPr="00AF257A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>Про внесення змін до бюджетних програм на 2025 рік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1D0FAE" w:rsidRPr="00430470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Про </w:t>
      </w:r>
      <w:r w:rsidRPr="00737308">
        <w:rPr>
          <w:rFonts w:ascii="Times New Roman" w:hAnsi="Times New Roman" w:cs="Times New Roman"/>
          <w:sz w:val="24"/>
          <w:szCs w:val="24"/>
        </w:rPr>
        <w:t>затвердження</w:t>
      </w:r>
      <w:r w:rsidRPr="00F749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бюджетних програм на 2025 рік.</w:t>
      </w:r>
    </w:p>
    <w:p w:rsidR="001D0FAE" w:rsidRPr="00F74922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Про</w:t>
      </w:r>
      <w:r w:rsidRPr="0073730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737308">
        <w:rPr>
          <w:rFonts w:ascii="Times New Roman" w:hAnsi="Times New Roman" w:cs="Times New Roman"/>
          <w:sz w:val="24"/>
          <w:szCs w:val="24"/>
        </w:rPr>
        <w:t>внесення змін до показників сільського бюджету Тростянецької сільської ради на 2025 рік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1D0FAE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Про внесення змін до структури та штатної чисельності працівників апарату та структурних підрозділів Тростянецької сільської</w:t>
      </w:r>
      <w:r w:rsidR="00D51A3A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ради </w:t>
      </w:r>
      <w:proofErr w:type="spellStart"/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>Стрийського</w:t>
      </w:r>
      <w:proofErr w:type="spellEnd"/>
      <w:r w:rsidRPr="0005702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району Львівської області.</w:t>
      </w:r>
    </w:p>
    <w:p w:rsidR="001D0FAE" w:rsidRPr="00806E12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06E12">
        <w:rPr>
          <w:rFonts w:ascii="Times New Roman" w:hAnsi="Times New Roman" w:cs="Times New Roman"/>
          <w:color w:val="000000"/>
          <w:sz w:val="24"/>
          <w:szCs w:val="24"/>
          <w:lang w:eastAsia="uk-UA"/>
        </w:rPr>
        <w:t xml:space="preserve">Про </w:t>
      </w:r>
      <w:r w:rsidRPr="00806E12"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затвердження Положення про квартирний облік при виконавчому комітеті Тростянецької сільської ради</w:t>
      </w:r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>Стрийського</w:t>
      </w:r>
      <w:proofErr w:type="spellEnd"/>
      <w:r>
        <w:rPr>
          <w:rFonts w:ascii="Times New Roman" w:hAnsi="Times New Roman" w:cs="Times New Roman"/>
          <w:bCs/>
          <w:color w:val="212529"/>
          <w:sz w:val="24"/>
          <w:szCs w:val="24"/>
          <w:lang w:eastAsia="uk-UA"/>
        </w:rPr>
        <w:t xml:space="preserve"> району Львівської області.</w:t>
      </w:r>
    </w:p>
    <w:p w:rsidR="001D0FAE" w:rsidRPr="00F74922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11D57">
        <w:rPr>
          <w:rFonts w:ascii="Times New Roman" w:hAnsi="Times New Roman"/>
          <w:sz w:val="24"/>
          <w:szCs w:val="24"/>
        </w:rPr>
        <w:t>Про затвердження змін у кількісний та персональний склад постійних комісій сільської ради.</w:t>
      </w:r>
    </w:p>
    <w:p w:rsidR="001D0FAE" w:rsidRPr="00A013F2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31B43">
        <w:rPr>
          <w:rFonts w:ascii="Times New Roman" w:eastAsia="Calibri" w:hAnsi="Times New Roman" w:cs="Times New Roman"/>
          <w:sz w:val="24"/>
          <w:szCs w:val="24"/>
        </w:rPr>
        <w:t>Про р</w:t>
      </w:r>
      <w:r w:rsidRPr="00831B43">
        <w:rPr>
          <w:rFonts w:ascii="Times New Roman" w:hAnsi="Times New Roman" w:cs="Times New Roman"/>
          <w:sz w:val="24"/>
          <w:szCs w:val="24"/>
        </w:rPr>
        <w:t>озгляд заяв про виділення матеріальн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831B43">
        <w:rPr>
          <w:rFonts w:ascii="Times New Roman" w:hAnsi="Times New Roman" w:cs="Times New Roman"/>
          <w:sz w:val="24"/>
          <w:szCs w:val="24"/>
        </w:rPr>
        <w:t xml:space="preserve"> допомог особам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31B43">
        <w:rPr>
          <w:rFonts w:ascii="Times New Roman" w:hAnsi="Times New Roman" w:cs="Times New Roman"/>
          <w:sz w:val="24"/>
          <w:szCs w:val="24"/>
        </w:rPr>
        <w:t xml:space="preserve"> що не відповідають бюджетній програмі </w:t>
      </w:r>
      <w:r w:rsidRPr="00831B43">
        <w:rPr>
          <w:rStyle w:val="docdata"/>
          <w:rFonts w:ascii="Times New Roman" w:eastAsiaTheme="majorEastAsia" w:hAnsi="Times New Roman" w:cs="Times New Roman"/>
          <w:color w:val="000000"/>
          <w:sz w:val="24"/>
          <w:szCs w:val="24"/>
        </w:rPr>
        <w:t xml:space="preserve">Тростянецької сільської ради </w:t>
      </w:r>
      <w:r w:rsidRPr="00831B43">
        <w:rPr>
          <w:rFonts w:ascii="Times New Roman" w:hAnsi="Times New Roman" w:cs="Times New Roman"/>
          <w:color w:val="000000"/>
          <w:sz w:val="24"/>
          <w:szCs w:val="24"/>
        </w:rPr>
        <w:t>«Комплексна програма соціального захисту населення Тростянецької сільської ради Тростянецької територіальної громади на 202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831B43">
        <w:rPr>
          <w:rFonts w:ascii="Times New Roman" w:hAnsi="Times New Roman" w:cs="Times New Roman"/>
          <w:color w:val="000000"/>
          <w:sz w:val="24"/>
          <w:szCs w:val="24"/>
        </w:rPr>
        <w:t xml:space="preserve"> рік»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D0FAE" w:rsidRPr="00F74922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sz w:val="24"/>
          <w:szCs w:val="24"/>
        </w:rPr>
        <w:t>Розгляд заяв і клопотань фізичних та юридичних осіб із земельних питань.</w:t>
      </w:r>
    </w:p>
    <w:p w:rsidR="00BD6F30" w:rsidRDefault="001D0FAE" w:rsidP="00EA61B6">
      <w:pPr>
        <w:pStyle w:val="a6"/>
        <w:numPr>
          <w:ilvl w:val="1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74922">
        <w:rPr>
          <w:rFonts w:ascii="Times New Roman" w:hAnsi="Times New Roman" w:cs="Times New Roman"/>
          <w:sz w:val="24"/>
          <w:szCs w:val="24"/>
        </w:rPr>
        <w:t>Різне.</w:t>
      </w:r>
    </w:p>
    <w:p w:rsidR="00DE4264" w:rsidRDefault="00DE4264" w:rsidP="00EA61B6">
      <w:pPr>
        <w:pStyle w:val="a7"/>
        <w:ind w:left="360"/>
        <w:jc w:val="both"/>
        <w:rPr>
          <w:color w:val="000000" w:themeColor="text1"/>
        </w:rPr>
      </w:pPr>
    </w:p>
    <w:p w:rsidR="00DE4264" w:rsidRPr="00663CAA" w:rsidRDefault="00DE4264" w:rsidP="00EA61B6">
      <w:pPr>
        <w:pStyle w:val="a7"/>
        <w:ind w:left="360"/>
        <w:jc w:val="both"/>
        <w:rPr>
          <w:color w:val="000000" w:themeColor="text1"/>
        </w:rPr>
      </w:pPr>
    </w:p>
    <w:bookmarkEnd w:id="0"/>
    <w:p w:rsidR="00F96063" w:rsidRDefault="00F96063" w:rsidP="00B25153">
      <w:pPr>
        <w:pStyle w:val="a7"/>
        <w:ind w:left="360"/>
        <w:rPr>
          <w:color w:val="000000" w:themeColor="text1"/>
        </w:rPr>
      </w:pPr>
    </w:p>
    <w:p w:rsidR="00B25153" w:rsidRPr="00663CAA" w:rsidRDefault="00B25153" w:rsidP="00B25153">
      <w:pPr>
        <w:pStyle w:val="a7"/>
        <w:ind w:left="360"/>
        <w:rPr>
          <w:color w:val="000000" w:themeColor="text1"/>
        </w:rPr>
      </w:pPr>
    </w:p>
    <w:p w:rsidR="00A35BA6" w:rsidRPr="00663CAA" w:rsidRDefault="00A35BA6" w:rsidP="00B25153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63CAA">
        <w:rPr>
          <w:rFonts w:ascii="Times New Roman" w:hAnsi="Times New Roman"/>
          <w:b/>
          <w:sz w:val="24"/>
          <w:szCs w:val="24"/>
        </w:rPr>
        <w:t>Сільський голова</w:t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="00663CAA">
        <w:rPr>
          <w:rFonts w:ascii="Times New Roman" w:hAnsi="Times New Roman"/>
          <w:b/>
          <w:sz w:val="24"/>
          <w:szCs w:val="24"/>
        </w:rPr>
        <w:tab/>
      </w:r>
      <w:r w:rsidRPr="00663CAA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815C30" w:rsidRDefault="00815C30" w:rsidP="00A35BA6">
      <w:pPr>
        <w:suppressAutoHyphens/>
        <w:spacing w:after="0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</w:p>
    <w:sectPr w:rsidR="00815C30" w:rsidSect="00663CA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 w:val="0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AA70D18"/>
    <w:multiLevelType w:val="multilevel"/>
    <w:tmpl w:val="8C620B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2C8A6354"/>
    <w:multiLevelType w:val="multilevel"/>
    <w:tmpl w:val="C7E63D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3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74B22E6C"/>
    <w:multiLevelType w:val="hybridMultilevel"/>
    <w:tmpl w:val="90BC1F0C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C30"/>
    <w:rsid w:val="000D1ECB"/>
    <w:rsid w:val="001D0FAE"/>
    <w:rsid w:val="0021133B"/>
    <w:rsid w:val="002453A0"/>
    <w:rsid w:val="00306C00"/>
    <w:rsid w:val="00454D18"/>
    <w:rsid w:val="00663CAA"/>
    <w:rsid w:val="00815C30"/>
    <w:rsid w:val="0084017D"/>
    <w:rsid w:val="008B45CF"/>
    <w:rsid w:val="0096018D"/>
    <w:rsid w:val="00A35BA6"/>
    <w:rsid w:val="00B25153"/>
    <w:rsid w:val="00BD6F30"/>
    <w:rsid w:val="00C17D04"/>
    <w:rsid w:val="00D51A3A"/>
    <w:rsid w:val="00DE4264"/>
    <w:rsid w:val="00EA61B6"/>
    <w:rsid w:val="00F51326"/>
    <w:rsid w:val="00F83ABA"/>
    <w:rsid w:val="00F9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C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5C30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Normal (Web)"/>
    <w:basedOn w:val="a"/>
    <w:uiPriority w:val="99"/>
    <w:rsid w:val="00815C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5">
    <w:name w:val="Strong"/>
    <w:basedOn w:val="a0"/>
    <w:uiPriority w:val="22"/>
    <w:qFormat/>
    <w:rsid w:val="00815C30"/>
    <w:rPr>
      <w:b/>
    </w:rPr>
  </w:style>
  <w:style w:type="paragraph" w:styleId="a6">
    <w:name w:val="List Paragraph"/>
    <w:basedOn w:val="a"/>
    <w:uiPriority w:val="34"/>
    <w:qFormat/>
    <w:rsid w:val="00F960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F960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F9606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63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CAA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BD6F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C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15C30"/>
    <w:pPr>
      <w:spacing w:after="0" w:line="240" w:lineRule="auto"/>
    </w:pPr>
    <w:rPr>
      <w:rFonts w:eastAsiaTheme="minorEastAsia"/>
      <w:lang w:val="ru-RU" w:eastAsia="ru-RU"/>
    </w:rPr>
  </w:style>
  <w:style w:type="paragraph" w:styleId="a4">
    <w:name w:val="Normal (Web)"/>
    <w:basedOn w:val="a"/>
    <w:uiPriority w:val="99"/>
    <w:rsid w:val="00815C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5">
    <w:name w:val="Strong"/>
    <w:basedOn w:val="a0"/>
    <w:uiPriority w:val="22"/>
    <w:qFormat/>
    <w:rsid w:val="00815C30"/>
    <w:rPr>
      <w:b/>
    </w:rPr>
  </w:style>
  <w:style w:type="paragraph" w:styleId="a6">
    <w:name w:val="List Paragraph"/>
    <w:basedOn w:val="a"/>
    <w:uiPriority w:val="34"/>
    <w:qFormat/>
    <w:rsid w:val="00F960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7">
    <w:name w:val="Body Text"/>
    <w:basedOn w:val="a"/>
    <w:link w:val="a8"/>
    <w:uiPriority w:val="1"/>
    <w:qFormat/>
    <w:rsid w:val="00F960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1"/>
    <w:rsid w:val="00F96063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663C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CAA"/>
    <w:rPr>
      <w:rFonts w:ascii="Tahoma" w:eastAsia="Calibri" w:hAnsi="Tahoma" w:cs="Tahoma"/>
      <w:sz w:val="16"/>
      <w:szCs w:val="16"/>
    </w:rPr>
  </w:style>
  <w:style w:type="character" w:customStyle="1" w:styleId="docdata">
    <w:name w:val="docdata"/>
    <w:aliases w:val="docy,v5,2677,baiaagaaboqcaaadawgaaav5caaaaaaaaaaaaaaaaaaaaaaaaaaaaaaaaaaaaaaaaaaaaaaaaaaaaaaaaaaaaaaaaaaaaaaaaaaaaaaaaaaaaaaaaaaaaaaaaaaaaaaaaaaaaaaaaaaaaaaaaaaaaaaaaaaaaaaaaaaaaaaaaaaaaaaaaaaaaaaaaaaaaaaaaaaaaaaaaaaaaaaaaaaaaaaaaaaaaaaaaaaaaaaa"/>
    <w:basedOn w:val="a0"/>
    <w:rsid w:val="00BD6F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8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941</Words>
  <Characters>537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Sviatoslav</dc:creator>
  <cp:keywords/>
  <dc:description/>
  <cp:lastModifiedBy>Тростянецька ТГ</cp:lastModifiedBy>
  <cp:revision>6</cp:revision>
  <dcterms:created xsi:type="dcterms:W3CDTF">2025-03-13T08:58:00Z</dcterms:created>
  <dcterms:modified xsi:type="dcterms:W3CDTF">2025-03-27T07:55:00Z</dcterms:modified>
</cp:coreProperties>
</file>