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09D" w:rsidRDefault="00F7309D" w:rsidP="00F7309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430313" cy="612000"/>
            <wp:effectExtent l="0" t="0" r="8255" b="0"/>
            <wp:docPr id="1" name="Рисунок 1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309D" w:rsidRDefault="00F7309D" w:rsidP="00F7309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7309D" w:rsidRDefault="00F7309D" w:rsidP="00F7309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7309D" w:rsidRDefault="00334BEA" w:rsidP="00F7309D">
      <w:pPr>
        <w:spacing w:before="120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34BEA">
        <w:rPr>
          <w:rFonts w:ascii="Times New Roman" w:hAnsi="Times New Roman"/>
          <w:b/>
          <w:bCs/>
          <w:sz w:val="24"/>
          <w:szCs w:val="24"/>
          <w:lang w:eastAsia="ar-SA"/>
        </w:rPr>
        <w:t>L</w:t>
      </w:r>
      <w:r w:rsidRPr="00334BEA">
        <w:rPr>
          <w:rFonts w:ascii="Times New Roman" w:hAnsi="Times New Roman"/>
          <w:b/>
          <w:bCs/>
          <w:sz w:val="24"/>
          <w:szCs w:val="24"/>
          <w:lang w:val="en-US" w:eastAsia="ar-SA"/>
        </w:rPr>
        <w:t>X</w:t>
      </w:r>
      <w:r w:rsidR="00F7309D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чергова </w:t>
      </w:r>
      <w:r w:rsidR="00F7309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 w:rsidR="00F7309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 w:rsidR="00F7309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F7309D" w:rsidRDefault="00F7309D" w:rsidP="00F7309D">
      <w:pPr>
        <w:spacing w:before="120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F7309D" w:rsidRDefault="00F7309D" w:rsidP="00F7309D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>2</w:t>
      </w:r>
      <w:r w:rsidR="00CA49CA">
        <w:rPr>
          <w:rFonts w:ascii="Times New Roman" w:eastAsia="Times New Roman" w:hAnsi="Times New Roman"/>
          <w:sz w:val="26"/>
          <w:szCs w:val="26"/>
          <w:lang w:val="ru-RU" w:eastAsia="ru-RU"/>
        </w:rPr>
        <w:t>6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</w:t>
      </w:r>
      <w:r w:rsidR="00CA49CA">
        <w:rPr>
          <w:rFonts w:ascii="Times New Roman" w:eastAsia="Times New Roman" w:hAnsi="Times New Roman"/>
          <w:sz w:val="26"/>
          <w:szCs w:val="26"/>
          <w:lang w:val="ru-RU" w:eastAsia="ru-RU"/>
        </w:rPr>
        <w:t>березня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</w:t>
      </w:r>
      <w:r w:rsidR="004C1887">
        <w:rPr>
          <w:rFonts w:ascii="Times New Roman" w:eastAsia="Times New Roman" w:hAnsi="Times New Roman"/>
          <w:sz w:val="26"/>
          <w:szCs w:val="26"/>
          <w:lang w:val="ru-RU" w:eastAsia="ru-RU"/>
        </w:rPr>
        <w:t>5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року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>с. Тростянець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F32DD3">
        <w:rPr>
          <w:rFonts w:ascii="Times New Roman" w:eastAsia="Times New Roman" w:hAnsi="Times New Roman"/>
          <w:sz w:val="26"/>
          <w:szCs w:val="26"/>
          <w:lang w:val="ru-RU" w:eastAsia="ru-RU"/>
        </w:rPr>
        <w:t>3064</w:t>
      </w:r>
    </w:p>
    <w:p w:rsidR="00F7309D" w:rsidRDefault="00F7309D" w:rsidP="0094775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</w:pPr>
    </w:p>
    <w:p w:rsidR="0008521F" w:rsidRDefault="0094775A" w:rsidP="00B26DE7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</w:pPr>
      <w:r w:rsidRPr="00805071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</w:t>
      </w:r>
      <w:r w:rsidR="00554117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нове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="009732B8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будівництво модульної</w:t>
      </w:r>
    </w:p>
    <w:p w:rsidR="0008521F" w:rsidRDefault="0008521F" w:rsidP="00B26DE7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т</w:t>
      </w:r>
      <w:r w:rsidR="009732B8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еплогенер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аторної </w:t>
      </w:r>
      <w:r w:rsidR="009732B8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для забезпечення</w:t>
      </w:r>
    </w:p>
    <w:p w:rsidR="001A4AF5" w:rsidRDefault="009732B8" w:rsidP="00B26DE7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опалення </w:t>
      </w:r>
      <w:r w:rsidR="001A4AF5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Липівського ЗЗСО І-ІІІ ст.</w:t>
      </w:r>
    </w:p>
    <w:p w:rsidR="0094775A" w:rsidRDefault="009732B8" w:rsidP="00B26DE7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у</w:t>
      </w:r>
      <w:r w:rsidR="0008521F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селищі</w:t>
      </w:r>
      <w:r w:rsidR="001A4AF5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Липівка Тростянецької ТГ  </w:t>
      </w:r>
      <w:r w:rsidR="0094775A"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</w:p>
    <w:p w:rsidR="002D4512" w:rsidRDefault="002D4512" w:rsidP="00B26DE7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</w:pPr>
    </w:p>
    <w:p w:rsidR="0094775A" w:rsidRPr="00805071" w:rsidRDefault="003F4A7A" w:rsidP="00B26DE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Відповідно до Закону України «</w:t>
      </w:r>
      <w:r w:rsidR="0094775A" w:rsidRPr="00805071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Про м</w:t>
      </w:r>
      <w:r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ісцеве самоврядування в Україні»</w:t>
      </w:r>
      <w:r w:rsidR="0094775A" w:rsidRPr="00805071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, </w:t>
      </w:r>
      <w:r w:rsidR="009732B8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«Про архітектурну діяльність», «Про регулювання містобудівної діяльності», щодо необхідності виготовлення проектно-кошторисної документації </w:t>
      </w:r>
      <w:r w:rsidR="0008521F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по об’єкту</w:t>
      </w:r>
      <w:r w:rsidR="009732B8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="0008521F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«Н</w:t>
      </w:r>
      <w:r w:rsidR="009732B8" w:rsidRPr="00A561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ове будівництво модульної теплогенера</w:t>
      </w:r>
      <w:r w:rsidR="0008521F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торної</w:t>
      </w:r>
      <w:r w:rsidR="009732B8" w:rsidRPr="00A561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для забезпечення альтернативного опалення у</w:t>
      </w:r>
      <w:r w:rsidR="009732B8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="009732B8" w:rsidRPr="00A561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селищі Липівка Тростянецької</w:t>
      </w:r>
      <w:r w:rsidR="0008521F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ТГ</w:t>
      </w:r>
      <w:r w:rsidR="0008521F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»</w:t>
      </w:r>
      <w:r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, </w:t>
      </w:r>
      <w:r w:rsidR="0094775A" w:rsidRPr="00805071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враховуючи рекомендації </w:t>
      </w:r>
      <w:r w:rsidR="00B26DE7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постійної комісії з питань </w:t>
      </w:r>
      <w:r w:rsidR="0094775A" w:rsidRPr="00805071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бюджет</w:t>
      </w:r>
      <w:r w:rsidR="00B26DE7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у, фінансів та планування соціально-економічного розвитку,</w:t>
      </w:r>
      <w:r w:rsidR="00FF2D5D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Тростянецьк</w:t>
      </w:r>
      <w:r w:rsidR="00B26DE7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а</w:t>
      </w:r>
      <w:r w:rsidR="00FF2D5D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сільськ</w:t>
      </w:r>
      <w:r w:rsidR="00B26DE7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а рада</w:t>
      </w:r>
    </w:p>
    <w:p w:rsidR="0094775A" w:rsidRPr="00805071" w:rsidRDefault="0094775A" w:rsidP="00B26DE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uk-UA"/>
        </w:rPr>
      </w:pPr>
    </w:p>
    <w:p w:rsidR="00B26DE7" w:rsidRPr="002D15D9" w:rsidRDefault="00B26DE7" w:rsidP="00B26DE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C26F11" w:rsidRDefault="00C26F11" w:rsidP="00C2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08521F" w:rsidRDefault="00C26F11" w:rsidP="00C26F1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01663E">
        <w:rPr>
          <w:rFonts w:ascii="Times New Roman" w:hAnsi="Times New Roman"/>
          <w:sz w:val="24"/>
          <w:szCs w:val="24"/>
        </w:rPr>
        <w:t xml:space="preserve">Надати дозвіл на виготовлення </w:t>
      </w:r>
      <w:r w:rsidR="0001663E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проектно-кошторисної документації </w:t>
      </w:r>
      <w:r w:rsidR="0008521F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по об’єкту «Н</w:t>
      </w:r>
      <w:r w:rsidR="0008521F" w:rsidRPr="00A561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ове будівництво модульної теплогенера</w:t>
      </w:r>
      <w:r w:rsidR="0008521F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торної</w:t>
      </w:r>
      <w:r w:rsidR="0008521F" w:rsidRPr="00A561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для забезпечення опалення </w:t>
      </w:r>
      <w:r w:rsidR="001A4AF5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Липівського ЗЗСО І-ІІІ ст. </w:t>
      </w:r>
      <w:r w:rsidR="0008521F" w:rsidRPr="00A561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у</w:t>
      </w:r>
      <w:r w:rsidR="0008521F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</w:t>
      </w:r>
      <w:r w:rsidR="0008521F" w:rsidRPr="00A561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селищі Липівка Тростянецької</w:t>
      </w:r>
      <w:r w:rsidR="0008521F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ТГ</w:t>
      </w:r>
      <w:r w:rsidR="0008521F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».</w:t>
      </w:r>
    </w:p>
    <w:p w:rsidR="0001663E" w:rsidRDefault="0001663E" w:rsidP="00C26F1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Звернутися в сертифіковану про</w:t>
      </w:r>
      <w:r w:rsidR="00302F5F">
        <w:rPr>
          <w:rFonts w:ascii="Times New Roman" w:hAnsi="Times New Roman"/>
          <w:sz w:val="24"/>
          <w:szCs w:val="24"/>
        </w:rPr>
        <w:t>є</w:t>
      </w:r>
      <w:r>
        <w:rPr>
          <w:rFonts w:ascii="Times New Roman" w:hAnsi="Times New Roman"/>
          <w:sz w:val="24"/>
          <w:szCs w:val="24"/>
        </w:rPr>
        <w:t xml:space="preserve">ктну організацію з питань виготовлення </w:t>
      </w:r>
      <w:r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про</w:t>
      </w:r>
      <w:r w:rsidR="00302F5F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є</w:t>
      </w:r>
      <w:r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>ктно-кошторисної документації.</w:t>
      </w:r>
    </w:p>
    <w:p w:rsidR="00C26F11" w:rsidRPr="000D525D" w:rsidRDefault="0001663E" w:rsidP="00C26F1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C26F11" w:rsidRPr="00C26F1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Надати дозвіл </w:t>
      </w:r>
      <w:r w:rsidR="001A4AF5">
        <w:rPr>
          <w:rFonts w:ascii="Times New Roman" w:hAnsi="Times New Roman"/>
          <w:sz w:val="24"/>
          <w:szCs w:val="24"/>
        </w:rPr>
        <w:t>відділу освіти (</w:t>
      </w:r>
      <w:r w:rsidR="001A4AF5" w:rsidRPr="00A74E71">
        <w:rPr>
          <w:rFonts w:ascii="Times New Roman" w:hAnsi="Times New Roman"/>
          <w:b/>
          <w:sz w:val="24"/>
          <w:szCs w:val="24"/>
        </w:rPr>
        <w:t>Лес</w:t>
      </w:r>
      <w:r w:rsidR="00A74E71">
        <w:rPr>
          <w:rFonts w:ascii="Times New Roman" w:hAnsi="Times New Roman"/>
          <w:b/>
          <w:sz w:val="24"/>
          <w:szCs w:val="24"/>
        </w:rPr>
        <w:t>я</w:t>
      </w:r>
      <w:bookmarkStart w:id="0" w:name="_GoBack"/>
      <w:bookmarkEnd w:id="0"/>
      <w:r w:rsidR="001A4AF5" w:rsidRPr="00A74E71">
        <w:rPr>
          <w:rFonts w:ascii="Times New Roman" w:hAnsi="Times New Roman"/>
          <w:b/>
          <w:sz w:val="24"/>
          <w:szCs w:val="24"/>
        </w:rPr>
        <w:t xml:space="preserve"> ФАРАТ</w:t>
      </w:r>
      <w:r w:rsidR="001A4AF5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на укладання договору на про</w:t>
      </w:r>
      <w:r w:rsidR="00302F5F">
        <w:rPr>
          <w:rFonts w:ascii="Times New Roman" w:hAnsi="Times New Roman"/>
          <w:sz w:val="24"/>
          <w:szCs w:val="24"/>
        </w:rPr>
        <w:t>є</w:t>
      </w:r>
      <w:r>
        <w:rPr>
          <w:rFonts w:ascii="Times New Roman" w:hAnsi="Times New Roman"/>
          <w:sz w:val="24"/>
          <w:szCs w:val="24"/>
        </w:rPr>
        <w:t>ктно-кошторисні роботи</w:t>
      </w:r>
      <w:r w:rsidR="0008521F">
        <w:rPr>
          <w:rFonts w:ascii="Times New Roman" w:hAnsi="Times New Roman"/>
          <w:sz w:val="24"/>
          <w:szCs w:val="24"/>
        </w:rPr>
        <w:t xml:space="preserve"> та отримання у встановленому порядку технічних умов на інженерне забезпечення проектованого об’єкта</w:t>
      </w:r>
      <w:r>
        <w:rPr>
          <w:rFonts w:ascii="Times New Roman" w:hAnsi="Times New Roman"/>
          <w:sz w:val="24"/>
          <w:szCs w:val="24"/>
        </w:rPr>
        <w:t>.</w:t>
      </w:r>
    </w:p>
    <w:p w:rsidR="00C26F11" w:rsidRPr="0001663E" w:rsidRDefault="0001663E" w:rsidP="00C26F1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C26F11">
        <w:rPr>
          <w:rFonts w:ascii="Times New Roman" w:hAnsi="Times New Roman"/>
          <w:sz w:val="24"/>
          <w:szCs w:val="24"/>
        </w:rPr>
        <w:t>.</w:t>
      </w:r>
      <w:r w:rsidR="00C26F11" w:rsidRPr="0001663E">
        <w:rPr>
          <w:rFonts w:ascii="Times New Roman" w:hAnsi="Times New Roman"/>
          <w:sz w:val="24"/>
          <w:szCs w:val="24"/>
        </w:rPr>
        <w:t xml:space="preserve"> </w:t>
      </w:r>
      <w:r w:rsidRPr="0001663E">
        <w:rPr>
          <w:rFonts w:ascii="Times New Roman" w:hAnsi="Times New Roman"/>
          <w:sz w:val="24"/>
          <w:szCs w:val="24"/>
          <w:lang w:eastAsia="ar-SA"/>
        </w:rPr>
        <w:t xml:space="preserve">Контроль за виконанням рішення покласти на постійну комісію сільської ради з питань бюджету, фінансів та планування соціально-економічного розвитку (голова комісії – </w:t>
      </w:r>
      <w:r w:rsidRPr="0001663E">
        <w:rPr>
          <w:rFonts w:ascii="Times New Roman" w:hAnsi="Times New Roman"/>
          <w:b/>
          <w:sz w:val="24"/>
          <w:szCs w:val="24"/>
          <w:lang w:eastAsia="ar-SA"/>
        </w:rPr>
        <w:t>Ярина ПАЛАМАР</w:t>
      </w:r>
      <w:r w:rsidRPr="0001663E">
        <w:rPr>
          <w:rFonts w:ascii="Times New Roman" w:hAnsi="Times New Roman"/>
          <w:sz w:val="24"/>
          <w:szCs w:val="24"/>
          <w:lang w:eastAsia="ar-SA"/>
        </w:rPr>
        <w:t>)</w:t>
      </w:r>
      <w:r w:rsidR="00FE302A" w:rsidRPr="00FE302A">
        <w:rPr>
          <w:rFonts w:ascii="Times New Roman" w:hAnsi="Times New Roman"/>
          <w:sz w:val="24"/>
          <w:szCs w:val="24"/>
        </w:rPr>
        <w:t xml:space="preserve"> </w:t>
      </w:r>
      <w:r w:rsidR="00FE302A" w:rsidRPr="00F901C1">
        <w:rPr>
          <w:rFonts w:ascii="Times New Roman" w:hAnsi="Times New Roman"/>
          <w:sz w:val="24"/>
          <w:szCs w:val="24"/>
        </w:rPr>
        <w:t xml:space="preserve">і з питань регламенту, депутатської етики, законності, згуртованості, освіти, фізичного виховання, культури, охорони здоров’я та соціальної політики, міжнародного співробітництва, свободи слова та ЗМІ </w:t>
      </w:r>
      <w:r w:rsidR="00FE302A" w:rsidRPr="00FE302A">
        <w:rPr>
          <w:rFonts w:ascii="Times New Roman" w:hAnsi="Times New Roman"/>
          <w:b/>
          <w:sz w:val="24"/>
          <w:szCs w:val="24"/>
        </w:rPr>
        <w:t>(Тарас ДОРОЩУК)</w:t>
      </w:r>
      <w:r w:rsidRPr="0001663E">
        <w:rPr>
          <w:rFonts w:ascii="Times New Roman" w:hAnsi="Times New Roman"/>
          <w:sz w:val="24"/>
          <w:szCs w:val="24"/>
          <w:lang w:eastAsia="ar-SA"/>
        </w:rPr>
        <w:t>.</w:t>
      </w:r>
    </w:p>
    <w:p w:rsidR="00C26F11" w:rsidRDefault="00C26F11" w:rsidP="00C26F1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26F11" w:rsidRDefault="00C26F11" w:rsidP="00C26F1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4775A" w:rsidRPr="00805071" w:rsidRDefault="0094775A" w:rsidP="00B26DE7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94775A" w:rsidRPr="00805071" w:rsidRDefault="0094775A" w:rsidP="00B26DE7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94775A" w:rsidRPr="00805071" w:rsidRDefault="0094775A" w:rsidP="00B26DE7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05071">
        <w:rPr>
          <w:rFonts w:ascii="Times New Roman" w:hAnsi="Times New Roman"/>
          <w:b/>
          <w:sz w:val="24"/>
          <w:szCs w:val="24"/>
        </w:rPr>
        <w:t>Сільський голова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805071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94775A" w:rsidRPr="00E420B2" w:rsidRDefault="0094775A" w:rsidP="00B26DE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4775A" w:rsidRPr="00E420B2" w:rsidRDefault="0094775A" w:rsidP="00B26DE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6CD0" w:rsidRDefault="00156CD0" w:rsidP="00B26DE7">
      <w:pPr>
        <w:spacing w:after="0" w:line="240" w:lineRule="auto"/>
      </w:pPr>
    </w:p>
    <w:sectPr w:rsidR="00156CD0" w:rsidSect="0080507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E6E82"/>
    <w:multiLevelType w:val="hybridMultilevel"/>
    <w:tmpl w:val="84ECE558"/>
    <w:lvl w:ilvl="0" w:tplc="58E22744">
      <w:start w:val="1"/>
      <w:numFmt w:val="decimal"/>
      <w:lvlText w:val="%1."/>
      <w:lvlJc w:val="left"/>
      <w:pPr>
        <w:ind w:left="2136" w:hanging="360"/>
      </w:pPr>
      <w:rPr>
        <w:rFonts w:ascii="Times New Roman" w:eastAsiaTheme="minorHAnsi" w:hAnsi="Times New Roman" w:cstheme="minorBidi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6E48E7"/>
    <w:multiLevelType w:val="hybridMultilevel"/>
    <w:tmpl w:val="04325BF6"/>
    <w:lvl w:ilvl="0" w:tplc="58E22744">
      <w:start w:val="1"/>
      <w:numFmt w:val="decimal"/>
      <w:lvlText w:val="%1."/>
      <w:lvlJc w:val="left"/>
      <w:pPr>
        <w:ind w:left="2136" w:hanging="360"/>
      </w:pPr>
      <w:rPr>
        <w:rFonts w:ascii="Times New Roman" w:eastAsiaTheme="minorHAnsi" w:hAnsi="Times New Roman" w:cstheme="minorBidi"/>
      </w:rPr>
    </w:lvl>
    <w:lvl w:ilvl="1" w:tplc="04220019" w:tentative="1">
      <w:start w:val="1"/>
      <w:numFmt w:val="lowerLetter"/>
      <w:lvlText w:val="%2."/>
      <w:lvlJc w:val="left"/>
      <w:pPr>
        <w:ind w:left="2856" w:hanging="360"/>
      </w:pPr>
    </w:lvl>
    <w:lvl w:ilvl="2" w:tplc="0422001B" w:tentative="1">
      <w:start w:val="1"/>
      <w:numFmt w:val="lowerRoman"/>
      <w:lvlText w:val="%3."/>
      <w:lvlJc w:val="right"/>
      <w:pPr>
        <w:ind w:left="3576" w:hanging="180"/>
      </w:pPr>
    </w:lvl>
    <w:lvl w:ilvl="3" w:tplc="0422000F" w:tentative="1">
      <w:start w:val="1"/>
      <w:numFmt w:val="decimal"/>
      <w:lvlText w:val="%4."/>
      <w:lvlJc w:val="left"/>
      <w:pPr>
        <w:ind w:left="4296" w:hanging="360"/>
      </w:pPr>
    </w:lvl>
    <w:lvl w:ilvl="4" w:tplc="04220019" w:tentative="1">
      <w:start w:val="1"/>
      <w:numFmt w:val="lowerLetter"/>
      <w:lvlText w:val="%5."/>
      <w:lvlJc w:val="left"/>
      <w:pPr>
        <w:ind w:left="5016" w:hanging="360"/>
      </w:pPr>
    </w:lvl>
    <w:lvl w:ilvl="5" w:tplc="0422001B" w:tentative="1">
      <w:start w:val="1"/>
      <w:numFmt w:val="lowerRoman"/>
      <w:lvlText w:val="%6."/>
      <w:lvlJc w:val="right"/>
      <w:pPr>
        <w:ind w:left="5736" w:hanging="180"/>
      </w:pPr>
    </w:lvl>
    <w:lvl w:ilvl="6" w:tplc="0422000F" w:tentative="1">
      <w:start w:val="1"/>
      <w:numFmt w:val="decimal"/>
      <w:lvlText w:val="%7."/>
      <w:lvlJc w:val="left"/>
      <w:pPr>
        <w:ind w:left="6456" w:hanging="360"/>
      </w:pPr>
    </w:lvl>
    <w:lvl w:ilvl="7" w:tplc="04220019" w:tentative="1">
      <w:start w:val="1"/>
      <w:numFmt w:val="lowerLetter"/>
      <w:lvlText w:val="%8."/>
      <w:lvlJc w:val="left"/>
      <w:pPr>
        <w:ind w:left="7176" w:hanging="360"/>
      </w:pPr>
    </w:lvl>
    <w:lvl w:ilvl="8" w:tplc="0422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">
    <w:nsid w:val="2D3C096D"/>
    <w:multiLevelType w:val="hybridMultilevel"/>
    <w:tmpl w:val="3C38A5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9903BF"/>
    <w:multiLevelType w:val="hybridMultilevel"/>
    <w:tmpl w:val="C9C646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066FAA"/>
    <w:multiLevelType w:val="hybridMultilevel"/>
    <w:tmpl w:val="0D10A07A"/>
    <w:lvl w:ilvl="0" w:tplc="FB5CBA64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0460505"/>
    <w:multiLevelType w:val="hybridMultilevel"/>
    <w:tmpl w:val="B636CE9E"/>
    <w:lvl w:ilvl="0" w:tplc="0C8805C6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F64F01"/>
    <w:multiLevelType w:val="hybridMultilevel"/>
    <w:tmpl w:val="3D0C6C1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7"/>
  </w:num>
  <w:num w:numId="5">
    <w:abstractNumId w:val="3"/>
  </w:num>
  <w:num w:numId="6">
    <w:abstractNumId w:val="1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236"/>
    <w:rsid w:val="0001663E"/>
    <w:rsid w:val="00060B89"/>
    <w:rsid w:val="00085016"/>
    <w:rsid w:val="0008521F"/>
    <w:rsid w:val="000E06C6"/>
    <w:rsid w:val="00156CD0"/>
    <w:rsid w:val="001A4AF5"/>
    <w:rsid w:val="00252BBB"/>
    <w:rsid w:val="00264602"/>
    <w:rsid w:val="002D4512"/>
    <w:rsid w:val="002E7236"/>
    <w:rsid w:val="00302F5F"/>
    <w:rsid w:val="00334BEA"/>
    <w:rsid w:val="003A6498"/>
    <w:rsid w:val="003F4A7A"/>
    <w:rsid w:val="004C1887"/>
    <w:rsid w:val="00554117"/>
    <w:rsid w:val="006030A0"/>
    <w:rsid w:val="0094775A"/>
    <w:rsid w:val="00952182"/>
    <w:rsid w:val="00967029"/>
    <w:rsid w:val="009732B8"/>
    <w:rsid w:val="009B4D9B"/>
    <w:rsid w:val="00A51F20"/>
    <w:rsid w:val="00A74E71"/>
    <w:rsid w:val="00B26DE7"/>
    <w:rsid w:val="00BC15C0"/>
    <w:rsid w:val="00C26F11"/>
    <w:rsid w:val="00CA49CA"/>
    <w:rsid w:val="00CD22A2"/>
    <w:rsid w:val="00F32DD3"/>
    <w:rsid w:val="00F34436"/>
    <w:rsid w:val="00F7309D"/>
    <w:rsid w:val="00FE302A"/>
    <w:rsid w:val="00FF2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75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775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73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309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75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775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73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309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1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1126</Words>
  <Characters>642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6</cp:revision>
  <cp:lastPrinted>2025-02-18T12:20:00Z</cp:lastPrinted>
  <dcterms:created xsi:type="dcterms:W3CDTF">2025-03-11T14:02:00Z</dcterms:created>
  <dcterms:modified xsi:type="dcterms:W3CDTF">2025-03-27T09:17:00Z</dcterms:modified>
</cp:coreProperties>
</file>