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D7B" w:rsidRPr="00504896" w:rsidRDefault="00AC6D7B" w:rsidP="00AC6D7B">
      <w:pPr>
        <w:spacing w:after="0" w:line="240" w:lineRule="auto"/>
        <w:ind w:left="6379"/>
        <w:jc w:val="both"/>
        <w:rPr>
          <w:rFonts w:ascii="Times New Roman" w:hAnsi="Times New Roman"/>
          <w:b/>
          <w:lang w:eastAsia="uk-UA"/>
        </w:rPr>
      </w:pPr>
      <w:r w:rsidRPr="00504896">
        <w:rPr>
          <w:rFonts w:ascii="Times New Roman" w:hAnsi="Times New Roman"/>
          <w:b/>
          <w:lang w:eastAsia="uk-UA"/>
        </w:rPr>
        <w:t>Додаток</w:t>
      </w:r>
      <w:r>
        <w:rPr>
          <w:rFonts w:ascii="Times New Roman" w:hAnsi="Times New Roman"/>
          <w:b/>
          <w:lang w:eastAsia="uk-UA"/>
        </w:rPr>
        <w:t xml:space="preserve"> 2</w:t>
      </w:r>
      <w:r w:rsidR="001345DD">
        <w:rPr>
          <w:rFonts w:ascii="Times New Roman" w:hAnsi="Times New Roman"/>
          <w:b/>
          <w:lang w:eastAsia="uk-UA"/>
        </w:rPr>
        <w:t>,</w:t>
      </w:r>
      <w:r w:rsidRPr="00504896">
        <w:rPr>
          <w:rFonts w:ascii="Times New Roman" w:hAnsi="Times New Roman"/>
          <w:b/>
          <w:lang w:eastAsia="uk-UA"/>
        </w:rPr>
        <w:t xml:space="preserve"> до рішення </w:t>
      </w:r>
      <w:r w:rsidRPr="00504896">
        <w:rPr>
          <w:rFonts w:ascii="Times New Roman" w:hAnsi="Times New Roman"/>
          <w:b/>
          <w:bCs/>
          <w:lang w:val="en-US" w:eastAsia="uk-UA"/>
        </w:rPr>
        <w:t>L</w:t>
      </w:r>
      <w:r w:rsidRPr="00504896">
        <w:rPr>
          <w:rFonts w:ascii="Times New Roman" w:hAnsi="Times New Roman"/>
          <w:b/>
          <w:bCs/>
          <w:lang w:eastAsia="uk-UA"/>
        </w:rPr>
        <w:t xml:space="preserve">Х </w:t>
      </w:r>
      <w:r w:rsidRPr="00504896">
        <w:rPr>
          <w:rFonts w:ascii="Times New Roman" w:hAnsi="Times New Roman"/>
          <w:b/>
          <w:lang w:eastAsia="uk-UA"/>
        </w:rPr>
        <w:t xml:space="preserve">сесії Тростянецької сільської ради </w:t>
      </w:r>
      <w:proofErr w:type="spellStart"/>
      <w:r>
        <w:rPr>
          <w:rFonts w:ascii="Times New Roman" w:hAnsi="Times New Roman"/>
          <w:b/>
          <w:lang w:eastAsia="uk-UA"/>
        </w:rPr>
        <w:t>Стрийського</w:t>
      </w:r>
      <w:proofErr w:type="spellEnd"/>
      <w:r>
        <w:rPr>
          <w:rFonts w:ascii="Times New Roman" w:hAnsi="Times New Roman"/>
          <w:b/>
          <w:lang w:eastAsia="uk-UA"/>
        </w:rPr>
        <w:t xml:space="preserve"> району Львівської області </w:t>
      </w:r>
      <w:r w:rsidRPr="00504896">
        <w:rPr>
          <w:rFonts w:ascii="Times New Roman" w:hAnsi="Times New Roman"/>
          <w:b/>
          <w:lang w:eastAsia="uk-UA"/>
        </w:rPr>
        <w:t>від 26 березня 2025 р</w:t>
      </w:r>
      <w:r w:rsidR="001345DD">
        <w:rPr>
          <w:rFonts w:ascii="Times New Roman" w:hAnsi="Times New Roman"/>
          <w:b/>
          <w:lang w:eastAsia="uk-UA"/>
        </w:rPr>
        <w:t>оку</w:t>
      </w:r>
      <w:r w:rsidRPr="00504896">
        <w:rPr>
          <w:rFonts w:ascii="Times New Roman" w:hAnsi="Times New Roman"/>
          <w:b/>
          <w:lang w:eastAsia="uk-UA"/>
        </w:rPr>
        <w:t xml:space="preserve"> №</w:t>
      </w:r>
      <w:r w:rsidR="00D70004">
        <w:rPr>
          <w:rFonts w:ascii="Times New Roman" w:hAnsi="Times New Roman"/>
          <w:b/>
          <w:lang w:eastAsia="uk-UA"/>
        </w:rPr>
        <w:t xml:space="preserve"> </w:t>
      </w:r>
      <w:r w:rsidR="001345DD" w:rsidRPr="00D70004">
        <w:rPr>
          <w:rFonts w:ascii="Times New Roman" w:hAnsi="Times New Roman"/>
          <w:b/>
          <w:lang w:eastAsia="uk-UA"/>
        </w:rPr>
        <w:t>3067</w:t>
      </w:r>
    </w:p>
    <w:p w:rsidR="002A7E86" w:rsidRDefault="002A7E86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75ED0" w:rsidRDefault="00C75ED0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51FDD" w:rsidRDefault="00C51FDD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СТРУКТУРА</w:t>
      </w:r>
    </w:p>
    <w:p w:rsidR="00F457B7" w:rsidRDefault="00C51FDD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та штатн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а</w:t>
      </w: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чисельність працівників структурних підрозділів </w:t>
      </w:r>
      <w:r w:rsidR="00F457B7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відділу освіти </w:t>
      </w: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Тростянецької сільської ради </w:t>
      </w:r>
      <w:proofErr w:type="spellStart"/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Стрийського</w:t>
      </w:r>
      <w:proofErr w:type="spellEnd"/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району Львівської області </w:t>
      </w:r>
    </w:p>
    <w:p w:rsidR="00C51FDD" w:rsidRDefault="00C51FDD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з </w:t>
      </w:r>
      <w:r w:rsidR="00C41CD8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01 </w:t>
      </w:r>
      <w:r w:rsidR="00857B46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квітня</w:t>
      </w:r>
      <w:r w:rsidR="00C41CD8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</w:t>
      </w:r>
      <w:r w:rsidR="00857B46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2025</w:t>
      </w: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року </w:t>
      </w:r>
    </w:p>
    <w:p w:rsidR="002A7E86" w:rsidRDefault="002A7E86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uk-UA"/>
        </w:rPr>
      </w:pPr>
    </w:p>
    <w:p w:rsidR="00C75ED0" w:rsidRPr="00624715" w:rsidRDefault="00C75ED0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uk-UA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156"/>
        <w:gridCol w:w="6154"/>
        <w:gridCol w:w="2544"/>
      </w:tblGrid>
      <w:tr w:rsidR="00C51FDD" w:rsidTr="008D7AE7">
        <w:tc>
          <w:tcPr>
            <w:tcW w:w="1156" w:type="dxa"/>
            <w:vAlign w:val="center"/>
          </w:tcPr>
          <w:p w:rsidR="00C51FDD" w:rsidRDefault="00C51FDD" w:rsidP="009365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6155" w:type="dxa"/>
            <w:vAlign w:val="center"/>
          </w:tcPr>
          <w:p w:rsidR="00C51FDD" w:rsidRDefault="00C51FDD" w:rsidP="009365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Назва структурного підрозділу та посада</w:t>
            </w:r>
          </w:p>
        </w:tc>
        <w:tc>
          <w:tcPr>
            <w:tcW w:w="2544" w:type="dxa"/>
            <w:vAlign w:val="center"/>
          </w:tcPr>
          <w:p w:rsidR="00C51FDD" w:rsidRDefault="00C51FDD" w:rsidP="009365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Кількість штатних одиниць</w:t>
            </w:r>
          </w:p>
        </w:tc>
      </w:tr>
      <w:tr w:rsidR="008D7AE7" w:rsidRPr="005B58D8" w:rsidTr="008D7AE7">
        <w:tc>
          <w:tcPr>
            <w:tcW w:w="1156" w:type="dxa"/>
            <w:vAlign w:val="center"/>
          </w:tcPr>
          <w:p w:rsidR="008D7AE7" w:rsidRPr="005B58D8" w:rsidRDefault="008D7AE7" w:rsidP="00A63F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1</w:t>
            </w:r>
            <w:r w:rsidRPr="005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6155" w:type="dxa"/>
            <w:vAlign w:val="center"/>
          </w:tcPr>
          <w:p w:rsidR="008D7AE7" w:rsidRPr="005B58D8" w:rsidRDefault="008D7AE7" w:rsidP="00A63F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Група</w:t>
            </w:r>
            <w:r w:rsidRPr="00BE0D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з централізованого господарського обслуговування закладів освіти</w:t>
            </w:r>
          </w:p>
        </w:tc>
        <w:tc>
          <w:tcPr>
            <w:tcW w:w="2544" w:type="dxa"/>
            <w:vAlign w:val="center"/>
          </w:tcPr>
          <w:p w:rsidR="008D7AE7" w:rsidRPr="005B58D8" w:rsidRDefault="00FF1AE3" w:rsidP="00A63F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8</w:t>
            </w:r>
          </w:p>
        </w:tc>
      </w:tr>
      <w:tr w:rsidR="008D7AE7" w:rsidRPr="00624715" w:rsidTr="008D7AE7">
        <w:tc>
          <w:tcPr>
            <w:tcW w:w="1156" w:type="dxa"/>
          </w:tcPr>
          <w:p w:rsidR="008D7AE7" w:rsidRPr="00624715" w:rsidRDefault="008D7AE7" w:rsidP="00A63F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1.</w:t>
            </w:r>
            <w:r w:rsidRPr="006247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1.</w:t>
            </w:r>
          </w:p>
        </w:tc>
        <w:tc>
          <w:tcPr>
            <w:tcW w:w="6155" w:type="dxa"/>
          </w:tcPr>
          <w:p w:rsidR="008D7AE7" w:rsidRPr="00624715" w:rsidRDefault="008D7AE7" w:rsidP="00A63F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247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групи</w:t>
            </w:r>
          </w:p>
        </w:tc>
        <w:tc>
          <w:tcPr>
            <w:tcW w:w="2544" w:type="dxa"/>
          </w:tcPr>
          <w:p w:rsidR="008D7AE7" w:rsidRPr="00624715" w:rsidRDefault="008D7AE7" w:rsidP="00A63F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247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</w:t>
            </w:r>
          </w:p>
        </w:tc>
      </w:tr>
      <w:tr w:rsidR="008D7AE7" w:rsidRPr="00624715" w:rsidTr="008D7AE7">
        <w:tc>
          <w:tcPr>
            <w:tcW w:w="1156" w:type="dxa"/>
          </w:tcPr>
          <w:p w:rsidR="008D7AE7" w:rsidRPr="00624715" w:rsidRDefault="008D7AE7" w:rsidP="00A63F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1.2.</w:t>
            </w:r>
          </w:p>
        </w:tc>
        <w:tc>
          <w:tcPr>
            <w:tcW w:w="6155" w:type="dxa"/>
          </w:tcPr>
          <w:p w:rsidR="008D7AE7" w:rsidRPr="00624715" w:rsidRDefault="008D7AE7" w:rsidP="00A63F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Водій</w:t>
            </w:r>
          </w:p>
        </w:tc>
        <w:tc>
          <w:tcPr>
            <w:tcW w:w="2544" w:type="dxa"/>
          </w:tcPr>
          <w:p w:rsidR="008D7AE7" w:rsidRPr="00624715" w:rsidRDefault="00FF1AE3" w:rsidP="00A63F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</w:t>
            </w:r>
          </w:p>
        </w:tc>
      </w:tr>
      <w:tr w:rsidR="008D7AE7" w:rsidRPr="002A7E86" w:rsidTr="008D7AE7">
        <w:tc>
          <w:tcPr>
            <w:tcW w:w="1156" w:type="dxa"/>
          </w:tcPr>
          <w:p w:rsidR="008D7AE7" w:rsidRPr="002A7E86" w:rsidRDefault="008D7AE7" w:rsidP="00F5332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2</w:t>
            </w:r>
            <w:r w:rsidRPr="002A7E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6155" w:type="dxa"/>
          </w:tcPr>
          <w:p w:rsidR="008D7AE7" w:rsidRPr="002A7E86" w:rsidRDefault="008D7AE7" w:rsidP="00F5332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2A7E86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Централізована бухгалтерія</w:t>
            </w:r>
          </w:p>
        </w:tc>
        <w:tc>
          <w:tcPr>
            <w:tcW w:w="2544" w:type="dxa"/>
          </w:tcPr>
          <w:p w:rsidR="008D7AE7" w:rsidRPr="002A7E86" w:rsidRDefault="008D7AE7" w:rsidP="00F5332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5</w:t>
            </w:r>
          </w:p>
        </w:tc>
      </w:tr>
      <w:tr w:rsidR="008D7AE7" w:rsidRPr="002A7E86" w:rsidTr="008D7AE7">
        <w:tc>
          <w:tcPr>
            <w:tcW w:w="1156" w:type="dxa"/>
          </w:tcPr>
          <w:p w:rsidR="008D7AE7" w:rsidRPr="00624715" w:rsidRDefault="008D7AE7" w:rsidP="00F533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2.1.</w:t>
            </w:r>
          </w:p>
        </w:tc>
        <w:tc>
          <w:tcPr>
            <w:tcW w:w="6155" w:type="dxa"/>
          </w:tcPr>
          <w:p w:rsidR="008D7AE7" w:rsidRPr="00624715" w:rsidRDefault="008D7AE7" w:rsidP="00F5332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Головний бухгалтер</w:t>
            </w:r>
          </w:p>
        </w:tc>
        <w:tc>
          <w:tcPr>
            <w:tcW w:w="2544" w:type="dxa"/>
          </w:tcPr>
          <w:p w:rsidR="008D7AE7" w:rsidRPr="00624715" w:rsidRDefault="008D7AE7" w:rsidP="00F533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</w:t>
            </w:r>
          </w:p>
        </w:tc>
      </w:tr>
      <w:tr w:rsidR="008D7AE7" w:rsidRPr="002A7E86" w:rsidTr="008D7AE7">
        <w:tc>
          <w:tcPr>
            <w:tcW w:w="1156" w:type="dxa"/>
          </w:tcPr>
          <w:p w:rsidR="008D7AE7" w:rsidRPr="00624715" w:rsidRDefault="008D7AE7" w:rsidP="00F533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2.2.</w:t>
            </w:r>
          </w:p>
        </w:tc>
        <w:tc>
          <w:tcPr>
            <w:tcW w:w="6155" w:type="dxa"/>
          </w:tcPr>
          <w:p w:rsidR="00C41CD8" w:rsidRPr="00624715" w:rsidRDefault="008D7AE7" w:rsidP="00C41C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Бухгалтер</w:t>
            </w:r>
          </w:p>
        </w:tc>
        <w:tc>
          <w:tcPr>
            <w:tcW w:w="2544" w:type="dxa"/>
          </w:tcPr>
          <w:p w:rsidR="008D7AE7" w:rsidRPr="00624715" w:rsidRDefault="00494AAE" w:rsidP="00F533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</w:t>
            </w:r>
          </w:p>
        </w:tc>
      </w:tr>
      <w:tr w:rsidR="008D7AE7" w:rsidRPr="002A7E86" w:rsidTr="008D7AE7">
        <w:tc>
          <w:tcPr>
            <w:tcW w:w="1156" w:type="dxa"/>
          </w:tcPr>
          <w:p w:rsidR="008D7AE7" w:rsidRDefault="008D7AE7" w:rsidP="00F533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2.3.</w:t>
            </w:r>
          </w:p>
        </w:tc>
        <w:tc>
          <w:tcPr>
            <w:tcW w:w="6155" w:type="dxa"/>
          </w:tcPr>
          <w:p w:rsidR="008D7AE7" w:rsidRPr="00B6491E" w:rsidRDefault="008D7AE7" w:rsidP="00F5332A">
            <w:pPr>
              <w:rPr>
                <w:rFonts w:ascii="Times New Roman" w:eastAsia="Times New Roman" w:hAnsi="Times New Roman" w:cs="Times New Roman"/>
                <w:color w:val="1D1D1B"/>
                <w:sz w:val="24"/>
                <w:szCs w:val="24"/>
                <w:bdr w:val="none" w:sz="0" w:space="0" w:color="auto" w:frame="1"/>
                <w:lang w:val="ru-RU"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D1D1B"/>
                <w:sz w:val="24"/>
                <w:szCs w:val="24"/>
                <w:bdr w:val="none" w:sz="0" w:space="0" w:color="auto" w:frame="1"/>
                <w:lang w:val="ru-RU" w:eastAsia="uk-UA"/>
              </w:rPr>
              <w:t>Економіст</w:t>
            </w:r>
            <w:proofErr w:type="spellEnd"/>
          </w:p>
        </w:tc>
        <w:tc>
          <w:tcPr>
            <w:tcW w:w="2544" w:type="dxa"/>
          </w:tcPr>
          <w:p w:rsidR="008D7AE7" w:rsidRDefault="008D7AE7" w:rsidP="00F533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</w:t>
            </w:r>
          </w:p>
        </w:tc>
      </w:tr>
      <w:tr w:rsidR="00C41CD8" w:rsidRPr="002A7E86" w:rsidTr="00EF4955">
        <w:tc>
          <w:tcPr>
            <w:tcW w:w="1156" w:type="dxa"/>
          </w:tcPr>
          <w:p w:rsidR="00C41CD8" w:rsidRPr="002A7E86" w:rsidRDefault="00C41CD8" w:rsidP="00C41CD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3</w:t>
            </w:r>
            <w:r w:rsidRPr="002A7E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6155" w:type="dxa"/>
          </w:tcPr>
          <w:p w:rsidR="00C41CD8" w:rsidRPr="002A7E86" w:rsidRDefault="00C41CD8" w:rsidP="00C41CD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Логопедичний пункт </w:t>
            </w:r>
          </w:p>
        </w:tc>
        <w:tc>
          <w:tcPr>
            <w:tcW w:w="2544" w:type="dxa"/>
          </w:tcPr>
          <w:p w:rsidR="00C41CD8" w:rsidRPr="002A7E86" w:rsidRDefault="00C41CD8" w:rsidP="00EF495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0,5</w:t>
            </w:r>
          </w:p>
        </w:tc>
      </w:tr>
      <w:tr w:rsidR="00C41CD8" w:rsidRPr="002A7E86" w:rsidTr="008D7AE7">
        <w:tc>
          <w:tcPr>
            <w:tcW w:w="1156" w:type="dxa"/>
          </w:tcPr>
          <w:p w:rsidR="00C41CD8" w:rsidRDefault="00C41CD8" w:rsidP="00F533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3.1.</w:t>
            </w:r>
          </w:p>
        </w:tc>
        <w:tc>
          <w:tcPr>
            <w:tcW w:w="6155" w:type="dxa"/>
          </w:tcPr>
          <w:p w:rsidR="00C41CD8" w:rsidRDefault="00C41CD8" w:rsidP="00F5332A">
            <w:pPr>
              <w:rPr>
                <w:rFonts w:ascii="Times New Roman" w:eastAsia="Times New Roman" w:hAnsi="Times New Roman" w:cs="Times New Roman"/>
                <w:color w:val="1D1D1B"/>
                <w:sz w:val="24"/>
                <w:szCs w:val="24"/>
                <w:bdr w:val="none" w:sz="0" w:space="0" w:color="auto" w:frame="1"/>
                <w:lang w:val="ru-RU"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D1D1B"/>
                <w:sz w:val="24"/>
                <w:szCs w:val="24"/>
                <w:bdr w:val="none" w:sz="0" w:space="0" w:color="auto" w:frame="1"/>
                <w:lang w:val="ru-RU" w:eastAsia="uk-UA"/>
              </w:rPr>
              <w:t>Вчитель</w:t>
            </w:r>
            <w:proofErr w:type="spellEnd"/>
            <w:r>
              <w:rPr>
                <w:rFonts w:ascii="Times New Roman" w:eastAsia="Times New Roman" w:hAnsi="Times New Roman" w:cs="Times New Roman"/>
                <w:color w:val="1D1D1B"/>
                <w:sz w:val="24"/>
                <w:szCs w:val="24"/>
                <w:bdr w:val="none" w:sz="0" w:space="0" w:color="auto" w:frame="1"/>
                <w:lang w:val="ru-RU" w:eastAsia="uk-UA"/>
              </w:rPr>
              <w:t>-логопед</w:t>
            </w:r>
          </w:p>
        </w:tc>
        <w:tc>
          <w:tcPr>
            <w:tcW w:w="2544" w:type="dxa"/>
          </w:tcPr>
          <w:p w:rsidR="00C41CD8" w:rsidRDefault="00C41CD8" w:rsidP="00F533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0,5</w:t>
            </w:r>
          </w:p>
        </w:tc>
      </w:tr>
      <w:tr w:rsidR="008D7AE7" w:rsidRPr="002A7E86" w:rsidTr="00D3446C">
        <w:tc>
          <w:tcPr>
            <w:tcW w:w="7311" w:type="dxa"/>
            <w:gridSpan w:val="2"/>
          </w:tcPr>
          <w:p w:rsidR="008D7AE7" w:rsidRPr="006477BD" w:rsidRDefault="008D7AE7" w:rsidP="00D7000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6477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РАЗОМ:</w:t>
            </w:r>
          </w:p>
        </w:tc>
        <w:tc>
          <w:tcPr>
            <w:tcW w:w="2544" w:type="dxa"/>
          </w:tcPr>
          <w:p w:rsidR="008D7AE7" w:rsidRPr="002A7E86" w:rsidRDefault="00FF1AE3" w:rsidP="009365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13</w:t>
            </w:r>
            <w:r w:rsidR="00C41C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,5</w:t>
            </w:r>
          </w:p>
        </w:tc>
      </w:tr>
    </w:tbl>
    <w:p w:rsidR="00C51FDD" w:rsidRDefault="00C51FDD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75ED0" w:rsidRDefault="00C75ED0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75ED0" w:rsidRDefault="00C75ED0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8D7AE7" w:rsidRDefault="008D7AE7" w:rsidP="00C5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51FDD" w:rsidRDefault="00FF1AE3" w:rsidP="00D7000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Секретар сільської ради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  <w:t xml:space="preserve">  Олександр ТЕРЕЩУК</w:t>
      </w:r>
    </w:p>
    <w:p w:rsidR="00C51FDD" w:rsidRDefault="00C51FDD" w:rsidP="00131E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51FDD" w:rsidRDefault="00C51FDD" w:rsidP="00131E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sectPr w:rsidR="00C51FDD" w:rsidSect="00AC6D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681" w:rsidRDefault="00864681" w:rsidP="004E257D">
      <w:pPr>
        <w:spacing w:after="0" w:line="240" w:lineRule="auto"/>
      </w:pPr>
      <w:r>
        <w:separator/>
      </w:r>
    </w:p>
  </w:endnote>
  <w:endnote w:type="continuationSeparator" w:id="0">
    <w:p w:rsidR="00864681" w:rsidRDefault="00864681" w:rsidP="004E25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4E257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4E257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4E257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681" w:rsidRDefault="00864681" w:rsidP="004E257D">
      <w:pPr>
        <w:spacing w:after="0" w:line="240" w:lineRule="auto"/>
      </w:pPr>
      <w:r>
        <w:separator/>
      </w:r>
    </w:p>
  </w:footnote>
  <w:footnote w:type="continuationSeparator" w:id="0">
    <w:p w:rsidR="00864681" w:rsidRDefault="00864681" w:rsidP="004E25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4E257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4E257D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4E257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93AD9"/>
    <w:multiLevelType w:val="hybridMultilevel"/>
    <w:tmpl w:val="74ECFED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273A5F"/>
    <w:multiLevelType w:val="hybridMultilevel"/>
    <w:tmpl w:val="7A3A6C3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87173A"/>
    <w:multiLevelType w:val="hybridMultilevel"/>
    <w:tmpl w:val="0A3CF640"/>
    <w:lvl w:ilvl="0" w:tplc="BB3688F0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FCA1313"/>
    <w:multiLevelType w:val="hybridMultilevel"/>
    <w:tmpl w:val="078E56C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A1964"/>
    <w:rsid w:val="00075462"/>
    <w:rsid w:val="00131E84"/>
    <w:rsid w:val="0013262C"/>
    <w:rsid w:val="001345DD"/>
    <w:rsid w:val="001B70D8"/>
    <w:rsid w:val="00276C97"/>
    <w:rsid w:val="002A7E86"/>
    <w:rsid w:val="002C5BB9"/>
    <w:rsid w:val="00327F9D"/>
    <w:rsid w:val="00351B8B"/>
    <w:rsid w:val="00401E6D"/>
    <w:rsid w:val="00461E39"/>
    <w:rsid w:val="00494AAE"/>
    <w:rsid w:val="004E257D"/>
    <w:rsid w:val="0053796C"/>
    <w:rsid w:val="00586F7F"/>
    <w:rsid w:val="005C4DC8"/>
    <w:rsid w:val="005C722A"/>
    <w:rsid w:val="006807E9"/>
    <w:rsid w:val="006902D3"/>
    <w:rsid w:val="00781441"/>
    <w:rsid w:val="007904CD"/>
    <w:rsid w:val="007B26B6"/>
    <w:rsid w:val="00857B46"/>
    <w:rsid w:val="00864681"/>
    <w:rsid w:val="00872E6E"/>
    <w:rsid w:val="008D7AE7"/>
    <w:rsid w:val="00931A49"/>
    <w:rsid w:val="00942464"/>
    <w:rsid w:val="009E2E68"/>
    <w:rsid w:val="00A54BDE"/>
    <w:rsid w:val="00A72399"/>
    <w:rsid w:val="00AC6D7B"/>
    <w:rsid w:val="00AF0687"/>
    <w:rsid w:val="00B15234"/>
    <w:rsid w:val="00B4108C"/>
    <w:rsid w:val="00B41E27"/>
    <w:rsid w:val="00B55D2B"/>
    <w:rsid w:val="00BC385A"/>
    <w:rsid w:val="00BE0D04"/>
    <w:rsid w:val="00C05E47"/>
    <w:rsid w:val="00C2765E"/>
    <w:rsid w:val="00C41CD8"/>
    <w:rsid w:val="00C51FDD"/>
    <w:rsid w:val="00C75ED0"/>
    <w:rsid w:val="00C865CB"/>
    <w:rsid w:val="00CA20F1"/>
    <w:rsid w:val="00CF7E4B"/>
    <w:rsid w:val="00D03FDE"/>
    <w:rsid w:val="00D1143C"/>
    <w:rsid w:val="00D47898"/>
    <w:rsid w:val="00D70004"/>
    <w:rsid w:val="00DA1FAA"/>
    <w:rsid w:val="00DA5566"/>
    <w:rsid w:val="00DF0FF5"/>
    <w:rsid w:val="00E01FBE"/>
    <w:rsid w:val="00E2305F"/>
    <w:rsid w:val="00E66F09"/>
    <w:rsid w:val="00EA27C0"/>
    <w:rsid w:val="00EE7D26"/>
    <w:rsid w:val="00F457B7"/>
    <w:rsid w:val="00F60695"/>
    <w:rsid w:val="00F83624"/>
    <w:rsid w:val="00FA1964"/>
    <w:rsid w:val="00FE694B"/>
    <w:rsid w:val="00FF1A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E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B41E27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B41E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1E27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31E84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4E257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E257D"/>
  </w:style>
  <w:style w:type="paragraph" w:styleId="a9">
    <w:name w:val="footer"/>
    <w:basedOn w:val="a"/>
    <w:link w:val="aa"/>
    <w:uiPriority w:val="99"/>
    <w:unhideWhenUsed/>
    <w:rsid w:val="004E257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E257D"/>
  </w:style>
  <w:style w:type="paragraph" w:styleId="2">
    <w:name w:val="Body Text Indent 2"/>
    <w:basedOn w:val="a"/>
    <w:link w:val="20"/>
    <w:uiPriority w:val="99"/>
    <w:rsid w:val="00931A49"/>
    <w:pPr>
      <w:spacing w:after="0" w:line="240" w:lineRule="auto"/>
      <w:ind w:firstLine="708"/>
      <w:jc w:val="both"/>
    </w:pPr>
    <w:rPr>
      <w:rFonts w:ascii="Calibri" w:eastAsia="Calibri" w:hAnsi="Calibri" w:cs="Times New Roman"/>
      <w:sz w:val="24"/>
      <w:szCs w:val="20"/>
      <w:lang w:val="ru-RU"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931A49"/>
    <w:rPr>
      <w:rFonts w:ascii="Calibri" w:eastAsia="Calibri" w:hAnsi="Calibri" w:cs="Times New Roman"/>
      <w:sz w:val="24"/>
      <w:szCs w:val="20"/>
      <w:lang w:val="ru-RU" w:eastAsia="ru-RU"/>
    </w:rPr>
  </w:style>
  <w:style w:type="character" w:styleId="ab">
    <w:name w:val="Hyperlink"/>
    <w:basedOn w:val="a0"/>
    <w:uiPriority w:val="99"/>
    <w:rsid w:val="00931A49"/>
    <w:rPr>
      <w:rFonts w:cs="Times New Roman"/>
      <w:color w:val="0000FF"/>
      <w:u w:val="single"/>
    </w:rPr>
  </w:style>
  <w:style w:type="character" w:customStyle="1" w:styleId="rvts64">
    <w:name w:val="rvts64"/>
    <w:basedOn w:val="a0"/>
    <w:uiPriority w:val="99"/>
    <w:rsid w:val="00931A49"/>
    <w:rPr>
      <w:rFonts w:cs="Times New Roman"/>
    </w:rPr>
  </w:style>
  <w:style w:type="paragraph" w:styleId="ac">
    <w:name w:val="Normal (Web)"/>
    <w:basedOn w:val="a"/>
    <w:rsid w:val="00931A4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table" w:styleId="ad">
    <w:name w:val="Table Grid"/>
    <w:basedOn w:val="a1"/>
    <w:uiPriority w:val="59"/>
    <w:rsid w:val="00C51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095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454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Заступник</dc:creator>
  <cp:keywords/>
  <dc:description/>
  <cp:lastModifiedBy>Тростянецька ТГ</cp:lastModifiedBy>
  <cp:revision>20</cp:revision>
  <cp:lastPrinted>2025-03-24T16:10:00Z</cp:lastPrinted>
  <dcterms:created xsi:type="dcterms:W3CDTF">2021-09-13T13:05:00Z</dcterms:created>
  <dcterms:modified xsi:type="dcterms:W3CDTF">2025-03-27T09:24:00Z</dcterms:modified>
</cp:coreProperties>
</file>