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3FA" w:rsidRPr="00713367" w:rsidRDefault="00A553FA" w:rsidP="00A553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48AB4D75" wp14:editId="6EC76455">
            <wp:extent cx="504825" cy="676275"/>
            <wp:effectExtent l="0" t="0" r="9525" b="9525"/>
            <wp:docPr id="11" name="Рисунок 1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3FA" w:rsidRPr="00713367" w:rsidRDefault="00A553FA" w:rsidP="00A553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A553FA" w:rsidRPr="00713367" w:rsidRDefault="00A553FA" w:rsidP="00A553FA">
      <w:pPr>
        <w:keepNext/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proofErr w:type="spellStart"/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A553FA" w:rsidRPr="00713367" w:rsidRDefault="00A553FA" w:rsidP="00A553FA">
      <w:pPr>
        <w:keepNext/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sz w:val="24"/>
          <w:szCs w:val="24"/>
          <w:lang w:eastAsia="uk-UA"/>
        </w:rPr>
        <w:t> </w:t>
      </w:r>
    </w:p>
    <w:p w:rsidR="00A553FA" w:rsidRPr="00713367" w:rsidRDefault="00A553FA" w:rsidP="00A553FA">
      <w:pPr>
        <w:keepNext/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A553FA" w:rsidRPr="00713367" w:rsidRDefault="00A553FA" w:rsidP="00A553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13367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A553FA" w:rsidRPr="00713367" w:rsidRDefault="00A553FA" w:rsidP="00A553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713367">
        <w:rPr>
          <w:rFonts w:ascii="Times New Roman" w:hAnsi="Times New Roman" w:cs="Times New Roman"/>
          <w:sz w:val="24"/>
          <w:szCs w:val="24"/>
          <w:lang w:eastAsia="uk-UA"/>
        </w:rPr>
        <w:t> </w:t>
      </w:r>
    </w:p>
    <w:p w:rsidR="00A553FA" w:rsidRPr="00713367" w:rsidRDefault="00A553FA" w:rsidP="00A553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13367">
        <w:rPr>
          <w:rFonts w:ascii="Times New Roman" w:hAnsi="Times New Roman" w:cs="Times New Roman"/>
          <w:sz w:val="24"/>
          <w:szCs w:val="24"/>
        </w:rPr>
        <w:t xml:space="preserve">11 лютого 2025 року                              с. Тростянець                   </w:t>
      </w:r>
      <w:r w:rsidRPr="00713367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13367">
        <w:rPr>
          <w:rFonts w:ascii="Times New Roman" w:hAnsi="Times New Roman" w:cs="Times New Roman"/>
          <w:sz w:val="24"/>
          <w:szCs w:val="24"/>
        </w:rPr>
        <w:tab/>
        <w:t xml:space="preserve">№ </w:t>
      </w:r>
      <w:r>
        <w:rPr>
          <w:rFonts w:ascii="Times New Roman" w:hAnsi="Times New Roman" w:cs="Times New Roman"/>
          <w:sz w:val="24"/>
          <w:szCs w:val="24"/>
        </w:rPr>
        <w:t>33</w:t>
      </w:r>
    </w:p>
    <w:p w:rsidR="00A031C1" w:rsidRPr="00FC1F0D" w:rsidRDefault="00A031C1" w:rsidP="00A031C1">
      <w:pPr>
        <w:spacing w:after="0" w:line="240" w:lineRule="auto"/>
        <w:jc w:val="both"/>
        <w:rPr>
          <w:rFonts w:ascii="Times New Roman" w:eastAsia="SimSun" w:hAnsi="Times New Roman" w:cs="Times New Roman"/>
          <w:noProof/>
          <w:kern w:val="2"/>
          <w:sz w:val="26"/>
          <w:szCs w:val="26"/>
          <w:lang w:eastAsia="uk-UA"/>
        </w:rPr>
      </w:pPr>
    </w:p>
    <w:p w:rsidR="00FC1F0D" w:rsidRPr="00260024" w:rsidRDefault="009A4E8E" w:rsidP="009A4E8E">
      <w:pPr>
        <w:tabs>
          <w:tab w:val="left" w:pos="36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60024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Про</w:t>
      </w:r>
      <w:r w:rsidRPr="002600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надання </w:t>
      </w:r>
      <w:proofErr w:type="spellStart"/>
      <w:r w:rsidRPr="00260024">
        <w:rPr>
          <w:rFonts w:ascii="Times New Roman" w:eastAsia="Times New Roman" w:hAnsi="Times New Roman" w:cs="Times New Roman"/>
          <w:b/>
          <w:sz w:val="24"/>
          <w:szCs w:val="24"/>
        </w:rPr>
        <w:t>Стяшковичу</w:t>
      </w:r>
      <w:proofErr w:type="spellEnd"/>
      <w:r w:rsidRPr="00260024">
        <w:rPr>
          <w:rFonts w:ascii="Times New Roman" w:eastAsia="Times New Roman" w:hAnsi="Times New Roman" w:cs="Times New Roman"/>
          <w:b/>
          <w:sz w:val="24"/>
          <w:szCs w:val="24"/>
        </w:rPr>
        <w:t xml:space="preserve"> М. Г.,</w:t>
      </w:r>
    </w:p>
    <w:p w:rsidR="00FC1F0D" w:rsidRPr="00260024" w:rsidRDefault="009A4E8E" w:rsidP="009A4E8E">
      <w:pPr>
        <w:tabs>
          <w:tab w:val="left" w:pos="3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260024">
        <w:rPr>
          <w:rFonts w:ascii="Times New Roman" w:eastAsia="Times New Roman" w:hAnsi="Times New Roman" w:cs="Times New Roman"/>
          <w:b/>
          <w:sz w:val="24"/>
          <w:szCs w:val="24"/>
        </w:rPr>
        <w:t xml:space="preserve">11.10.2007 </w:t>
      </w:r>
      <w:proofErr w:type="spellStart"/>
      <w:r w:rsidRPr="00260024">
        <w:rPr>
          <w:rFonts w:ascii="Times New Roman" w:eastAsia="Times New Roman" w:hAnsi="Times New Roman" w:cs="Times New Roman"/>
          <w:b/>
          <w:sz w:val="24"/>
          <w:szCs w:val="24"/>
        </w:rPr>
        <w:t>р.н</w:t>
      </w:r>
      <w:proofErr w:type="spellEnd"/>
      <w:r w:rsidRPr="00260024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2600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статусу </w:t>
      </w:r>
      <w:r w:rsidRPr="0026002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дитини,</w:t>
      </w:r>
    </w:p>
    <w:p w:rsidR="009A4E8E" w:rsidRPr="00260024" w:rsidRDefault="009A4E8E" w:rsidP="009A4E8E">
      <w:pPr>
        <w:tabs>
          <w:tab w:val="left" w:pos="360"/>
        </w:tabs>
        <w:spacing w:after="0" w:line="240" w:lineRule="auto"/>
        <w:rPr>
          <w:rFonts w:eastAsia="Times New Roman"/>
          <w:b/>
          <w:sz w:val="24"/>
          <w:szCs w:val="24"/>
          <w:lang w:eastAsia="ru-RU"/>
        </w:rPr>
      </w:pPr>
      <w:r w:rsidRPr="0026002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позбавленої батьківського піклування</w:t>
      </w:r>
    </w:p>
    <w:p w:rsidR="00A031C1" w:rsidRPr="00260024" w:rsidRDefault="00A031C1" w:rsidP="00A031C1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E56259" w:rsidRPr="00260024" w:rsidRDefault="00E56259" w:rsidP="00E56259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60024">
        <w:rPr>
          <w:sz w:val="24"/>
          <w:szCs w:val="24"/>
        </w:rPr>
        <w:t xml:space="preserve">         </w:t>
      </w:r>
      <w:r w:rsidRPr="00260024">
        <w:rPr>
          <w:rFonts w:ascii="Times New Roman" w:hAnsi="Times New Roman" w:cs="Times New Roman"/>
          <w:sz w:val="24"/>
          <w:szCs w:val="24"/>
        </w:rPr>
        <w:t xml:space="preserve">Керуючись статтею 5 Закону України «Про забезпечення організаційно-правових умов соціального захисту дітей-сиріт та дітей, позбавлених батьківського піклування»,  порядком провадження органами опіки та піклування діяльності, пов’язаної із захистом прав дитини, затвердженого постановою Кабінету Міністрів України від 01.10.2008 № 866 «Питання діяльності органів опіки та піклування, пов’язаної із захистом прав дитини», Законом України «Про місцеве самоврядування в Україні», </w:t>
      </w:r>
      <w:r w:rsidRPr="00260024">
        <w:rPr>
          <w:rFonts w:ascii="Times New Roman" w:hAnsi="Times New Roman" w:cs="Times New Roman"/>
          <w:bCs/>
          <w:sz w:val="24"/>
          <w:szCs w:val="24"/>
        </w:rPr>
        <w:t xml:space="preserve">на підставі документів, які підтверджують набуття дитиною статусу </w:t>
      </w:r>
      <w:r w:rsidRPr="00260024">
        <w:rPr>
          <w:rFonts w:ascii="Times New Roman" w:hAnsi="Times New Roman" w:cs="Times New Roman"/>
          <w:sz w:val="24"/>
          <w:szCs w:val="24"/>
          <w:shd w:val="clear" w:color="auto" w:fill="FFFFFF"/>
        </w:rPr>
        <w:t>дитини, позбавленої батьківського піклування</w:t>
      </w:r>
      <w:r w:rsidRPr="00260024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260024">
        <w:rPr>
          <w:rFonts w:ascii="Times New Roman" w:hAnsi="Times New Roman" w:cs="Times New Roman"/>
          <w:sz w:val="24"/>
          <w:szCs w:val="24"/>
        </w:rPr>
        <w:t>враховуючи подання служби у справах дітей Тростянецької сільської ради, рекомендаці</w:t>
      </w:r>
      <w:r w:rsidR="00FC1F0D" w:rsidRPr="00260024">
        <w:rPr>
          <w:rFonts w:ascii="Times New Roman" w:hAnsi="Times New Roman" w:cs="Times New Roman"/>
          <w:sz w:val="24"/>
          <w:szCs w:val="24"/>
        </w:rPr>
        <w:t>ї</w:t>
      </w:r>
      <w:r w:rsidRPr="00260024">
        <w:rPr>
          <w:rFonts w:ascii="Times New Roman" w:hAnsi="Times New Roman" w:cs="Times New Roman"/>
          <w:sz w:val="24"/>
          <w:szCs w:val="24"/>
        </w:rPr>
        <w:t xml:space="preserve"> комісії з питань захисту прав дитини від 10.02.2025, з метою захисту прав та законних інтересів неповнолітньої дитини, </w:t>
      </w:r>
      <w:r w:rsidRPr="00260024">
        <w:rPr>
          <w:rFonts w:ascii="Times New Roman" w:hAnsi="Times New Roman" w:cs="Times New Roman"/>
          <w:sz w:val="24"/>
          <w:szCs w:val="24"/>
          <w:lang w:eastAsia="uk-UA"/>
        </w:rPr>
        <w:t>виконавчий комітет Тростянецької сільської  ради</w:t>
      </w:r>
    </w:p>
    <w:p w:rsidR="00E56259" w:rsidRPr="00260024" w:rsidRDefault="00E56259" w:rsidP="00E56259">
      <w:pPr>
        <w:pStyle w:val="a5"/>
        <w:ind w:firstLine="708"/>
        <w:jc w:val="both"/>
        <w:rPr>
          <w:lang w:eastAsia="uk-UA"/>
        </w:rPr>
      </w:pPr>
    </w:p>
    <w:p w:rsidR="00E56259" w:rsidRPr="00260024" w:rsidRDefault="00E56259" w:rsidP="00E56259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26002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В И Р І Ш И В:</w:t>
      </w:r>
    </w:p>
    <w:p w:rsidR="00E56259" w:rsidRPr="00260024" w:rsidRDefault="00260024" w:rsidP="00260024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56259" w:rsidRPr="00260024">
        <w:rPr>
          <w:rFonts w:ascii="Times New Roman" w:hAnsi="Times New Roman" w:cs="Times New Roman"/>
          <w:sz w:val="24"/>
          <w:szCs w:val="24"/>
        </w:rPr>
        <w:t xml:space="preserve">Надати статус </w:t>
      </w:r>
      <w:r w:rsidR="00E56259" w:rsidRPr="00260024">
        <w:rPr>
          <w:rFonts w:ascii="Times New Roman" w:hAnsi="Times New Roman" w:cs="Times New Roman"/>
          <w:sz w:val="24"/>
          <w:szCs w:val="24"/>
          <w:shd w:val="clear" w:color="auto" w:fill="FFFFFF"/>
        </w:rPr>
        <w:t>дитини, позбавленої батьківського піклування</w:t>
      </w:r>
      <w:r w:rsidR="00E56259" w:rsidRPr="00260024">
        <w:rPr>
          <w:rStyle w:val="rvts0"/>
          <w:rFonts w:ascii="Times New Roman" w:hAnsi="Times New Roman" w:cs="Times New Roman"/>
          <w:sz w:val="24"/>
          <w:szCs w:val="24"/>
        </w:rPr>
        <w:t xml:space="preserve"> неповнолітньому</w:t>
      </w:r>
      <w:r>
        <w:rPr>
          <w:rStyle w:val="rvts0"/>
          <w:rFonts w:ascii="Times New Roman" w:hAnsi="Times New Roman" w:cs="Times New Roman"/>
          <w:sz w:val="24"/>
          <w:szCs w:val="24"/>
        </w:rPr>
        <w:t xml:space="preserve"> </w:t>
      </w:r>
      <w:r w:rsidR="00FC1F0D" w:rsidRPr="00260024">
        <w:rPr>
          <w:rFonts w:ascii="Times New Roman" w:eastAsia="Times New Roman" w:hAnsi="Times New Roman" w:cs="Times New Roman"/>
          <w:b/>
          <w:sz w:val="24"/>
          <w:szCs w:val="24"/>
        </w:rPr>
        <w:t>СТЯШКОВИЧУ</w:t>
      </w:r>
      <w:r w:rsidR="00E56259" w:rsidRPr="00260024">
        <w:rPr>
          <w:rFonts w:ascii="Times New Roman" w:eastAsia="Times New Roman" w:hAnsi="Times New Roman" w:cs="Times New Roman"/>
          <w:b/>
          <w:sz w:val="24"/>
          <w:szCs w:val="24"/>
        </w:rPr>
        <w:t xml:space="preserve"> Миколі Георгійовичу</w:t>
      </w:r>
      <w:r w:rsidR="00E56259" w:rsidRPr="00260024">
        <w:rPr>
          <w:rFonts w:ascii="Times New Roman" w:eastAsia="Times New Roman" w:hAnsi="Times New Roman" w:cs="Times New Roman"/>
          <w:sz w:val="24"/>
          <w:szCs w:val="24"/>
        </w:rPr>
        <w:t>, 11 жовтня</w:t>
      </w:r>
      <w:r w:rsidR="00E56259" w:rsidRPr="00260024">
        <w:rPr>
          <w:rFonts w:ascii="Times New Roman" w:hAnsi="Times New Roman" w:cs="Times New Roman"/>
          <w:sz w:val="24"/>
          <w:szCs w:val="24"/>
        </w:rPr>
        <w:t xml:space="preserve"> </w:t>
      </w:r>
      <w:r w:rsidR="00E56259" w:rsidRPr="00260024">
        <w:rPr>
          <w:rFonts w:ascii="Times New Roman" w:eastAsia="Times New Roman" w:hAnsi="Times New Roman" w:cs="Times New Roman"/>
          <w:sz w:val="24"/>
          <w:szCs w:val="24"/>
        </w:rPr>
        <w:t xml:space="preserve">2007 </w:t>
      </w:r>
      <w:r w:rsidR="00E56259" w:rsidRPr="00260024">
        <w:rPr>
          <w:rFonts w:ascii="Times New Roman" w:hAnsi="Times New Roman" w:cs="Times New Roman"/>
          <w:sz w:val="24"/>
          <w:szCs w:val="24"/>
        </w:rPr>
        <w:t>року народження.</w:t>
      </w:r>
    </w:p>
    <w:p w:rsidR="00E56259" w:rsidRPr="00260024" w:rsidRDefault="00260024" w:rsidP="00260024">
      <w:pPr>
        <w:numPr>
          <w:ilvl w:val="0"/>
          <w:numId w:val="1"/>
        </w:numPr>
        <w:shd w:val="clear" w:color="auto" w:fill="FFFFFF"/>
        <w:suppressAutoHyphens/>
        <w:spacing w:after="36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</w:t>
      </w:r>
      <w:bookmarkStart w:id="0" w:name="_GoBack"/>
      <w:bookmarkEnd w:id="0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Контроль за </w:t>
      </w:r>
      <w:proofErr w:type="spellStart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>виконанням</w:t>
      </w:r>
      <w:proofErr w:type="spellEnd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 </w:t>
      </w:r>
      <w:proofErr w:type="spellStart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>цього</w:t>
      </w:r>
      <w:proofErr w:type="spellEnd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 </w:t>
      </w:r>
      <w:proofErr w:type="spellStart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>рішення</w:t>
      </w:r>
      <w:proofErr w:type="spellEnd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 </w:t>
      </w:r>
      <w:proofErr w:type="spellStart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>покласти</w:t>
      </w:r>
      <w:proofErr w:type="spellEnd"/>
      <w:r w:rsidR="00E56259" w:rsidRPr="00260024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 на </w:t>
      </w:r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  <w:lang w:val="ru-RU"/>
        </w:rPr>
        <w:t xml:space="preserve">заступника </w:t>
      </w:r>
      <w:proofErr w:type="spellStart"/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  <w:lang w:val="ru-RU"/>
        </w:rPr>
        <w:t>сільського</w:t>
      </w:r>
      <w:proofErr w:type="spellEnd"/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proofErr w:type="spellStart"/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  <w:lang w:val="ru-RU"/>
        </w:rPr>
        <w:t>голови</w:t>
      </w:r>
      <w:proofErr w:type="spellEnd"/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r w:rsidR="00E56259" w:rsidRPr="00260024">
        <w:rPr>
          <w:rFonts w:ascii="Times New Roman" w:eastAsia="ProbaPro" w:hAnsi="Times New Roman" w:cs="Times New Roman"/>
          <w:b/>
          <w:sz w:val="24"/>
          <w:szCs w:val="24"/>
          <w:shd w:val="clear" w:color="auto" w:fill="FFFFFF"/>
        </w:rPr>
        <w:t>Ірину ШИПОВУ</w:t>
      </w:r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</w:rPr>
        <w:t xml:space="preserve"> та </w:t>
      </w:r>
      <w:proofErr w:type="gramStart"/>
      <w:r w:rsidR="00E56259" w:rsidRPr="00260024">
        <w:rPr>
          <w:rFonts w:ascii="Times New Roman" w:eastAsia="ProbaPro" w:hAnsi="Times New Roman" w:cs="Times New Roman"/>
          <w:sz w:val="24"/>
          <w:szCs w:val="24"/>
          <w:shd w:val="clear" w:color="auto" w:fill="FFFFFF"/>
        </w:rPr>
        <w:t xml:space="preserve">начальника </w:t>
      </w:r>
      <w:r w:rsidR="00E56259" w:rsidRPr="00260024">
        <w:rPr>
          <w:rFonts w:ascii="Times New Roman" w:hAnsi="Times New Roman" w:cs="Times New Roman"/>
          <w:sz w:val="24"/>
          <w:szCs w:val="24"/>
          <w:lang w:val="ru-RU"/>
        </w:rPr>
        <w:t xml:space="preserve"> служб</w:t>
      </w:r>
      <w:r w:rsidR="00E56259" w:rsidRPr="00260024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E56259" w:rsidRPr="00260024">
        <w:rPr>
          <w:rFonts w:ascii="Times New Roman" w:hAnsi="Times New Roman" w:cs="Times New Roman"/>
          <w:sz w:val="24"/>
          <w:szCs w:val="24"/>
          <w:lang w:val="ru-RU"/>
        </w:rPr>
        <w:t xml:space="preserve"> у справах </w:t>
      </w:r>
      <w:proofErr w:type="spellStart"/>
      <w:r w:rsidR="00E56259" w:rsidRPr="00260024">
        <w:rPr>
          <w:rFonts w:ascii="Times New Roman" w:hAnsi="Times New Roman" w:cs="Times New Roman"/>
          <w:sz w:val="24"/>
          <w:szCs w:val="24"/>
          <w:lang w:val="ru-RU"/>
        </w:rPr>
        <w:t>дітей</w:t>
      </w:r>
      <w:proofErr w:type="spellEnd"/>
      <w:r w:rsidR="00E56259" w:rsidRPr="00260024">
        <w:rPr>
          <w:rFonts w:ascii="Times New Roman" w:hAnsi="Times New Roman" w:cs="Times New Roman"/>
          <w:sz w:val="24"/>
          <w:szCs w:val="24"/>
        </w:rPr>
        <w:t xml:space="preserve"> </w:t>
      </w:r>
      <w:r w:rsidR="00E56259" w:rsidRPr="00260024">
        <w:rPr>
          <w:rFonts w:ascii="Times New Roman" w:hAnsi="Times New Roman" w:cs="Times New Roman"/>
          <w:b/>
          <w:sz w:val="24"/>
          <w:szCs w:val="24"/>
        </w:rPr>
        <w:t>Маріанну ЛАНЧЕВИЧ</w:t>
      </w:r>
      <w:r w:rsidR="00E56259" w:rsidRPr="00260024">
        <w:rPr>
          <w:rFonts w:ascii="Times New Roman" w:eastAsia="ProbaPro" w:hAnsi="Times New Roman" w:cs="Times New Roman"/>
          <w:b/>
          <w:sz w:val="24"/>
          <w:szCs w:val="24"/>
          <w:shd w:val="clear" w:color="auto" w:fill="FFFFFF"/>
        </w:rPr>
        <w:t>.</w:t>
      </w:r>
    </w:p>
    <w:p w:rsidR="00A031C1" w:rsidRPr="00260024" w:rsidRDefault="00A031C1" w:rsidP="00A031C1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31C1" w:rsidRPr="00260024" w:rsidRDefault="00A031C1" w:rsidP="00A031C1">
      <w:pPr>
        <w:spacing w:after="0" w:line="240" w:lineRule="auto"/>
        <w:ind w:left="-284"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00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031C1" w:rsidRPr="00260024" w:rsidRDefault="00A031C1" w:rsidP="00A031C1">
      <w:pPr>
        <w:spacing w:after="0" w:line="240" w:lineRule="auto"/>
        <w:ind w:left="-284" w:firstLine="284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2600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Сільський голова                                                          Михайло ЦИХУЛЯК</w:t>
      </w:r>
    </w:p>
    <w:p w:rsidR="00D83A33" w:rsidRPr="00260024" w:rsidRDefault="00D83A33">
      <w:pPr>
        <w:rPr>
          <w:sz w:val="24"/>
          <w:szCs w:val="24"/>
        </w:rPr>
      </w:pPr>
    </w:p>
    <w:sectPr w:rsidR="00D83A33" w:rsidRPr="00260024" w:rsidSect="00FC1F0D">
      <w:pgSz w:w="11906" w:h="16838"/>
      <w:pgMar w:top="1134" w:right="567" w:bottom="56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robaPro">
    <w:altName w:val="Segoe Print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B0B785C"/>
    <w:multiLevelType w:val="singleLevel"/>
    <w:tmpl w:val="2FC28BD6"/>
    <w:lvl w:ilvl="0">
      <w:start w:val="1"/>
      <w:numFmt w:val="decimal"/>
      <w:suff w:val="space"/>
      <w:lvlText w:val="%1."/>
      <w:lvlJc w:val="left"/>
      <w:rPr>
        <w:lang w:val="uk-U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1B02C6"/>
    <w:rsid w:val="00260024"/>
    <w:rsid w:val="005730E8"/>
    <w:rsid w:val="009A4E8E"/>
    <w:rsid w:val="009C0DB0"/>
    <w:rsid w:val="00A031C1"/>
    <w:rsid w:val="00A553FA"/>
    <w:rsid w:val="00D83A33"/>
    <w:rsid w:val="00E56259"/>
    <w:rsid w:val="00E56469"/>
    <w:rsid w:val="00FC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C9ADA"/>
  <w15:docId w15:val="{6CF5BE90-2659-4E9B-B21D-D8B182435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No Spacing"/>
    <w:uiPriority w:val="99"/>
    <w:qFormat/>
    <w:rsid w:val="00E56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0">
    <w:name w:val="rvts0"/>
    <w:basedOn w:val="a0"/>
    <w:rsid w:val="00E56259"/>
  </w:style>
  <w:style w:type="paragraph" w:styleId="a6">
    <w:name w:val="List Paragraph"/>
    <w:basedOn w:val="a"/>
    <w:uiPriority w:val="34"/>
    <w:qFormat/>
    <w:rsid w:val="00E562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1001</Words>
  <Characters>572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svitlana</dc:creator>
  <cp:lastModifiedBy>Sviatoslav</cp:lastModifiedBy>
  <cp:revision>8</cp:revision>
  <cp:lastPrinted>2025-02-12T14:08:00Z</cp:lastPrinted>
  <dcterms:created xsi:type="dcterms:W3CDTF">2025-02-10T14:19:00Z</dcterms:created>
  <dcterms:modified xsi:type="dcterms:W3CDTF">2025-02-12T14:11:00Z</dcterms:modified>
</cp:coreProperties>
</file>