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552A" w:rsidRPr="006E4548" w:rsidRDefault="00F6552A" w:rsidP="00F6552A">
      <w:pPr>
        <w:suppressAutoHyphens/>
        <w:spacing w:after="0" w:line="240" w:lineRule="auto"/>
        <w:ind w:left="57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uk-UA"/>
        </w:rPr>
        <w:drawing>
          <wp:inline distT="0" distB="0" distL="0" distR="0" wp14:anchorId="4C5533E9" wp14:editId="7BB53DB2">
            <wp:extent cx="428625" cy="609600"/>
            <wp:effectExtent l="0" t="0" r="9525" b="0"/>
            <wp:docPr id="1" name="Рисунок 1" descr="Описание: Описание: 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552A" w:rsidRDefault="00F6552A" w:rsidP="00F6552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>ТРОСТЯНЕЦЬКА СІЛЬСЬКА РАДА</w:t>
      </w:r>
    </w:p>
    <w:p w:rsidR="00F6552A" w:rsidRDefault="00F6552A" w:rsidP="00F6552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F6552A" w:rsidRPr="006E4548" w:rsidRDefault="00F6552A" w:rsidP="00F6552A">
      <w:pPr>
        <w:keepNext/>
        <w:tabs>
          <w:tab w:val="left" w:pos="708"/>
        </w:tabs>
        <w:suppressAutoHyphens/>
        <w:spacing w:after="0" w:line="240" w:lineRule="auto"/>
        <w:ind w:left="57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 w:rsidRPr="00317634">
        <w:rPr>
          <w:rFonts w:ascii="Times New Roman" w:hAnsi="Times New Roman"/>
          <w:b/>
          <w:sz w:val="24"/>
          <w:szCs w:val="24"/>
          <w:lang w:eastAsia="uk-UA"/>
        </w:rPr>
        <w:t>L</w:t>
      </w:r>
      <w:r w:rsidR="00ED3B80">
        <w:rPr>
          <w:rFonts w:ascii="Times New Roman" w:hAnsi="Times New Roman"/>
          <w:b/>
          <w:sz w:val="24"/>
          <w:szCs w:val="24"/>
          <w:lang w:eastAsia="uk-UA"/>
        </w:rPr>
        <w:t>Х</w:t>
      </w:r>
      <w:r w:rsidR="00403311">
        <w:rPr>
          <w:rFonts w:ascii="Times New Roman" w:hAnsi="Times New Roman"/>
          <w:b/>
          <w:sz w:val="24"/>
          <w:szCs w:val="24"/>
          <w:lang w:eastAsia="uk-UA"/>
        </w:rPr>
        <w:t>І</w:t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 </w:t>
      </w:r>
      <w:r w:rsidR="00403311">
        <w:rPr>
          <w:rFonts w:ascii="Times New Roman" w:hAnsi="Times New Roman"/>
          <w:b/>
          <w:sz w:val="24"/>
          <w:szCs w:val="24"/>
          <w:lang w:eastAsia="uk-UA"/>
        </w:rPr>
        <w:t xml:space="preserve">позачергова </w:t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сесія </w:t>
      </w:r>
      <w:r w:rsidRPr="00317634">
        <w:rPr>
          <w:rFonts w:ascii="Times New Roman" w:hAnsi="Times New Roman"/>
          <w:b/>
          <w:sz w:val="24"/>
          <w:szCs w:val="24"/>
          <w:lang w:eastAsia="uk-UA"/>
        </w:rPr>
        <w:t>VIII</w:t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 скликання</w:t>
      </w:r>
    </w:p>
    <w:p w:rsidR="00F6552A" w:rsidRPr="006E4548" w:rsidRDefault="00F6552A" w:rsidP="00F6552A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kern w:val="2"/>
          <w:sz w:val="12"/>
          <w:szCs w:val="12"/>
          <w:lang w:val="ru-RU" w:eastAsia="ar-SA"/>
        </w:rPr>
      </w:pPr>
    </w:p>
    <w:p w:rsidR="00F6552A" w:rsidRPr="006E4548" w:rsidRDefault="00F6552A" w:rsidP="00F6552A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F6552A" w:rsidRPr="006E4548" w:rsidRDefault="00F6552A" w:rsidP="00F6552A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</w:p>
    <w:p w:rsidR="00F6552A" w:rsidRPr="009E4D3D" w:rsidRDefault="00743433" w:rsidP="00F6552A">
      <w:pPr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val="ru-RU" w:eastAsia="ru-RU"/>
        </w:rPr>
        <w:t>11</w:t>
      </w:r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  <w:lang w:val="ru-RU" w:eastAsia="ru-RU"/>
        </w:rPr>
        <w:t>квітня</w:t>
      </w:r>
      <w:proofErr w:type="spellEnd"/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202</w:t>
      </w:r>
      <w:r w:rsidR="00ED3B80">
        <w:rPr>
          <w:rFonts w:ascii="Times New Roman" w:hAnsi="Times New Roman"/>
          <w:sz w:val="26"/>
          <w:szCs w:val="26"/>
          <w:lang w:val="ru-RU" w:eastAsia="ru-RU"/>
        </w:rPr>
        <w:t>5</w:t>
      </w:r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року                 </w:t>
      </w:r>
      <w:r w:rsidR="00F6552A" w:rsidRPr="009E4D3D">
        <w:rPr>
          <w:rFonts w:ascii="Times New Roman" w:hAnsi="Times New Roman"/>
          <w:sz w:val="26"/>
          <w:szCs w:val="26"/>
          <w:lang w:eastAsia="ru-RU"/>
        </w:rPr>
        <w:t xml:space="preserve">           </w:t>
      </w:r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с. </w:t>
      </w:r>
      <w:proofErr w:type="spellStart"/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>Тростянець</w:t>
      </w:r>
      <w:proofErr w:type="spellEnd"/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                                        № </w:t>
      </w:r>
      <w:r w:rsidR="00187D41">
        <w:rPr>
          <w:rFonts w:ascii="Times New Roman" w:hAnsi="Times New Roman"/>
          <w:sz w:val="26"/>
          <w:szCs w:val="26"/>
          <w:lang w:val="ru-RU" w:eastAsia="ru-RU"/>
        </w:rPr>
        <w:t>4035</w:t>
      </w:r>
    </w:p>
    <w:p w:rsidR="00F6552A" w:rsidRPr="0052366D" w:rsidRDefault="00F6552A" w:rsidP="00F6552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ru-RU" w:eastAsia="ru-RU"/>
        </w:rPr>
      </w:pPr>
    </w:p>
    <w:p w:rsidR="00AA2558" w:rsidRDefault="00EA377A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D15D9">
        <w:rPr>
          <w:rFonts w:ascii="Times New Roman" w:hAnsi="Times New Roman"/>
          <w:b/>
          <w:sz w:val="24"/>
          <w:szCs w:val="24"/>
        </w:rPr>
        <w:t xml:space="preserve">Про надання одноразової грошової допомоги </w:t>
      </w:r>
    </w:p>
    <w:p w:rsidR="00187D41" w:rsidRDefault="00187D41" w:rsidP="004720CD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Андрес</w:t>
      </w:r>
      <w:proofErr w:type="spellEnd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Стефанії Іванівні, одинокій,</w:t>
      </w:r>
    </w:p>
    <w:p w:rsidR="00187D41" w:rsidRDefault="00187D41" w:rsidP="004720CD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непрацюючій особі з інвалідністю ІІ групи</w:t>
      </w:r>
    </w:p>
    <w:p w:rsidR="00A24192" w:rsidRDefault="00A24192" w:rsidP="004720CD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4720CD" w:rsidRPr="00AA2558" w:rsidRDefault="00EA377A" w:rsidP="00187D4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>Розглянувши заяв</w:t>
      </w:r>
      <w:r w:rsidR="0067680E">
        <w:rPr>
          <w:rFonts w:ascii="Times New Roman" w:eastAsia="Times New Roman" w:hAnsi="Times New Roman"/>
          <w:sz w:val="24"/>
          <w:szCs w:val="24"/>
          <w:lang w:eastAsia="ru-RU"/>
        </w:rPr>
        <w:t xml:space="preserve">у </w:t>
      </w:r>
      <w:proofErr w:type="spellStart"/>
      <w:r w:rsidR="00187D41">
        <w:rPr>
          <w:rFonts w:ascii="Times New Roman" w:eastAsia="Times New Roman" w:hAnsi="Times New Roman"/>
          <w:sz w:val="24"/>
          <w:szCs w:val="24"/>
          <w:lang w:eastAsia="ru-RU"/>
        </w:rPr>
        <w:t>Андрес</w:t>
      </w:r>
      <w:proofErr w:type="spellEnd"/>
      <w:r w:rsidR="00187D41">
        <w:rPr>
          <w:rFonts w:ascii="Times New Roman" w:eastAsia="Times New Roman" w:hAnsi="Times New Roman"/>
          <w:sz w:val="24"/>
          <w:szCs w:val="24"/>
          <w:lang w:eastAsia="ru-RU"/>
        </w:rPr>
        <w:t xml:space="preserve"> Стефанії Іванівни</w:t>
      </w:r>
      <w:r w:rsidR="003521E0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 жител</w:t>
      </w:r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>ьки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 села </w:t>
      </w:r>
      <w:proofErr w:type="spellStart"/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>Д</w:t>
      </w:r>
      <w:r w:rsidR="00187D41">
        <w:rPr>
          <w:rFonts w:ascii="Times New Roman" w:eastAsia="Times New Roman" w:hAnsi="Times New Roman"/>
          <w:sz w:val="24"/>
          <w:szCs w:val="24"/>
          <w:lang w:eastAsia="ru-RU"/>
        </w:rPr>
        <w:t>обряни</w:t>
      </w:r>
      <w:proofErr w:type="spellEnd"/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 про надання </w:t>
      </w:r>
      <w:r w:rsidR="00751215">
        <w:rPr>
          <w:rFonts w:ascii="Times New Roman" w:eastAsia="Times New Roman" w:hAnsi="Times New Roman"/>
          <w:sz w:val="24"/>
          <w:szCs w:val="24"/>
          <w:lang w:eastAsia="ru-RU"/>
        </w:rPr>
        <w:t xml:space="preserve">їй </w:t>
      </w:r>
      <w:r w:rsidR="004720CD" w:rsidRPr="000A478C">
        <w:rPr>
          <w:rFonts w:ascii="Times New Roman" w:eastAsia="Times New Roman" w:hAnsi="Times New Roman"/>
          <w:sz w:val="24"/>
          <w:szCs w:val="24"/>
          <w:lang w:eastAsia="ru-RU"/>
        </w:rPr>
        <w:t>одноразов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>ої</w:t>
      </w:r>
      <w:r w:rsidR="004720CD" w:rsidRPr="000A478C">
        <w:rPr>
          <w:rFonts w:ascii="Times New Roman" w:eastAsia="Times New Roman" w:hAnsi="Times New Roman"/>
          <w:sz w:val="24"/>
          <w:szCs w:val="24"/>
          <w:lang w:eastAsia="ru-RU"/>
        </w:rPr>
        <w:t xml:space="preserve"> грошов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>ої</w:t>
      </w:r>
      <w:r w:rsidR="004720CD" w:rsidRPr="000A478C">
        <w:rPr>
          <w:rFonts w:ascii="Times New Roman" w:eastAsia="Times New Roman" w:hAnsi="Times New Roman"/>
          <w:sz w:val="24"/>
          <w:szCs w:val="24"/>
          <w:lang w:eastAsia="ru-RU"/>
        </w:rPr>
        <w:t xml:space="preserve"> допомог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>и</w:t>
      </w:r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187D41">
        <w:rPr>
          <w:rFonts w:ascii="Times New Roman" w:eastAsia="Times New Roman" w:hAnsi="Times New Roman"/>
          <w:sz w:val="24"/>
          <w:szCs w:val="24"/>
          <w:lang w:eastAsia="ru-RU"/>
        </w:rPr>
        <w:t xml:space="preserve">як </w:t>
      </w:r>
      <w:r w:rsidR="00187D41" w:rsidRPr="00187D41">
        <w:rPr>
          <w:rFonts w:ascii="Times New Roman" w:eastAsia="Times New Roman" w:hAnsi="Times New Roman"/>
          <w:sz w:val="24"/>
          <w:szCs w:val="24"/>
          <w:lang w:eastAsia="ru-RU"/>
        </w:rPr>
        <w:t>одинокій,</w:t>
      </w:r>
      <w:r w:rsidR="00187D41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187D41" w:rsidRPr="00187D41">
        <w:rPr>
          <w:rFonts w:ascii="Times New Roman" w:eastAsia="Times New Roman" w:hAnsi="Times New Roman"/>
          <w:sz w:val="24"/>
          <w:szCs w:val="24"/>
          <w:lang w:eastAsia="ru-RU"/>
        </w:rPr>
        <w:t>непрацюючій особі з інвалідністю ІІ групи</w:t>
      </w:r>
      <w:r w:rsidR="00187D41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керуючись ст. 26 </w:t>
      </w:r>
      <w:r w:rsidR="004720CD"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Закону України «Про місцеве самоврядування в Україні», враховуючи висновок постійної комісії сільської ради з питань регламенту, депутатської етики, 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ЗМІ, </w:t>
      </w:r>
      <w:r w:rsidR="004720CD" w:rsidRPr="003B5093">
        <w:rPr>
          <w:rFonts w:ascii="Times New Roman" w:eastAsia="Times New Roman" w:hAnsi="Times New Roman"/>
          <w:sz w:val="24"/>
          <w:szCs w:val="24"/>
          <w:lang w:eastAsia="ru-RU"/>
        </w:rPr>
        <w:t>Тростянецька сільська рада</w:t>
      </w:r>
    </w:p>
    <w:p w:rsidR="00EA377A" w:rsidRPr="002D15D9" w:rsidRDefault="00EA377A" w:rsidP="000954F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A377A" w:rsidRPr="002D15D9" w:rsidRDefault="00EA377A" w:rsidP="000954F4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b/>
          <w:sz w:val="24"/>
          <w:szCs w:val="24"/>
          <w:lang w:eastAsia="ru-RU"/>
        </w:rPr>
        <w:t>ВИРІШИЛА:</w:t>
      </w: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A377A" w:rsidRDefault="00EA377A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1. Надати </w:t>
      </w:r>
      <w:r w:rsidR="00187D41">
        <w:rPr>
          <w:rFonts w:ascii="Times New Roman" w:eastAsia="Times New Roman" w:hAnsi="Times New Roman"/>
          <w:b/>
          <w:sz w:val="24"/>
          <w:szCs w:val="24"/>
          <w:lang w:eastAsia="ru-RU"/>
        </w:rPr>
        <w:t>АНДРЕС</w:t>
      </w:r>
      <w:r w:rsidR="00187D4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Стефанії Іванівні</w:t>
      </w:r>
      <w:r w:rsidR="00187D41" w:rsidRPr="00751215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>одноразову грошову</w:t>
      </w:r>
      <w:r w:rsidR="0074343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>допомогу</w:t>
      </w:r>
      <w:r w:rsidR="0074343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C165B9"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в</w:t>
      </w:r>
      <w:r w:rsidR="0074343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C165B9"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сумі</w:t>
      </w:r>
      <w:r w:rsidR="00187D4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751215">
        <w:rPr>
          <w:rFonts w:ascii="Times New Roman" w:eastAsia="Times New Roman" w:hAnsi="Times New Roman"/>
          <w:b/>
          <w:sz w:val="24"/>
          <w:szCs w:val="24"/>
          <w:lang w:eastAsia="ru-RU"/>
        </w:rPr>
        <w:t>1</w:t>
      </w:r>
      <w:r w:rsidR="00187D4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500</w:t>
      </w:r>
      <w:r w:rsidR="00CC3716"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,00</w:t>
      </w:r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proofErr w:type="spellStart"/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грн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187D41">
        <w:rPr>
          <w:rFonts w:ascii="Times New Roman" w:eastAsia="Times New Roman" w:hAnsi="Times New Roman"/>
          <w:sz w:val="24"/>
          <w:szCs w:val="24"/>
          <w:lang w:eastAsia="ru-RU"/>
        </w:rPr>
        <w:t>одна тисяча п’ятсот</w:t>
      </w:r>
      <w:bookmarkStart w:id="0" w:name="_GoBack"/>
      <w:bookmarkEnd w:id="0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гривень).</w:t>
      </w:r>
    </w:p>
    <w:p w:rsidR="00CA1DFC" w:rsidRDefault="00CA1DFC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2. Головному бухгалтеру </w:t>
      </w:r>
      <w:r w:rsidRPr="00CA1DFC">
        <w:rPr>
          <w:rFonts w:ascii="Times New Roman" w:eastAsia="Times New Roman" w:hAnsi="Times New Roman"/>
          <w:b/>
          <w:sz w:val="24"/>
          <w:szCs w:val="24"/>
          <w:lang w:eastAsia="ru-RU"/>
        </w:rPr>
        <w:t>Олександрі КІЦАК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провести виплату згідно з пунктом 1 рішення.</w:t>
      </w:r>
    </w:p>
    <w:p w:rsidR="00EA377A" w:rsidRPr="0022704B" w:rsidRDefault="00CA1DFC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>
        <w:rPr>
          <w:rFonts w:ascii="Times New Roman" w:eastAsiaTheme="minorHAnsi" w:hAnsi="Times New Roman"/>
          <w:sz w:val="24"/>
          <w:szCs w:val="24"/>
        </w:rPr>
        <w:t>3</w:t>
      </w:r>
      <w:r w:rsidR="00EA377A" w:rsidRPr="00F03416">
        <w:rPr>
          <w:rFonts w:ascii="Times New Roman" w:eastAsiaTheme="minorHAnsi" w:hAnsi="Times New Roman"/>
          <w:sz w:val="24"/>
          <w:szCs w:val="24"/>
        </w:rPr>
        <w:t xml:space="preserve">.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ru-RU"/>
        </w:rPr>
        <w:t xml:space="preserve">Контроль за виконанням рішення покласти на </w:t>
      </w:r>
      <w:r w:rsidR="00EA377A" w:rsidRPr="0022704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постійну комісію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ru-RU"/>
        </w:rPr>
        <w:t xml:space="preserve">сільської </w:t>
      </w:r>
      <w:r w:rsidR="00EA377A" w:rsidRPr="0022704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ради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ar-SA"/>
        </w:rPr>
        <w:t>з питань регламенту, депутатської етики, 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ЗМІ (</w:t>
      </w:r>
      <w:r w:rsidR="00EA377A" w:rsidRPr="00CC3716">
        <w:rPr>
          <w:rFonts w:ascii="Times New Roman" w:eastAsia="Times New Roman" w:hAnsi="Times New Roman"/>
          <w:b/>
          <w:sz w:val="24"/>
          <w:szCs w:val="24"/>
          <w:lang w:eastAsia="ar-SA"/>
        </w:rPr>
        <w:t>Т</w:t>
      </w:r>
      <w:r w:rsidR="00CC3716" w:rsidRPr="00CC3716">
        <w:rPr>
          <w:rFonts w:ascii="Times New Roman" w:eastAsia="Times New Roman" w:hAnsi="Times New Roman"/>
          <w:b/>
          <w:sz w:val="24"/>
          <w:szCs w:val="24"/>
          <w:lang w:eastAsia="ar-SA"/>
        </w:rPr>
        <w:t>арас ДОРОЩУК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ar-SA"/>
        </w:rPr>
        <w:t>)</w:t>
      </w:r>
      <w:r w:rsidR="00EA377A">
        <w:rPr>
          <w:rFonts w:ascii="Times New Roman" w:eastAsia="Times New Roman" w:hAnsi="Times New Roman"/>
          <w:sz w:val="24"/>
          <w:szCs w:val="24"/>
          <w:lang w:eastAsia="ar-SA"/>
        </w:rPr>
        <w:t>.</w:t>
      </w:r>
    </w:p>
    <w:p w:rsidR="00EA377A" w:rsidRDefault="00EA377A" w:rsidP="00F56538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Pr="00F03416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Pr="00F03416" w:rsidRDefault="00EA377A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03416">
        <w:rPr>
          <w:rFonts w:ascii="Times New Roman" w:hAnsi="Times New Roman"/>
          <w:b/>
          <w:sz w:val="24"/>
          <w:szCs w:val="24"/>
        </w:rPr>
        <w:t xml:space="preserve">Сільський голова </w:t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>Михайло ЦИХУЛЯК</w:t>
      </w:r>
    </w:p>
    <w:p w:rsidR="00EA377A" w:rsidRPr="0039472F" w:rsidRDefault="00EA377A" w:rsidP="000954F4">
      <w:pP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</w:pPr>
    </w:p>
    <w:p w:rsidR="0066056B" w:rsidRDefault="0066056B"/>
    <w:sectPr w:rsidR="0066056B" w:rsidSect="00F6552A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377A"/>
    <w:rsid w:val="0000520A"/>
    <w:rsid w:val="000428B6"/>
    <w:rsid w:val="000954F4"/>
    <w:rsid w:val="00137B19"/>
    <w:rsid w:val="00187D41"/>
    <w:rsid w:val="001F4C94"/>
    <w:rsid w:val="00296791"/>
    <w:rsid w:val="002C7F43"/>
    <w:rsid w:val="002D3EC9"/>
    <w:rsid w:val="003521E0"/>
    <w:rsid w:val="003B3218"/>
    <w:rsid w:val="003B5093"/>
    <w:rsid w:val="00403311"/>
    <w:rsid w:val="004579F3"/>
    <w:rsid w:val="004720CD"/>
    <w:rsid w:val="004D5EB2"/>
    <w:rsid w:val="004E68B9"/>
    <w:rsid w:val="004F113E"/>
    <w:rsid w:val="00637E83"/>
    <w:rsid w:val="0066056B"/>
    <w:rsid w:val="00661C29"/>
    <w:rsid w:val="0067680E"/>
    <w:rsid w:val="006D4E49"/>
    <w:rsid w:val="00743433"/>
    <w:rsid w:val="00751215"/>
    <w:rsid w:val="007812E8"/>
    <w:rsid w:val="007A06D1"/>
    <w:rsid w:val="007B01C6"/>
    <w:rsid w:val="00875CBC"/>
    <w:rsid w:val="008A2CB8"/>
    <w:rsid w:val="00954676"/>
    <w:rsid w:val="009B5C44"/>
    <w:rsid w:val="00A24192"/>
    <w:rsid w:val="00AA2558"/>
    <w:rsid w:val="00AF693E"/>
    <w:rsid w:val="00B35899"/>
    <w:rsid w:val="00BA4915"/>
    <w:rsid w:val="00C165B9"/>
    <w:rsid w:val="00C94709"/>
    <w:rsid w:val="00CA1DFC"/>
    <w:rsid w:val="00CC36AB"/>
    <w:rsid w:val="00CC3716"/>
    <w:rsid w:val="00CC3FC2"/>
    <w:rsid w:val="00D05CD3"/>
    <w:rsid w:val="00D4606A"/>
    <w:rsid w:val="00EA377A"/>
    <w:rsid w:val="00ED3B80"/>
    <w:rsid w:val="00F202E2"/>
    <w:rsid w:val="00F40827"/>
    <w:rsid w:val="00F56538"/>
    <w:rsid w:val="00F6552A"/>
    <w:rsid w:val="00F70A1D"/>
    <w:rsid w:val="00FE490D"/>
    <w:rsid w:val="00FF7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77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C37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C3716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77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C37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C3716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08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910</Words>
  <Characters>519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Тростянецька ТГ</cp:lastModifiedBy>
  <cp:revision>7</cp:revision>
  <cp:lastPrinted>2025-04-14T12:24:00Z</cp:lastPrinted>
  <dcterms:created xsi:type="dcterms:W3CDTF">2025-04-10T13:16:00Z</dcterms:created>
  <dcterms:modified xsi:type="dcterms:W3CDTF">2025-04-14T12:24:00Z</dcterms:modified>
</cp:coreProperties>
</file>