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E45" w:rsidRPr="007857A6" w:rsidRDefault="00EC0E45" w:rsidP="00EC0E45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7857A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  <w:t> </w:t>
      </w:r>
      <w:r w:rsidRPr="007857A6">
        <w:rPr>
          <w:rFonts w:ascii="Times New Roman" w:eastAsia="SimSun" w:hAnsi="Times New Roman" w:cs="Times New Roman"/>
          <w:noProof/>
          <w:kern w:val="2"/>
          <w:sz w:val="24"/>
          <w:szCs w:val="24"/>
          <w:lang w:eastAsia="uk-UA"/>
        </w:rPr>
        <w:drawing>
          <wp:inline distT="0" distB="0" distL="0" distR="0" wp14:anchorId="01384137" wp14:editId="662A9D97">
            <wp:extent cx="475615" cy="636270"/>
            <wp:effectExtent l="0" t="0" r="63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6362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0E45" w:rsidRPr="007857A6" w:rsidRDefault="00EC0E45" w:rsidP="00EC0E45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7857A6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EC0E45" w:rsidRPr="007857A6" w:rsidRDefault="00EC0E45" w:rsidP="00EC0E45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</w:pPr>
      <w:proofErr w:type="spellStart"/>
      <w:r w:rsidRPr="007857A6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</w:t>
      </w:r>
      <w:proofErr w:type="spellEnd"/>
      <w:r w:rsidRPr="007857A6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 xml:space="preserve"> району Львівської області</w:t>
      </w:r>
    </w:p>
    <w:p w:rsidR="00EC0E45" w:rsidRPr="007857A6" w:rsidRDefault="00EC0E45" w:rsidP="00EC0E45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EC0E45" w:rsidRPr="007857A6" w:rsidRDefault="00EC0E45" w:rsidP="00EC0E45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7857A6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EC0E45" w:rsidRPr="007857A6" w:rsidRDefault="00EC0E45" w:rsidP="00EC0E45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EC0E45" w:rsidRPr="007857A6" w:rsidRDefault="00EC0E45" w:rsidP="00EC0E45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7857A6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7857A6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Н</w:t>
      </w:r>
      <w:proofErr w:type="spellEnd"/>
      <w:r w:rsidRPr="007857A6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Я  </w:t>
      </w:r>
    </w:p>
    <w:p w:rsidR="00EC0E45" w:rsidRPr="007857A6" w:rsidRDefault="00EC0E45" w:rsidP="00EC0E45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C0E45" w:rsidRPr="002B4054" w:rsidRDefault="00AB4C82" w:rsidP="00EC0E45">
      <w:pPr>
        <w:suppressAutoHyphens/>
        <w:spacing w:after="0" w:line="240" w:lineRule="auto"/>
        <w:rPr>
          <w:rFonts w:ascii="Times New Roman" w:eastAsia="SimSun" w:hAnsi="Times New Roman" w:cs="Times New Roman"/>
          <w:b/>
          <w:kern w:val="2"/>
          <w:sz w:val="26"/>
          <w:szCs w:val="26"/>
          <w:lang w:eastAsia="ar-SA"/>
        </w:rPr>
      </w:pPr>
      <w:r w:rsidRPr="002B4054">
        <w:rPr>
          <w:rFonts w:ascii="Times New Roman" w:hAnsi="Times New Roman" w:cs="Times New Roman"/>
          <w:sz w:val="26"/>
          <w:szCs w:val="26"/>
        </w:rPr>
        <w:t>04</w:t>
      </w:r>
      <w:r w:rsidR="00EC0E45" w:rsidRPr="002B4054">
        <w:rPr>
          <w:rFonts w:ascii="Times New Roman" w:hAnsi="Times New Roman" w:cs="Times New Roman"/>
          <w:sz w:val="26"/>
          <w:szCs w:val="26"/>
        </w:rPr>
        <w:t xml:space="preserve"> березня 2025 року                          </w:t>
      </w:r>
      <w:r w:rsidR="002B4054">
        <w:rPr>
          <w:rFonts w:ascii="Times New Roman" w:hAnsi="Times New Roman" w:cs="Times New Roman"/>
          <w:sz w:val="26"/>
          <w:szCs w:val="26"/>
        </w:rPr>
        <w:t>с.</w:t>
      </w:r>
      <w:r w:rsidR="00EC0E45" w:rsidRPr="002B4054">
        <w:rPr>
          <w:rFonts w:ascii="Times New Roman" w:hAnsi="Times New Roman" w:cs="Times New Roman"/>
          <w:sz w:val="26"/>
          <w:szCs w:val="26"/>
        </w:rPr>
        <w:t xml:space="preserve"> Тростянець                                          №</w:t>
      </w:r>
      <w:r w:rsidR="003D1189">
        <w:rPr>
          <w:rFonts w:ascii="Times New Roman" w:hAnsi="Times New Roman" w:cs="Times New Roman"/>
          <w:sz w:val="26"/>
          <w:szCs w:val="26"/>
        </w:rPr>
        <w:t xml:space="preserve"> 61</w:t>
      </w:r>
    </w:p>
    <w:p w:rsidR="00EC0E45" w:rsidRPr="00743359" w:rsidRDefault="00EC0E45" w:rsidP="00EC0E4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</w:p>
    <w:p w:rsidR="00EC0E45" w:rsidRPr="002B4054" w:rsidRDefault="00AB4C82" w:rsidP="002B4054">
      <w:pPr>
        <w:suppressAutoHyphens/>
        <w:spacing w:after="0" w:line="240" w:lineRule="auto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Про взяття на квартирний облік</w:t>
      </w:r>
    </w:p>
    <w:p w:rsidR="00AB4C82" w:rsidRDefault="00AB4C82" w:rsidP="002B4054">
      <w:pPr>
        <w:suppressAutoHyphens/>
        <w:spacing w:after="0" w:line="240" w:lineRule="auto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Тростянецької сільської ради</w:t>
      </w:r>
    </w:p>
    <w:p w:rsidR="003D1189" w:rsidRDefault="003D1189" w:rsidP="00EC0E4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333333"/>
          <w:sz w:val="24"/>
          <w:szCs w:val="24"/>
          <w:lang w:eastAsia="uk-UA"/>
        </w:rPr>
      </w:pPr>
    </w:p>
    <w:p w:rsidR="00EC0E45" w:rsidRPr="00743359" w:rsidRDefault="00EC0E45" w:rsidP="00EC0E4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333333"/>
          <w:sz w:val="24"/>
          <w:szCs w:val="24"/>
          <w:lang w:eastAsia="uk-UA"/>
        </w:rPr>
      </w:pPr>
      <w:bookmarkStart w:id="0" w:name="_GoBack"/>
      <w:bookmarkEnd w:id="0"/>
      <w:r w:rsidRPr="00743359">
        <w:rPr>
          <w:rFonts w:ascii="Times New Roman" w:eastAsia="Times New Roman" w:hAnsi="Times New Roman" w:cs="Times New Roman"/>
          <w:b/>
          <w:bCs/>
          <w:i/>
          <w:iCs/>
          <w:color w:val="333333"/>
          <w:sz w:val="24"/>
          <w:szCs w:val="24"/>
          <w:lang w:eastAsia="uk-UA"/>
        </w:rPr>
        <w:t> </w:t>
      </w:r>
    </w:p>
    <w:p w:rsidR="00862206" w:rsidRPr="002B4054" w:rsidRDefault="00AB4C82" w:rsidP="002B405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SimSun" w:hAnsi="Times New Roman" w:cs="Times New Roman"/>
          <w:iCs/>
          <w:sz w:val="24"/>
          <w:szCs w:val="24"/>
          <w:lang w:eastAsia="zh-CN"/>
        </w:rPr>
      </w:pPr>
      <w:r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Розглянувши заяву </w:t>
      </w:r>
      <w:proofErr w:type="spellStart"/>
      <w:r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Томків</w:t>
      </w:r>
      <w:proofErr w:type="spellEnd"/>
      <w:r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Ольги Ростиславівни, матері виховательки дитячого</w:t>
      </w:r>
      <w:r w:rsidR="0003545F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будинку сімейного типу, щодо взяття на квартирний облік при виконавчому комітеті Тростянецької сільської ради  </w:t>
      </w:r>
      <w:proofErr w:type="spellStart"/>
      <w:r w:rsidR="0003545F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Стрийського</w:t>
      </w:r>
      <w:proofErr w:type="spellEnd"/>
      <w:r w:rsidR="0003545F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району </w:t>
      </w:r>
      <w:r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</w:t>
      </w:r>
      <w:r w:rsidR="0003545F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Львівської області </w:t>
      </w:r>
      <w:proofErr w:type="spellStart"/>
      <w:r w:rsidR="0003545F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Перетятько</w:t>
      </w:r>
      <w:proofErr w:type="spellEnd"/>
      <w:r w:rsidR="0003545F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Маргарити </w:t>
      </w:r>
      <w:proofErr w:type="spellStart"/>
      <w:r w:rsidR="0003545F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Равилівни</w:t>
      </w:r>
      <w:proofErr w:type="spellEnd"/>
      <w:r w:rsidR="0003545F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, 2009 року народження, дитини</w:t>
      </w:r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-</w:t>
      </w:r>
      <w:r w:rsidR="0003545F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сироти, яка виховується у </w:t>
      </w:r>
      <w:r w:rsidR="00620110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дитячому будинку сімейного типу</w:t>
      </w:r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</w:t>
      </w:r>
      <w:proofErr w:type="spellStart"/>
      <w:r w:rsidR="002B4054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Томків</w:t>
      </w:r>
      <w:proofErr w:type="spellEnd"/>
      <w:r w:rsidR="002B4054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Ольги Ростиславівни</w:t>
      </w:r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та </w:t>
      </w:r>
      <w:proofErr w:type="spellStart"/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Томківа</w:t>
      </w:r>
      <w:proofErr w:type="spellEnd"/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Назара Олеговича за адресою вул. </w:t>
      </w:r>
      <w:proofErr w:type="spellStart"/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Об</w:t>
      </w:r>
      <w:r w:rsidR="002B4054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’</w:t>
      </w:r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їздна</w:t>
      </w:r>
      <w:proofErr w:type="spellEnd"/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, будинок № 48,</w:t>
      </w:r>
      <w:r w:rsidR="00620110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</w:t>
      </w:r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м. </w:t>
      </w:r>
      <w:proofErr w:type="spellStart"/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Радехів</w:t>
      </w:r>
      <w:proofErr w:type="spellEnd"/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Шептицького району Львівської області, </w:t>
      </w:r>
      <w:r w:rsidR="00620110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беручи до уваги ріше</w:t>
      </w:r>
      <w:r w:rsidR="00D123D8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ння </w:t>
      </w:r>
      <w:r w:rsidR="00846D53" w:rsidRPr="00846D53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сесії Тростянецької сільської ради Тростянецької ОТГ від 20.11.2017 №</w:t>
      </w:r>
      <w:r w:rsidR="00846D53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</w:t>
      </w:r>
      <w:r w:rsidR="00846D53" w:rsidRPr="00846D53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1475 «Про затвердження Положення про квартирний облік при виконавчому комітеті Тростянецької сільської ради Тростянецької ОТГ»</w:t>
      </w:r>
      <w:r w:rsidR="00846D53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,</w:t>
      </w:r>
      <w:r w:rsidR="00862206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керуючись ст. с. 26, 59 </w:t>
      </w:r>
      <w:r w:rsidR="00EC0E45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Закону України “Про місцеве самоврядування в Україні”,</w:t>
      </w:r>
      <w:r w:rsidR="00862206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виконавчий комітет</w:t>
      </w:r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Тростянецької</w:t>
      </w:r>
      <w:r w:rsidR="00862206"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сільської ради</w:t>
      </w:r>
    </w:p>
    <w:p w:rsidR="00862206" w:rsidRDefault="00862206" w:rsidP="00EC0E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</w:p>
    <w:p w:rsidR="00862206" w:rsidRDefault="00862206" w:rsidP="002B4054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 И Р І Ш И В:</w:t>
      </w:r>
    </w:p>
    <w:p w:rsidR="002B4054" w:rsidRPr="002B4054" w:rsidRDefault="002B4054" w:rsidP="002B4054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A03CB0" w:rsidRDefault="00862206" w:rsidP="002B4054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iCs/>
          <w:sz w:val="24"/>
          <w:szCs w:val="24"/>
          <w:lang w:eastAsia="zh-CN"/>
        </w:rPr>
      </w:pPr>
      <w:r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Зарахувати позачергово на квартирний облік </w:t>
      </w:r>
      <w:r w:rsidRPr="002B4054">
        <w:rPr>
          <w:rFonts w:ascii="Times New Roman" w:eastAsia="SimSun" w:hAnsi="Times New Roman" w:cs="Times New Roman"/>
          <w:b/>
          <w:iCs/>
          <w:sz w:val="24"/>
          <w:szCs w:val="24"/>
          <w:lang w:eastAsia="zh-CN"/>
        </w:rPr>
        <w:t>П</w:t>
      </w:r>
      <w:r w:rsidR="002B4054" w:rsidRPr="002B4054">
        <w:rPr>
          <w:rFonts w:ascii="Times New Roman" w:eastAsia="SimSun" w:hAnsi="Times New Roman" w:cs="Times New Roman"/>
          <w:b/>
          <w:iCs/>
          <w:sz w:val="24"/>
          <w:szCs w:val="24"/>
          <w:lang w:eastAsia="zh-CN"/>
        </w:rPr>
        <w:t>ЕРЕТЯТЬКО</w:t>
      </w:r>
      <w:r w:rsidRPr="002B4054">
        <w:rPr>
          <w:rFonts w:ascii="Times New Roman" w:eastAsia="SimSun" w:hAnsi="Times New Roman" w:cs="Times New Roman"/>
          <w:b/>
          <w:iCs/>
          <w:sz w:val="24"/>
          <w:szCs w:val="24"/>
          <w:lang w:eastAsia="zh-CN"/>
        </w:rPr>
        <w:t xml:space="preserve"> Маргариту </w:t>
      </w:r>
      <w:proofErr w:type="spellStart"/>
      <w:r w:rsidRPr="002B4054">
        <w:rPr>
          <w:rFonts w:ascii="Times New Roman" w:eastAsia="SimSun" w:hAnsi="Times New Roman" w:cs="Times New Roman"/>
          <w:b/>
          <w:iCs/>
          <w:sz w:val="24"/>
          <w:szCs w:val="24"/>
          <w:lang w:eastAsia="zh-CN"/>
        </w:rPr>
        <w:t>Равилівну</w:t>
      </w:r>
      <w:proofErr w:type="spellEnd"/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, 2009 року народження, дитину-</w:t>
      </w:r>
      <w:r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сироту, котра </w:t>
      </w:r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перебуває на первинному обліку Служби у справах дітей Тростянецької сільської ради </w:t>
      </w:r>
      <w:proofErr w:type="spellStart"/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Стрийського</w:t>
      </w:r>
      <w:proofErr w:type="spellEnd"/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 xml:space="preserve"> району Львівської області.</w:t>
      </w:r>
    </w:p>
    <w:p w:rsidR="00EC0E45" w:rsidRPr="002B4054" w:rsidRDefault="00A03CB0" w:rsidP="002B4054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iCs/>
          <w:sz w:val="24"/>
          <w:szCs w:val="24"/>
          <w:lang w:eastAsia="zh-CN"/>
        </w:rPr>
      </w:pPr>
      <w:r w:rsidRP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Контроль за виконанням рішення покласти на сільського голову</w:t>
      </w:r>
      <w:r w:rsidR="002B4054">
        <w:rPr>
          <w:rFonts w:ascii="Times New Roman" w:eastAsia="SimSun" w:hAnsi="Times New Roman" w:cs="Times New Roman"/>
          <w:iCs/>
          <w:sz w:val="24"/>
          <w:szCs w:val="24"/>
          <w:lang w:eastAsia="zh-CN"/>
        </w:rPr>
        <w:t>.</w:t>
      </w:r>
    </w:p>
    <w:p w:rsidR="00EC0E45" w:rsidRPr="00743359" w:rsidRDefault="00EC0E45" w:rsidP="00EC0E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</w:p>
    <w:p w:rsidR="00EC0E45" w:rsidRDefault="00EC0E45" w:rsidP="00EC0E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</w:pPr>
    </w:p>
    <w:p w:rsidR="002B4054" w:rsidRDefault="002B4054" w:rsidP="00EC0E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</w:pPr>
    </w:p>
    <w:p w:rsidR="002B4054" w:rsidRPr="00743359" w:rsidRDefault="002B4054" w:rsidP="00EC0E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</w:pPr>
    </w:p>
    <w:p w:rsidR="00EC0E45" w:rsidRPr="002B4054" w:rsidRDefault="00EC0E45" w:rsidP="002B4054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Сільський голова </w:t>
      </w:r>
      <w:r w:rsidRP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ab/>
      </w:r>
      <w:r w:rsidRP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ab/>
      </w:r>
      <w:r w:rsidRP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ab/>
      </w:r>
      <w:r w:rsidRP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ab/>
      </w:r>
      <w:r w:rsid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ab/>
      </w:r>
      <w:r w:rsidRP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                             </w:t>
      </w:r>
      <w:r w:rsidRPr="002B4054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ab/>
        <w:t>Михайло ЦИХУЛЯК</w:t>
      </w:r>
    </w:p>
    <w:p w:rsidR="009833EE" w:rsidRDefault="003D1189"/>
    <w:sectPr w:rsidR="009833EE" w:rsidSect="002B405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352475"/>
    <w:multiLevelType w:val="multilevel"/>
    <w:tmpl w:val="AE766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E444F8"/>
    <w:multiLevelType w:val="hybridMultilevel"/>
    <w:tmpl w:val="C3064E3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E45"/>
    <w:rsid w:val="0003545F"/>
    <w:rsid w:val="002B4054"/>
    <w:rsid w:val="003D1189"/>
    <w:rsid w:val="004020C1"/>
    <w:rsid w:val="00620110"/>
    <w:rsid w:val="0068247D"/>
    <w:rsid w:val="00846D53"/>
    <w:rsid w:val="00862206"/>
    <w:rsid w:val="00A03CB0"/>
    <w:rsid w:val="00AB4C82"/>
    <w:rsid w:val="00D123D8"/>
    <w:rsid w:val="00EC0E45"/>
    <w:rsid w:val="00F33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5A9E6"/>
  <w15:docId w15:val="{10422B61-50D7-447F-AF7D-4E2D7AD86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E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20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B40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B40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959</Words>
  <Characters>548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dell-i5-8250</dc:creator>
  <cp:keywords/>
  <dc:description/>
  <cp:lastModifiedBy>Sviatoslav</cp:lastModifiedBy>
  <cp:revision>8</cp:revision>
  <cp:lastPrinted>2025-03-04T07:16:00Z</cp:lastPrinted>
  <dcterms:created xsi:type="dcterms:W3CDTF">2025-03-03T14:29:00Z</dcterms:created>
  <dcterms:modified xsi:type="dcterms:W3CDTF">2025-03-04T15:54:00Z</dcterms:modified>
</cp:coreProperties>
</file>