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3138F5D7" wp14:editId="713C174A">
            <wp:extent cx="476250" cy="6286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353" w:rsidRPr="00F12E95" w:rsidRDefault="00FB1353" w:rsidP="00FB135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FB1353" w:rsidRPr="00E15B13" w:rsidRDefault="00A66CBA" w:rsidP="00FB1353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08</w:t>
      </w:r>
      <w:r w:rsidRPr="00E15B13">
        <w:rPr>
          <w:rFonts w:ascii="Times New Roman" w:hAnsi="Times New Roman" w:cs="Times New Roman"/>
          <w:sz w:val="26"/>
          <w:szCs w:val="26"/>
        </w:rPr>
        <w:t xml:space="preserve"> </w:t>
      </w:r>
      <w:r w:rsidR="00BD3802">
        <w:rPr>
          <w:rFonts w:ascii="Times New Roman" w:hAnsi="Times New Roman" w:cs="Times New Roman"/>
          <w:sz w:val="26"/>
          <w:szCs w:val="26"/>
        </w:rPr>
        <w:t>квітня</w:t>
      </w:r>
      <w:r w:rsidRPr="00E15B13">
        <w:rPr>
          <w:rFonts w:ascii="Times New Roman" w:hAnsi="Times New Roman" w:cs="Times New Roman"/>
          <w:sz w:val="26"/>
          <w:szCs w:val="26"/>
        </w:rPr>
        <w:t xml:space="preserve"> 202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E15B13">
        <w:rPr>
          <w:rFonts w:ascii="Times New Roman" w:hAnsi="Times New Roman" w:cs="Times New Roman"/>
          <w:sz w:val="26"/>
          <w:szCs w:val="26"/>
        </w:rPr>
        <w:t xml:space="preserve"> року  </w:t>
      </w:r>
      <w:r w:rsidR="00BD3802">
        <w:rPr>
          <w:rFonts w:ascii="Times New Roman" w:hAnsi="Times New Roman" w:cs="Times New Roman"/>
          <w:sz w:val="26"/>
          <w:szCs w:val="26"/>
        </w:rPr>
        <w:t xml:space="preserve">  </w:t>
      </w:r>
      <w:r w:rsidRPr="00E15B13">
        <w:rPr>
          <w:rFonts w:ascii="Times New Roman" w:hAnsi="Times New Roman" w:cs="Times New Roman"/>
          <w:sz w:val="26"/>
          <w:szCs w:val="26"/>
        </w:rPr>
        <w:t xml:space="preserve">    </w:t>
      </w: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Pr="00E15B13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с. Тростянець                                          № </w:t>
      </w:r>
      <w:r w:rsidR="00397846">
        <w:rPr>
          <w:rFonts w:ascii="Times New Roman" w:hAnsi="Times New Roman" w:cs="Times New Roman"/>
          <w:sz w:val="26"/>
          <w:szCs w:val="26"/>
        </w:rPr>
        <w:t>68</w:t>
      </w:r>
      <w:bookmarkStart w:id="0" w:name="_GoBack"/>
      <w:bookmarkEnd w:id="0"/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 w:rsidR="00BD3802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внесення змін до</w:t>
      </w: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EF7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фінансового </w:t>
      </w: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</w:t>
      </w:r>
      <w:r w:rsidR="00EF7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лану</w:t>
      </w: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8817D4" w:rsidRDefault="00EF7C7D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комунального </w:t>
      </w:r>
      <w:r w:rsidR="008817D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не комерційного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підприємства</w:t>
      </w:r>
    </w:p>
    <w:p w:rsidR="008817D4" w:rsidRDefault="00EF7C7D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«</w:t>
      </w:r>
      <w:r w:rsidR="008817D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Центр первинної медико-санітарної допомоги</w:t>
      </w:r>
    </w:p>
    <w:p w:rsidR="00FB1353" w:rsidRPr="00FB1353" w:rsidRDefault="00EF7C7D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Тростянецьк</w:t>
      </w:r>
      <w:r w:rsidR="008817D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ої сільської ради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»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на 2025 рік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8817D4" w:rsidRPr="00140441" w:rsidRDefault="00FB1353" w:rsidP="004A1AE2">
      <w:pPr>
        <w:pStyle w:val="a6"/>
        <w:shd w:val="clear" w:color="auto" w:fill="FFFFFF"/>
        <w:spacing w:before="0" w:beforeAutospacing="0" w:after="0" w:afterAutospacing="0" w:line="257" w:lineRule="atLeast"/>
        <w:ind w:firstLine="708"/>
        <w:jc w:val="both"/>
        <w:rPr>
          <w:color w:val="202020"/>
        </w:rPr>
      </w:pPr>
      <w:r w:rsidRPr="00FB1353">
        <w:t xml:space="preserve">Розглянувши </w:t>
      </w:r>
      <w:r w:rsidR="00BD3802">
        <w:t xml:space="preserve">зміни до </w:t>
      </w:r>
      <w:r w:rsidR="00EF7C7D" w:rsidRPr="00EF7C7D">
        <w:rPr>
          <w:color w:val="202020"/>
        </w:rPr>
        <w:t>фінансов</w:t>
      </w:r>
      <w:r w:rsidR="00BD3802">
        <w:rPr>
          <w:color w:val="202020"/>
        </w:rPr>
        <w:t>ого</w:t>
      </w:r>
      <w:r w:rsidR="00EF7C7D" w:rsidRPr="00EF7C7D">
        <w:rPr>
          <w:color w:val="202020"/>
        </w:rPr>
        <w:t xml:space="preserve"> план</w:t>
      </w:r>
      <w:r w:rsidR="00BD3802">
        <w:rPr>
          <w:color w:val="202020"/>
        </w:rPr>
        <w:t>у</w:t>
      </w:r>
      <w:r w:rsidR="00EF7C7D" w:rsidRPr="00EF7C7D">
        <w:rPr>
          <w:color w:val="202020"/>
        </w:rPr>
        <w:t xml:space="preserve"> </w:t>
      </w:r>
      <w:r w:rsidR="008817D4">
        <w:rPr>
          <w:color w:val="202020"/>
        </w:rPr>
        <w:t>КНП "Центр первинної медико-санітарної допомоги Тростянецької сільської ради" на</w:t>
      </w:r>
      <w:r w:rsidR="00BD3802">
        <w:rPr>
          <w:color w:val="202020"/>
        </w:rPr>
        <w:t xml:space="preserve"> І квартал</w:t>
      </w:r>
      <w:r w:rsidR="008817D4">
        <w:rPr>
          <w:color w:val="202020"/>
        </w:rPr>
        <w:t xml:space="preserve"> 2025 р</w:t>
      </w:r>
      <w:r w:rsidR="00BD3802">
        <w:rPr>
          <w:color w:val="202020"/>
        </w:rPr>
        <w:t>о</w:t>
      </w:r>
      <w:r w:rsidR="008817D4">
        <w:rPr>
          <w:color w:val="202020"/>
        </w:rPr>
        <w:t>к</w:t>
      </w:r>
      <w:r w:rsidR="00BD3802">
        <w:rPr>
          <w:color w:val="202020"/>
        </w:rPr>
        <w:t>у</w:t>
      </w:r>
      <w:r w:rsidR="008817D4" w:rsidRPr="00221FCF">
        <w:rPr>
          <w:color w:val="202020"/>
        </w:rPr>
        <w:t>,</w:t>
      </w:r>
      <w:r w:rsidR="004A1AE2">
        <w:rPr>
          <w:color w:val="202020"/>
        </w:rPr>
        <w:t xml:space="preserve"> </w:t>
      </w:r>
      <w:r w:rsidR="008817D4" w:rsidRPr="00221FCF">
        <w:rPr>
          <w:color w:val="202020"/>
        </w:rPr>
        <w:t>на виконання ст. 75, ст. 77 Господарського кодексу України, керуючись п. «б» ст. 30 Закону України «Про місцеве самоврядування в Україні», відповідно до</w:t>
      </w:r>
      <w:r w:rsidR="004A1AE2">
        <w:rPr>
          <w:color w:val="202020"/>
        </w:rPr>
        <w:t xml:space="preserve"> н</w:t>
      </w:r>
      <w:r w:rsidR="008817D4" w:rsidRPr="00221FCF">
        <w:rPr>
          <w:color w:val="202020"/>
        </w:rPr>
        <w:t xml:space="preserve">аказу Міністерства економічного розвитку і торгівлі України </w:t>
      </w:r>
      <w:r w:rsidR="004A1AE2" w:rsidRPr="00221FCF">
        <w:rPr>
          <w:color w:val="202020"/>
        </w:rPr>
        <w:t xml:space="preserve">від 02.03.2015 </w:t>
      </w:r>
      <w:r w:rsidR="008817D4" w:rsidRPr="00221FCF">
        <w:rPr>
          <w:color w:val="202020"/>
        </w:rPr>
        <w:t>№ 205 «Про затвердження Порядку складання, затвердження та контролю виконання фінансового плану суб’єкта господарювання державного сектору економіки», виконавчий комітет</w:t>
      </w:r>
      <w:r w:rsidR="004A1AE2">
        <w:rPr>
          <w:color w:val="202020"/>
        </w:rPr>
        <w:t xml:space="preserve"> </w:t>
      </w:r>
      <w:r w:rsidR="00F8180D">
        <w:rPr>
          <w:color w:val="202020"/>
        </w:rPr>
        <w:t xml:space="preserve">Тростянецької </w:t>
      </w:r>
      <w:r w:rsidR="004A1AE2" w:rsidRPr="004A1AE2">
        <w:rPr>
          <w:color w:val="202020"/>
        </w:rPr>
        <w:t>сільської ради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135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7498" w:rsidRPr="00FB1353" w:rsidRDefault="006B7498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B1353">
        <w:rPr>
          <w:rFonts w:ascii="Times New Roman" w:hAnsi="Times New Roman" w:cs="Times New Roman"/>
          <w:sz w:val="24"/>
          <w:szCs w:val="24"/>
        </w:rPr>
        <w:t xml:space="preserve">1. </w:t>
      </w:r>
      <w:r w:rsidR="00EF7C7D">
        <w:rPr>
          <w:rFonts w:ascii="Times New Roman" w:hAnsi="Times New Roman" w:cs="Times New Roman"/>
          <w:sz w:val="24"/>
          <w:szCs w:val="24"/>
        </w:rPr>
        <w:t>Погодити та з</w:t>
      </w:r>
      <w:r w:rsidRPr="00FB1353">
        <w:rPr>
          <w:rFonts w:ascii="Times New Roman" w:hAnsi="Times New Roman" w:cs="Times New Roman"/>
          <w:sz w:val="24"/>
          <w:szCs w:val="24"/>
        </w:rPr>
        <w:t>атвердити</w:t>
      </w:r>
      <w:r w:rsidR="00EF7C7D">
        <w:rPr>
          <w:rFonts w:ascii="Times New Roman" w:hAnsi="Times New Roman" w:cs="Times New Roman"/>
          <w:sz w:val="24"/>
          <w:szCs w:val="24"/>
        </w:rPr>
        <w:t xml:space="preserve"> </w:t>
      </w:r>
      <w:r w:rsidR="00BD3802">
        <w:rPr>
          <w:rFonts w:ascii="Times New Roman" w:hAnsi="Times New Roman" w:cs="Times New Roman"/>
          <w:sz w:val="24"/>
          <w:szCs w:val="24"/>
        </w:rPr>
        <w:t xml:space="preserve">зміни до </w:t>
      </w:r>
      <w:r w:rsidR="00EF7C7D">
        <w:rPr>
          <w:rFonts w:ascii="Times New Roman" w:hAnsi="Times New Roman" w:cs="Times New Roman"/>
          <w:sz w:val="24"/>
          <w:szCs w:val="24"/>
        </w:rPr>
        <w:t>фінансов</w:t>
      </w:r>
      <w:r w:rsidR="00BD3802">
        <w:rPr>
          <w:rFonts w:ascii="Times New Roman" w:hAnsi="Times New Roman" w:cs="Times New Roman"/>
          <w:sz w:val="24"/>
          <w:szCs w:val="24"/>
        </w:rPr>
        <w:t>ого</w:t>
      </w:r>
      <w:r w:rsidR="00EF7C7D">
        <w:rPr>
          <w:rFonts w:ascii="Times New Roman" w:hAnsi="Times New Roman" w:cs="Times New Roman"/>
          <w:sz w:val="24"/>
          <w:szCs w:val="24"/>
        </w:rPr>
        <w:t xml:space="preserve"> план</w:t>
      </w:r>
      <w:r w:rsidR="00BD3802">
        <w:rPr>
          <w:rFonts w:ascii="Times New Roman" w:hAnsi="Times New Roman" w:cs="Times New Roman"/>
          <w:sz w:val="24"/>
          <w:szCs w:val="24"/>
        </w:rPr>
        <w:t>у</w:t>
      </w:r>
      <w:r w:rsidR="00EF7C7D">
        <w:rPr>
          <w:rFonts w:ascii="Times New Roman" w:hAnsi="Times New Roman" w:cs="Times New Roman"/>
          <w:sz w:val="24"/>
          <w:szCs w:val="24"/>
        </w:rPr>
        <w:t xml:space="preserve"> комунального </w:t>
      </w:r>
      <w:r w:rsidR="008817D4">
        <w:rPr>
          <w:rFonts w:ascii="Times New Roman" w:hAnsi="Times New Roman" w:cs="Times New Roman"/>
          <w:sz w:val="24"/>
          <w:szCs w:val="24"/>
        </w:rPr>
        <w:t xml:space="preserve">некомерційного </w:t>
      </w:r>
      <w:r w:rsidR="00EF7C7D">
        <w:rPr>
          <w:rFonts w:ascii="Times New Roman" w:hAnsi="Times New Roman" w:cs="Times New Roman"/>
          <w:sz w:val="24"/>
          <w:szCs w:val="24"/>
        </w:rPr>
        <w:t>підприємства «</w:t>
      </w:r>
      <w:r w:rsidR="008817D4">
        <w:rPr>
          <w:rFonts w:ascii="Times New Roman" w:hAnsi="Times New Roman" w:cs="Times New Roman"/>
          <w:sz w:val="24"/>
          <w:szCs w:val="24"/>
        </w:rPr>
        <w:t xml:space="preserve">Центру первинної медико-санітарної допомоги </w:t>
      </w:r>
      <w:r w:rsidR="001B471E">
        <w:rPr>
          <w:rFonts w:ascii="Times New Roman" w:hAnsi="Times New Roman" w:cs="Times New Roman"/>
          <w:sz w:val="24"/>
          <w:szCs w:val="24"/>
        </w:rPr>
        <w:t>Тростянецьк</w:t>
      </w:r>
      <w:r w:rsidR="008817D4">
        <w:rPr>
          <w:rFonts w:ascii="Times New Roman" w:hAnsi="Times New Roman" w:cs="Times New Roman"/>
          <w:sz w:val="24"/>
          <w:szCs w:val="24"/>
        </w:rPr>
        <w:t>ої сільської ради</w:t>
      </w:r>
      <w:r w:rsidR="00EF7C7D">
        <w:rPr>
          <w:rFonts w:ascii="Times New Roman" w:hAnsi="Times New Roman" w:cs="Times New Roman"/>
          <w:sz w:val="24"/>
          <w:szCs w:val="24"/>
        </w:rPr>
        <w:t>»</w:t>
      </w:r>
      <w:r w:rsidR="001B471E">
        <w:rPr>
          <w:rFonts w:ascii="Times New Roman" w:hAnsi="Times New Roman" w:cs="Times New Roman"/>
          <w:sz w:val="24"/>
          <w:szCs w:val="24"/>
        </w:rPr>
        <w:t xml:space="preserve"> </w:t>
      </w:r>
      <w:r w:rsidR="00FC1D60">
        <w:rPr>
          <w:rFonts w:ascii="Times New Roman" w:hAnsi="Times New Roman" w:cs="Times New Roman"/>
          <w:sz w:val="24"/>
          <w:szCs w:val="24"/>
        </w:rPr>
        <w:t>на</w:t>
      </w:r>
      <w:r w:rsidR="001B471E">
        <w:rPr>
          <w:rFonts w:ascii="Times New Roman" w:hAnsi="Times New Roman" w:cs="Times New Roman"/>
          <w:sz w:val="24"/>
          <w:szCs w:val="24"/>
        </w:rPr>
        <w:t xml:space="preserve"> 20</w:t>
      </w:r>
      <w:r w:rsidR="00860337">
        <w:rPr>
          <w:rFonts w:ascii="Times New Roman" w:hAnsi="Times New Roman" w:cs="Times New Roman"/>
          <w:sz w:val="24"/>
          <w:szCs w:val="24"/>
        </w:rPr>
        <w:t>2</w:t>
      </w:r>
      <w:r w:rsidR="001B471E">
        <w:rPr>
          <w:rFonts w:ascii="Times New Roman" w:hAnsi="Times New Roman" w:cs="Times New Roman"/>
          <w:sz w:val="24"/>
          <w:szCs w:val="24"/>
        </w:rPr>
        <w:t>5 р</w:t>
      </w:r>
      <w:r w:rsidR="00FC1D60">
        <w:rPr>
          <w:rFonts w:ascii="Times New Roman" w:hAnsi="Times New Roman" w:cs="Times New Roman"/>
          <w:sz w:val="24"/>
          <w:szCs w:val="24"/>
        </w:rPr>
        <w:t>і</w:t>
      </w:r>
      <w:r w:rsidR="00BD3802">
        <w:rPr>
          <w:rFonts w:ascii="Times New Roman" w:hAnsi="Times New Roman" w:cs="Times New Roman"/>
          <w:sz w:val="24"/>
          <w:szCs w:val="24"/>
        </w:rPr>
        <w:t>к</w:t>
      </w:r>
      <w:r w:rsidR="00FC1D60">
        <w:rPr>
          <w:rFonts w:ascii="Times New Roman" w:hAnsi="Times New Roman" w:cs="Times New Roman"/>
          <w:sz w:val="24"/>
          <w:szCs w:val="24"/>
        </w:rPr>
        <w:t>, згідно з додатком до цього рішення</w:t>
      </w:r>
      <w:r w:rsidR="001B471E">
        <w:rPr>
          <w:rFonts w:ascii="Times New Roman" w:hAnsi="Times New Roman" w:cs="Times New Roman"/>
          <w:sz w:val="24"/>
          <w:szCs w:val="24"/>
        </w:rPr>
        <w:t xml:space="preserve"> (додається)</w:t>
      </w:r>
      <w:r w:rsidRPr="00873AB4">
        <w:rPr>
          <w:rFonts w:ascii="Times New Roman" w:hAnsi="Times New Roman" w:cs="Times New Roman"/>
          <w:b/>
          <w:sz w:val="24"/>
          <w:szCs w:val="24"/>
        </w:rPr>
        <w:t>.</w:t>
      </w:r>
    </w:p>
    <w:p w:rsidR="00FB1353" w:rsidRPr="00FB1353" w:rsidRDefault="001B471E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. Контроль за виконанням рішення покласти на </w:t>
      </w:r>
      <w:r>
        <w:rPr>
          <w:rFonts w:ascii="Times New Roman" w:hAnsi="Times New Roman" w:cs="Times New Roman"/>
          <w:sz w:val="24"/>
          <w:szCs w:val="24"/>
        </w:rPr>
        <w:t>директора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Pr="001B471E">
        <w:rPr>
          <w:rFonts w:ascii="Times New Roman" w:hAnsi="Times New Roman" w:cs="Times New Roman"/>
          <w:b/>
          <w:sz w:val="24"/>
          <w:szCs w:val="24"/>
        </w:rPr>
        <w:t>Ір</w:t>
      </w:r>
      <w:r w:rsidR="008817D4">
        <w:rPr>
          <w:rFonts w:ascii="Times New Roman" w:hAnsi="Times New Roman" w:cs="Times New Roman"/>
          <w:b/>
          <w:sz w:val="24"/>
          <w:szCs w:val="24"/>
        </w:rPr>
        <w:t>ину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17D4">
        <w:rPr>
          <w:rFonts w:ascii="Times New Roman" w:hAnsi="Times New Roman" w:cs="Times New Roman"/>
          <w:b/>
          <w:sz w:val="24"/>
          <w:szCs w:val="24"/>
        </w:rPr>
        <w:t>КОБРИН</w:t>
      </w:r>
      <w:r w:rsidR="00FB1353" w:rsidRPr="00991251">
        <w:rPr>
          <w:rFonts w:ascii="Times New Roman" w:hAnsi="Times New Roman" w:cs="Times New Roman"/>
          <w:b/>
          <w:sz w:val="24"/>
          <w:szCs w:val="24"/>
        </w:rPr>
        <w:t>.</w:t>
      </w:r>
    </w:p>
    <w:p w:rsidR="00F12E95" w:rsidRDefault="00F12E95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B471E" w:rsidRDefault="001B471E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667E7" w:rsidRDefault="001667E7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A473A" w:rsidRDefault="003A473A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017AF" w:rsidRPr="00D038C1" w:rsidRDefault="00B017AF" w:rsidP="00B017A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38C1">
        <w:rPr>
          <w:rFonts w:ascii="Times New Roman" w:hAnsi="Times New Roman" w:cs="Times New Roman"/>
          <w:b/>
          <w:sz w:val="24"/>
          <w:szCs w:val="24"/>
        </w:rPr>
        <w:t xml:space="preserve">Сільський голова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038C1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D038C1">
        <w:rPr>
          <w:rFonts w:ascii="Times New Roman" w:hAnsi="Times New Roman" w:cs="Times New Roman"/>
          <w:b/>
          <w:sz w:val="24"/>
          <w:szCs w:val="24"/>
        </w:rPr>
        <w:tab/>
        <w:t xml:space="preserve"> Михайло ЦИХУЛЯК</w:t>
      </w:r>
    </w:p>
    <w:p w:rsidR="006205F7" w:rsidRDefault="006205F7" w:rsidP="00B017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205F7" w:rsidSect="004A1AE2">
      <w:pgSz w:w="11906" w:h="16838"/>
      <w:pgMar w:top="1134" w:right="567" w:bottom="113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86747"/>
    <w:rsid w:val="00095AAF"/>
    <w:rsid w:val="000B4F01"/>
    <w:rsid w:val="000B79F6"/>
    <w:rsid w:val="000E6A65"/>
    <w:rsid w:val="001628DE"/>
    <w:rsid w:val="001667E7"/>
    <w:rsid w:val="00195460"/>
    <w:rsid w:val="001B471E"/>
    <w:rsid w:val="001C6146"/>
    <w:rsid w:val="001D11E4"/>
    <w:rsid w:val="00221F1E"/>
    <w:rsid w:val="0024546E"/>
    <w:rsid w:val="00290EB0"/>
    <w:rsid w:val="00291D22"/>
    <w:rsid w:val="002B290D"/>
    <w:rsid w:val="002B748E"/>
    <w:rsid w:val="002F261C"/>
    <w:rsid w:val="002F32C9"/>
    <w:rsid w:val="00397846"/>
    <w:rsid w:val="003A473A"/>
    <w:rsid w:val="00437AD3"/>
    <w:rsid w:val="00477B81"/>
    <w:rsid w:val="004876B3"/>
    <w:rsid w:val="004965F3"/>
    <w:rsid w:val="004A150D"/>
    <w:rsid w:val="004A1AE2"/>
    <w:rsid w:val="00565DC8"/>
    <w:rsid w:val="005730E8"/>
    <w:rsid w:val="005C4843"/>
    <w:rsid w:val="006205F7"/>
    <w:rsid w:val="006B7498"/>
    <w:rsid w:val="006C0904"/>
    <w:rsid w:val="006E7629"/>
    <w:rsid w:val="006F509D"/>
    <w:rsid w:val="0070406C"/>
    <w:rsid w:val="00753DA8"/>
    <w:rsid w:val="00766631"/>
    <w:rsid w:val="0077565A"/>
    <w:rsid w:val="00781A90"/>
    <w:rsid w:val="007F6B5E"/>
    <w:rsid w:val="00802EBE"/>
    <w:rsid w:val="00815EC6"/>
    <w:rsid w:val="00860337"/>
    <w:rsid w:val="008613B6"/>
    <w:rsid w:val="00873AB4"/>
    <w:rsid w:val="008817D4"/>
    <w:rsid w:val="008B3EE3"/>
    <w:rsid w:val="008E6519"/>
    <w:rsid w:val="009606A7"/>
    <w:rsid w:val="00991251"/>
    <w:rsid w:val="009A2508"/>
    <w:rsid w:val="00A031C1"/>
    <w:rsid w:val="00A4267D"/>
    <w:rsid w:val="00A66CBA"/>
    <w:rsid w:val="00B017AF"/>
    <w:rsid w:val="00B5342B"/>
    <w:rsid w:val="00BA2B6A"/>
    <w:rsid w:val="00BD3802"/>
    <w:rsid w:val="00BF5FE3"/>
    <w:rsid w:val="00C27B08"/>
    <w:rsid w:val="00C3263B"/>
    <w:rsid w:val="00C5436F"/>
    <w:rsid w:val="00C97178"/>
    <w:rsid w:val="00CB5C0B"/>
    <w:rsid w:val="00CC5F80"/>
    <w:rsid w:val="00CC6AE8"/>
    <w:rsid w:val="00D039A6"/>
    <w:rsid w:val="00D22D0C"/>
    <w:rsid w:val="00D27D97"/>
    <w:rsid w:val="00D3535F"/>
    <w:rsid w:val="00D43F4F"/>
    <w:rsid w:val="00D83A33"/>
    <w:rsid w:val="00DE7EAC"/>
    <w:rsid w:val="00E02BFD"/>
    <w:rsid w:val="00E15B13"/>
    <w:rsid w:val="00E25829"/>
    <w:rsid w:val="00E412FA"/>
    <w:rsid w:val="00EB4026"/>
    <w:rsid w:val="00EF7C7D"/>
    <w:rsid w:val="00F12E95"/>
    <w:rsid w:val="00F8180D"/>
    <w:rsid w:val="00FA1F8F"/>
    <w:rsid w:val="00FB1353"/>
    <w:rsid w:val="00FC1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5519CE-6A0A-4D58-9073-6214419AF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852</Words>
  <Characters>486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13</cp:revision>
  <cp:lastPrinted>2024-10-21T07:38:00Z</cp:lastPrinted>
  <dcterms:created xsi:type="dcterms:W3CDTF">2024-11-13T16:10:00Z</dcterms:created>
  <dcterms:modified xsi:type="dcterms:W3CDTF">2025-04-08T06:06:00Z</dcterms:modified>
</cp:coreProperties>
</file>