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1F" w:rsidRPr="0034579D" w:rsidRDefault="00834F1F" w:rsidP="00834F1F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4C86BA95" wp14:editId="67B0D1A6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F1F" w:rsidRPr="0034579D" w:rsidRDefault="00834F1F" w:rsidP="00834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834F1F" w:rsidRPr="0034579D" w:rsidRDefault="00834F1F" w:rsidP="00834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834F1F" w:rsidRPr="0034579D" w:rsidRDefault="00834F1F" w:rsidP="00834F1F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834F1F" w:rsidRPr="0034579D" w:rsidRDefault="00834F1F" w:rsidP="00834F1F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834F1F" w:rsidRPr="0034579D" w:rsidRDefault="00834F1F" w:rsidP="00834F1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834F1F" w:rsidRPr="0034579D" w:rsidRDefault="00834F1F" w:rsidP="00834F1F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834F1F" w:rsidRPr="001F324E" w:rsidRDefault="00834F1F" w:rsidP="00834F1F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18 листопада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№ </w:t>
      </w:r>
      <w:r w:rsidR="003C18B6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4291</w:t>
      </w:r>
    </w:p>
    <w:p w:rsidR="00834F1F" w:rsidRPr="00A03570" w:rsidRDefault="00834F1F" w:rsidP="00834F1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  <w:bookmarkStart w:id="0" w:name="_GoBack"/>
      <w:bookmarkEnd w:id="0"/>
    </w:p>
    <w:p w:rsidR="00834F1F" w:rsidRPr="00A03570" w:rsidRDefault="00834F1F" w:rsidP="00834F1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Про припинення права користування </w:t>
      </w:r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земельними</w:t>
      </w:r>
    </w:p>
    <w:p w:rsidR="00834F1F" w:rsidRPr="00A03570" w:rsidRDefault="00834F1F" w:rsidP="00834F1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ділянками</w:t>
      </w:r>
      <w:r w:rsidRPr="00A03570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Гуменецькій</w:t>
      </w:r>
      <w:proofErr w:type="spellEnd"/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 П.М.</w:t>
      </w:r>
      <w:r w:rsidR="00942CAB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в с. </w:t>
      </w:r>
      <w:proofErr w:type="spellStart"/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Стільсько</w:t>
      </w:r>
      <w:proofErr w:type="spellEnd"/>
    </w:p>
    <w:p w:rsidR="00834F1F" w:rsidRPr="00A03570" w:rsidRDefault="00834F1F" w:rsidP="00834F1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834F1F" w:rsidRPr="00A03570" w:rsidRDefault="00834F1F" w:rsidP="00834F1F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</w:t>
      </w:r>
      <w:r w:rsidRPr="00A03570">
        <w:rPr>
          <w:rFonts w:ascii="Times New Roman" w:eastAsia="Calibri" w:hAnsi="Times New Roman" w:cs="Times New Roman"/>
          <w:sz w:val="24"/>
        </w:rPr>
        <w:t xml:space="preserve">  </w:t>
      </w:r>
      <w:r>
        <w:rPr>
          <w:rFonts w:ascii="Times New Roman" w:eastAsia="Calibri" w:hAnsi="Times New Roman" w:cs="Times New Roman"/>
          <w:sz w:val="24"/>
        </w:rPr>
        <w:t xml:space="preserve">     </w:t>
      </w:r>
      <w:r w:rsidRPr="00A03570">
        <w:rPr>
          <w:rFonts w:ascii="Times New Roman" w:eastAsia="Calibri" w:hAnsi="Times New Roman" w:cs="Times New Roman"/>
          <w:sz w:val="24"/>
        </w:rPr>
        <w:t xml:space="preserve">    Розглянувши заяву </w:t>
      </w:r>
      <w:proofErr w:type="spellStart"/>
      <w:r>
        <w:rPr>
          <w:rFonts w:ascii="Times New Roman" w:eastAsia="Calibri" w:hAnsi="Times New Roman" w:cs="Times New Roman"/>
          <w:sz w:val="24"/>
        </w:rPr>
        <w:t>Гуменецької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П.М. про припинення права користування земельними ділянками</w:t>
      </w:r>
      <w:r w:rsidRPr="00A03570">
        <w:rPr>
          <w:rFonts w:ascii="Times New Roman" w:eastAsia="Calibri" w:hAnsi="Times New Roman" w:cs="Times New Roman"/>
          <w:sz w:val="24"/>
        </w:rPr>
        <w:t xml:space="preserve"> в с. </w:t>
      </w:r>
      <w:proofErr w:type="spellStart"/>
      <w:r>
        <w:rPr>
          <w:rFonts w:ascii="Times New Roman" w:eastAsia="Calibri" w:hAnsi="Times New Roman" w:cs="Times New Roman"/>
          <w:sz w:val="24"/>
        </w:rPr>
        <w:t>Стільсько</w:t>
      </w:r>
      <w:proofErr w:type="spellEnd"/>
      <w:r w:rsidRPr="00A03570">
        <w:rPr>
          <w:rFonts w:ascii="Times New Roman" w:eastAsia="Calibri" w:hAnsi="Times New Roman" w:cs="Times New Roman"/>
          <w:sz w:val="24"/>
        </w:rPr>
        <w:t xml:space="preserve">, </w:t>
      </w:r>
      <w:r w:rsidRPr="00A03570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834F1F" w:rsidRPr="00671BBB" w:rsidRDefault="00834F1F" w:rsidP="00834F1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671BBB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                                                                   вирішила:</w:t>
      </w:r>
    </w:p>
    <w:p w:rsidR="00834F1F" w:rsidRPr="00A03570" w:rsidRDefault="00834F1F" w:rsidP="00834F1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834F1F" w:rsidRDefault="00834F1F" w:rsidP="00834F1F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</w:t>
      </w:r>
      <w:r w:rsidRPr="00A03570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Припинити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Гуменецькій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Пелагії Миколаївні право користування земельними ділянками в с.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Стільсько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, а саме:</w:t>
      </w:r>
    </w:p>
    <w:p w:rsidR="00834F1F" w:rsidRDefault="00834F1F" w:rsidP="00834F1F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площею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0,15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для ведення особистого селянського господарства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урочищі                     «На шкільному»</w:t>
      </w:r>
      <w:r w:rsidR="00942CAB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;</w:t>
      </w:r>
    </w:p>
    <w:p w:rsidR="00834F1F" w:rsidRDefault="00834F1F" w:rsidP="00834F1F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площею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0,10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для ведення особистого селянського господарства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урочищі                     «За цвинтарем»</w:t>
      </w:r>
      <w:r w:rsidR="00942CAB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;</w:t>
      </w:r>
    </w:p>
    <w:p w:rsidR="00834F1F" w:rsidRPr="00A03570" w:rsidRDefault="00834F1F" w:rsidP="00834F1F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площею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0,05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для ведення особистого селянського господарства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урочищі                     «Коло дуба»</w:t>
      </w:r>
      <w:r w:rsidR="00942CAB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</w:t>
      </w:r>
    </w:p>
    <w:p w:rsidR="00834F1F" w:rsidRPr="00A03570" w:rsidRDefault="00834F1F" w:rsidP="00834F1F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</w:t>
      </w:r>
      <w:r w:rsidRPr="00A0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A03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 землі зарахувати до земель запасу сільської ради.</w:t>
      </w:r>
    </w:p>
    <w:p w:rsidR="00834F1F" w:rsidRPr="00A03570" w:rsidRDefault="00834F1F" w:rsidP="00834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A03570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A03570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A03570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834F1F" w:rsidRPr="00A03570" w:rsidRDefault="00834F1F" w:rsidP="00834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834F1F" w:rsidRPr="00A03570" w:rsidRDefault="00834F1F" w:rsidP="00834F1F">
      <w:pPr>
        <w:spacing w:after="0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834F1F" w:rsidRPr="00A03570" w:rsidRDefault="00834F1F" w:rsidP="00834F1F">
      <w:pPr>
        <w:spacing w:after="0"/>
        <w:rPr>
          <w:rFonts w:ascii="Times New Roman CYR" w:eastAsia="Calibri" w:hAnsi="Times New Roman CYR" w:cs="Times New Roman CYR"/>
          <w:sz w:val="24"/>
          <w:szCs w:val="24"/>
        </w:rPr>
      </w:pPr>
    </w:p>
    <w:p w:rsidR="00834F1F" w:rsidRPr="00FB3A28" w:rsidRDefault="00834F1F" w:rsidP="00834F1F">
      <w:pPr>
        <w:spacing w:after="0"/>
        <w:rPr>
          <w:rFonts w:ascii="Calibri" w:eastAsia="Calibri" w:hAnsi="Calibri" w:cs="Times New Roman"/>
          <w:b/>
        </w:rPr>
      </w:pP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        </w:t>
      </w: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Михайло ЦИХУЛЯК</w:t>
      </w:r>
    </w:p>
    <w:p w:rsidR="00834F1F" w:rsidRPr="00A03570" w:rsidRDefault="00834F1F" w:rsidP="00834F1F">
      <w:pPr>
        <w:rPr>
          <w:rFonts w:ascii="Calibri" w:eastAsia="Calibri" w:hAnsi="Calibri" w:cs="Times New Roman"/>
        </w:rPr>
      </w:pPr>
    </w:p>
    <w:p w:rsidR="00834F1F" w:rsidRDefault="00834F1F" w:rsidP="00834F1F"/>
    <w:p w:rsidR="00A84E8A" w:rsidRDefault="003C18B6"/>
    <w:sectPr w:rsidR="00A84E8A" w:rsidSect="003C18B6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1F"/>
    <w:rsid w:val="003C18B6"/>
    <w:rsid w:val="00834F1F"/>
    <w:rsid w:val="00942CAB"/>
    <w:rsid w:val="00B33F24"/>
    <w:rsid w:val="00BC7AA0"/>
    <w:rsid w:val="00D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2025-11-20T13:14:00Z</cp:lastPrinted>
  <dcterms:created xsi:type="dcterms:W3CDTF">2025-11-11T09:43:00Z</dcterms:created>
  <dcterms:modified xsi:type="dcterms:W3CDTF">2025-11-20T13:14:00Z</dcterms:modified>
</cp:coreProperties>
</file>