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BB8" w:rsidRPr="003177A0" w:rsidRDefault="003D3BB8" w:rsidP="003D3B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3177A0">
        <w:rPr>
          <w:rFonts w:ascii="Times New Roman" w:hAnsi="Times New Roman"/>
          <w:b/>
          <w:noProof/>
          <w:sz w:val="24"/>
          <w:szCs w:val="24"/>
          <w:lang w:eastAsia="uk-UA"/>
        </w:rPr>
        <w:drawing>
          <wp:inline distT="0" distB="0" distL="0" distR="0" wp14:anchorId="5E7EA167" wp14:editId="3B02C56F">
            <wp:extent cx="430313" cy="612000"/>
            <wp:effectExtent l="0" t="0" r="8255" b="0"/>
            <wp:docPr id="1" name="Рисунок 1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1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BB8" w:rsidRPr="003177A0" w:rsidRDefault="003D3BB8" w:rsidP="003D3B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3177A0">
        <w:rPr>
          <w:rFonts w:ascii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:rsidR="003D3BB8" w:rsidRPr="003177A0" w:rsidRDefault="003D3BB8" w:rsidP="003D3B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3177A0">
        <w:rPr>
          <w:rFonts w:ascii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F949C8" w:rsidRPr="00F949C8" w:rsidRDefault="00F949C8" w:rsidP="00F949C8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F949C8">
        <w:rPr>
          <w:rFonts w:ascii="Times New Roman" w:hAnsi="Times New Roman"/>
          <w:b/>
          <w:sz w:val="24"/>
          <w:szCs w:val="24"/>
          <w:lang w:val="en-US"/>
        </w:rPr>
        <w:t>LXIX</w:t>
      </w:r>
      <w:r w:rsidRPr="00F949C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F949C8">
        <w:rPr>
          <w:rFonts w:ascii="Times New Roman" w:hAnsi="Times New Roman"/>
          <w:b/>
          <w:sz w:val="24"/>
          <w:szCs w:val="24"/>
        </w:rPr>
        <w:t xml:space="preserve"> позачергова</w:t>
      </w:r>
      <w:proofErr w:type="gramEnd"/>
      <w:r w:rsidRPr="00F949C8">
        <w:rPr>
          <w:rFonts w:ascii="Times New Roman" w:hAnsi="Times New Roman"/>
          <w:b/>
          <w:sz w:val="24"/>
          <w:szCs w:val="24"/>
        </w:rPr>
        <w:t xml:space="preserve"> сесія </w:t>
      </w:r>
      <w:r w:rsidRPr="00F949C8">
        <w:rPr>
          <w:rFonts w:ascii="Times New Roman" w:hAnsi="Times New Roman"/>
          <w:b/>
          <w:sz w:val="24"/>
          <w:szCs w:val="24"/>
          <w:lang w:val="en-US"/>
        </w:rPr>
        <w:t>VIII</w:t>
      </w:r>
      <w:r w:rsidRPr="00F949C8">
        <w:rPr>
          <w:rFonts w:ascii="Times New Roman" w:hAnsi="Times New Roman"/>
          <w:b/>
          <w:sz w:val="24"/>
          <w:szCs w:val="24"/>
        </w:rPr>
        <w:t xml:space="preserve"> скликання</w:t>
      </w:r>
    </w:p>
    <w:p w:rsidR="003D3BB8" w:rsidRPr="003177A0" w:rsidRDefault="003D3BB8" w:rsidP="003D3BB8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3D3BB8" w:rsidRPr="003177A0" w:rsidRDefault="003D3BB8" w:rsidP="003D3BB8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3177A0">
        <w:rPr>
          <w:rFonts w:ascii="Times New Roman" w:hAnsi="Times New Roman"/>
          <w:b/>
          <w:noProof/>
          <w:sz w:val="24"/>
          <w:szCs w:val="24"/>
        </w:rPr>
        <w:t>Р І Ш Е Н Н Я</w:t>
      </w:r>
    </w:p>
    <w:p w:rsidR="003D3BB8" w:rsidRPr="003177A0" w:rsidRDefault="00AF722F" w:rsidP="003D3BB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02 грудня </w:t>
      </w:r>
      <w:r w:rsidR="003D3BB8" w:rsidRPr="003177A0">
        <w:rPr>
          <w:rFonts w:ascii="Times New Roman" w:hAnsi="Times New Roman"/>
          <w:sz w:val="26"/>
          <w:szCs w:val="26"/>
        </w:rPr>
        <w:t xml:space="preserve"> 2025 </w:t>
      </w:r>
      <w:r>
        <w:rPr>
          <w:rFonts w:ascii="Times New Roman" w:hAnsi="Times New Roman"/>
          <w:sz w:val="26"/>
          <w:szCs w:val="26"/>
        </w:rPr>
        <w:t>року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с. Тростянець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415594">
        <w:rPr>
          <w:rFonts w:ascii="Times New Roman" w:hAnsi="Times New Roman"/>
          <w:sz w:val="26"/>
          <w:szCs w:val="26"/>
        </w:rPr>
        <w:tab/>
      </w:r>
      <w:r w:rsidR="00415594">
        <w:rPr>
          <w:rFonts w:ascii="Times New Roman" w:hAnsi="Times New Roman"/>
          <w:sz w:val="26"/>
          <w:szCs w:val="26"/>
        </w:rPr>
        <w:tab/>
      </w:r>
      <w:r w:rsidR="00415594">
        <w:rPr>
          <w:rFonts w:ascii="Times New Roman" w:hAnsi="Times New Roman"/>
          <w:sz w:val="26"/>
          <w:szCs w:val="26"/>
        </w:rPr>
        <w:tab/>
      </w:r>
      <w:bookmarkStart w:id="0" w:name="_GoBack"/>
      <w:bookmarkEnd w:id="0"/>
      <w:r w:rsidR="003D3BB8" w:rsidRPr="003177A0">
        <w:rPr>
          <w:rFonts w:ascii="Times New Roman" w:hAnsi="Times New Roman"/>
          <w:sz w:val="26"/>
          <w:szCs w:val="26"/>
        </w:rPr>
        <w:t xml:space="preserve">№ </w:t>
      </w:r>
      <w:r w:rsidR="00415594">
        <w:rPr>
          <w:rFonts w:ascii="Times New Roman" w:hAnsi="Times New Roman"/>
          <w:sz w:val="26"/>
          <w:szCs w:val="26"/>
        </w:rPr>
        <w:t>4306</w:t>
      </w:r>
    </w:p>
    <w:p w:rsidR="003D3BB8" w:rsidRPr="00182C2F" w:rsidRDefault="003D3BB8" w:rsidP="003D3BB8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</w:p>
    <w:p w:rsidR="00183546" w:rsidRPr="002B4155" w:rsidRDefault="00183546" w:rsidP="0089052C">
      <w:pPr>
        <w:shd w:val="clear" w:color="auto" w:fill="FFFFFF"/>
        <w:spacing w:after="0" w:line="240" w:lineRule="auto"/>
        <w:ind w:right="4251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2B4155">
        <w:rPr>
          <w:rFonts w:ascii="Times New Roman" w:hAnsi="Times New Roman"/>
          <w:b/>
          <w:sz w:val="24"/>
          <w:szCs w:val="24"/>
        </w:rPr>
        <w:t>Про внесення змін до бюджетної</w:t>
      </w:r>
      <w:r w:rsidR="002B4155">
        <w:rPr>
          <w:rFonts w:ascii="Times New Roman" w:hAnsi="Times New Roman"/>
          <w:b/>
          <w:sz w:val="24"/>
          <w:szCs w:val="24"/>
        </w:rPr>
        <w:t xml:space="preserve"> </w:t>
      </w:r>
      <w:r w:rsidRPr="002B4155">
        <w:rPr>
          <w:rFonts w:ascii="Times New Roman" w:hAnsi="Times New Roman"/>
          <w:b/>
          <w:sz w:val="24"/>
          <w:szCs w:val="24"/>
        </w:rPr>
        <w:t>програми</w:t>
      </w:r>
      <w:r w:rsidRPr="002B4155">
        <w:rPr>
          <w:rFonts w:ascii="Times New Roman" w:hAnsi="Times New Roman"/>
          <w:b/>
          <w:bCs/>
          <w:kern w:val="36"/>
          <w:sz w:val="24"/>
          <w:szCs w:val="24"/>
          <w:lang w:eastAsia="uk-UA"/>
        </w:rPr>
        <w:t xml:space="preserve"> </w:t>
      </w:r>
      <w:r w:rsidRPr="002B4155">
        <w:rPr>
          <w:rFonts w:ascii="Times New Roman" w:hAnsi="Times New Roman"/>
          <w:b/>
          <w:sz w:val="24"/>
          <w:szCs w:val="24"/>
        </w:rPr>
        <w:t>Тростянецької сільської ради «Програма</w:t>
      </w:r>
      <w:r w:rsidR="0089052C">
        <w:rPr>
          <w:rFonts w:ascii="Times New Roman" w:hAnsi="Times New Roman"/>
          <w:b/>
          <w:sz w:val="24"/>
          <w:szCs w:val="24"/>
        </w:rPr>
        <w:t xml:space="preserve"> </w:t>
      </w:r>
      <w:r w:rsidRPr="002B4155">
        <w:rPr>
          <w:rFonts w:ascii="Times New Roman" w:hAnsi="Times New Roman"/>
          <w:b/>
          <w:sz w:val="24"/>
          <w:szCs w:val="24"/>
        </w:rPr>
        <w:t>розвитку первинної медико-санітарної допомоги на засадах сімейної медицини комунального некомерційного підприємства «Центр первинної медико-санітарної</w:t>
      </w:r>
      <w:r w:rsidR="002B4155">
        <w:rPr>
          <w:rFonts w:ascii="Times New Roman" w:hAnsi="Times New Roman"/>
          <w:b/>
          <w:sz w:val="24"/>
          <w:szCs w:val="24"/>
        </w:rPr>
        <w:t xml:space="preserve"> </w:t>
      </w:r>
      <w:r w:rsidRPr="002B4155">
        <w:rPr>
          <w:rFonts w:ascii="Times New Roman" w:hAnsi="Times New Roman"/>
          <w:b/>
          <w:sz w:val="24"/>
          <w:szCs w:val="24"/>
        </w:rPr>
        <w:t>допомоги</w:t>
      </w:r>
      <w:r w:rsidR="0089052C">
        <w:rPr>
          <w:rFonts w:ascii="Times New Roman" w:hAnsi="Times New Roman"/>
          <w:b/>
          <w:sz w:val="24"/>
          <w:szCs w:val="24"/>
        </w:rPr>
        <w:t xml:space="preserve"> </w:t>
      </w:r>
      <w:r w:rsidRPr="002B4155">
        <w:rPr>
          <w:rFonts w:ascii="Times New Roman" w:hAnsi="Times New Roman"/>
          <w:b/>
          <w:sz w:val="24"/>
          <w:szCs w:val="24"/>
        </w:rPr>
        <w:t>Тростянецької сільської ради на 2022-2026 роки»</w:t>
      </w:r>
    </w:p>
    <w:p w:rsidR="00183546" w:rsidRPr="002B4155" w:rsidRDefault="00183546" w:rsidP="002B41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B4155">
        <w:rPr>
          <w:rFonts w:ascii="Times New Roman" w:hAnsi="Times New Roman"/>
          <w:b/>
          <w:sz w:val="24"/>
          <w:szCs w:val="24"/>
        </w:rPr>
        <w:t xml:space="preserve"> </w:t>
      </w:r>
    </w:p>
    <w:p w:rsidR="00183546" w:rsidRPr="00155812" w:rsidRDefault="00183546" w:rsidP="002B4155">
      <w:pPr>
        <w:spacing w:after="0" w:line="240" w:lineRule="auto"/>
        <w:ind w:firstLine="708"/>
        <w:jc w:val="both"/>
        <w:rPr>
          <w:rFonts w:ascii="Times New Roman" w:hAnsi="Times New Roman"/>
          <w:spacing w:val="3"/>
          <w:sz w:val="24"/>
          <w:szCs w:val="24"/>
        </w:rPr>
      </w:pPr>
      <w:r w:rsidRPr="00D95BE8">
        <w:rPr>
          <w:rFonts w:ascii="Times New Roman" w:hAnsi="Times New Roman"/>
          <w:spacing w:val="3"/>
          <w:sz w:val="24"/>
          <w:szCs w:val="24"/>
        </w:rPr>
        <w:t xml:space="preserve">Відповідно до пункту 22 частини першої статті 26 Закону України» Про місцеве самоврядування в Україні», </w:t>
      </w:r>
      <w:r>
        <w:rPr>
          <w:rFonts w:ascii="Times New Roman" w:hAnsi="Times New Roman"/>
          <w:spacing w:val="3"/>
          <w:sz w:val="24"/>
          <w:szCs w:val="24"/>
        </w:rPr>
        <w:t>враховуючи висновки</w:t>
      </w:r>
      <w:r w:rsidRPr="002720CD">
        <w:rPr>
          <w:rFonts w:ascii="Times New Roman" w:hAnsi="Times New Roman"/>
          <w:sz w:val="24"/>
          <w:szCs w:val="24"/>
        </w:rPr>
        <w:t xml:space="preserve"> постійн</w:t>
      </w:r>
      <w:r>
        <w:rPr>
          <w:rFonts w:ascii="Times New Roman" w:hAnsi="Times New Roman"/>
          <w:sz w:val="24"/>
          <w:szCs w:val="24"/>
        </w:rPr>
        <w:t>ої</w:t>
      </w:r>
      <w:r w:rsidRPr="002720CD">
        <w:rPr>
          <w:rFonts w:ascii="Times New Roman" w:hAnsi="Times New Roman"/>
          <w:sz w:val="24"/>
          <w:szCs w:val="24"/>
        </w:rPr>
        <w:t xml:space="preserve"> комісі</w:t>
      </w:r>
      <w:r>
        <w:rPr>
          <w:rFonts w:ascii="Times New Roman" w:hAnsi="Times New Roman"/>
          <w:sz w:val="24"/>
          <w:szCs w:val="24"/>
        </w:rPr>
        <w:t>ї</w:t>
      </w:r>
      <w:r w:rsidRPr="002720CD">
        <w:rPr>
          <w:rFonts w:ascii="Times New Roman" w:hAnsi="Times New Roman"/>
          <w:sz w:val="24"/>
          <w:szCs w:val="24"/>
        </w:rPr>
        <w:t xml:space="preserve"> сільської ради з питань </w:t>
      </w:r>
      <w:r w:rsidRPr="00155812">
        <w:rPr>
          <w:rFonts w:ascii="Times New Roman" w:hAnsi="Times New Roman"/>
          <w:spacing w:val="3"/>
          <w:sz w:val="24"/>
          <w:szCs w:val="24"/>
        </w:rPr>
        <w:t xml:space="preserve">регламенту, депутатської етики, законності, згуртованості, </w:t>
      </w:r>
      <w:r w:rsidRPr="00155812">
        <w:rPr>
          <w:rFonts w:ascii="Times New Roman" w:hAnsi="Times New Roman"/>
          <w:iCs/>
          <w:spacing w:val="3"/>
          <w:sz w:val="24"/>
          <w:szCs w:val="24"/>
        </w:rPr>
        <w:t>освіти, фізичного виховання, культури, охорони здоров'я та соціальної політики, міжнародного співробітництва, свободи слова та ЗМІ</w:t>
      </w:r>
      <w:r w:rsidR="00461C21" w:rsidRPr="00461C2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61C21">
        <w:rPr>
          <w:rFonts w:ascii="Times New Roman" w:hAnsi="Times New Roman"/>
          <w:color w:val="000000"/>
          <w:sz w:val="24"/>
          <w:szCs w:val="24"/>
        </w:rPr>
        <w:t>та</w:t>
      </w:r>
      <w:r w:rsidR="00461C21" w:rsidRPr="008B28B8">
        <w:rPr>
          <w:rFonts w:ascii="Times New Roman" w:hAnsi="Times New Roman"/>
          <w:color w:val="000000"/>
          <w:sz w:val="24"/>
          <w:szCs w:val="24"/>
        </w:rPr>
        <w:t xml:space="preserve"> з питань бюджету, фінансів та планування соціально-економічного розвитку</w:t>
      </w:r>
      <w:r w:rsidRPr="00155812">
        <w:rPr>
          <w:rFonts w:ascii="Times New Roman" w:hAnsi="Times New Roman"/>
          <w:i/>
          <w:iCs/>
          <w:spacing w:val="3"/>
          <w:sz w:val="24"/>
          <w:szCs w:val="24"/>
        </w:rPr>
        <w:t xml:space="preserve"> </w:t>
      </w:r>
      <w:r w:rsidR="00155812">
        <w:rPr>
          <w:rFonts w:ascii="Times New Roman" w:hAnsi="Times New Roman"/>
          <w:iCs/>
          <w:spacing w:val="3"/>
          <w:sz w:val="24"/>
          <w:szCs w:val="24"/>
        </w:rPr>
        <w:t xml:space="preserve">Тростянецька </w:t>
      </w:r>
      <w:r w:rsidRPr="00155812">
        <w:rPr>
          <w:rFonts w:ascii="Times New Roman" w:hAnsi="Times New Roman"/>
          <w:spacing w:val="3"/>
          <w:sz w:val="24"/>
          <w:szCs w:val="24"/>
        </w:rPr>
        <w:t>сільська рада</w:t>
      </w:r>
    </w:p>
    <w:p w:rsidR="00183546" w:rsidRPr="00D95BE8" w:rsidRDefault="00183546" w:rsidP="002B41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83546" w:rsidRPr="00D95BE8" w:rsidRDefault="002B7351" w:rsidP="002B41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ВИРІШИЛА</w:t>
      </w:r>
      <w:r w:rsidR="00183546" w:rsidRPr="00D95BE8">
        <w:rPr>
          <w:rFonts w:ascii="Times New Roman" w:hAnsi="Times New Roman"/>
          <w:sz w:val="24"/>
          <w:szCs w:val="24"/>
        </w:rPr>
        <w:t>:</w:t>
      </w:r>
    </w:p>
    <w:p w:rsidR="00183546" w:rsidRPr="00D95BE8" w:rsidRDefault="00183546" w:rsidP="002B41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83546" w:rsidRPr="00D95BE8" w:rsidRDefault="00183546" w:rsidP="00155812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uk-UA"/>
        </w:rPr>
      </w:pPr>
      <w:r w:rsidRPr="00D95BE8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Внести зміни до</w:t>
      </w:r>
      <w:r w:rsidRPr="00D95BE8">
        <w:rPr>
          <w:rFonts w:ascii="Times New Roman" w:hAnsi="Times New Roman"/>
          <w:sz w:val="24"/>
          <w:szCs w:val="24"/>
        </w:rPr>
        <w:t xml:space="preserve"> бюджетн</w:t>
      </w:r>
      <w:r>
        <w:rPr>
          <w:rFonts w:ascii="Times New Roman" w:hAnsi="Times New Roman"/>
          <w:sz w:val="24"/>
          <w:szCs w:val="24"/>
        </w:rPr>
        <w:t>ої</w:t>
      </w:r>
      <w:r w:rsidRPr="00D95BE8">
        <w:rPr>
          <w:rFonts w:ascii="Times New Roman" w:hAnsi="Times New Roman"/>
          <w:sz w:val="24"/>
          <w:szCs w:val="24"/>
        </w:rPr>
        <w:t xml:space="preserve"> програм</w:t>
      </w:r>
      <w:r>
        <w:rPr>
          <w:rFonts w:ascii="Times New Roman" w:hAnsi="Times New Roman"/>
          <w:sz w:val="24"/>
          <w:szCs w:val="24"/>
        </w:rPr>
        <w:t>и</w:t>
      </w:r>
      <w:r w:rsidRPr="00D95BE8">
        <w:rPr>
          <w:rFonts w:ascii="Times New Roman" w:hAnsi="Times New Roman"/>
          <w:bCs/>
          <w:sz w:val="24"/>
          <w:szCs w:val="24"/>
        </w:rPr>
        <w:t xml:space="preserve"> Тростянецької сільської ради </w:t>
      </w:r>
      <w:r w:rsidRPr="002720CD">
        <w:rPr>
          <w:rFonts w:ascii="Times New Roman" w:hAnsi="Times New Roman"/>
          <w:sz w:val="24"/>
          <w:szCs w:val="24"/>
        </w:rPr>
        <w:t>«Програма розвитку первинної медико-санітарної допомоги на засадах сімейної медицини комунального некомерційного підприємства «Центр первинної медико-санітарної допомоги Тростянецької сі</w:t>
      </w:r>
      <w:r>
        <w:rPr>
          <w:rFonts w:ascii="Times New Roman" w:hAnsi="Times New Roman"/>
          <w:sz w:val="24"/>
          <w:szCs w:val="24"/>
        </w:rPr>
        <w:t xml:space="preserve">льської ради на 2022-2026 роки», </w:t>
      </w:r>
      <w:r>
        <w:rPr>
          <w:rFonts w:ascii="Times New Roman" w:hAnsi="Times New Roman"/>
          <w:bCs/>
          <w:kern w:val="36"/>
          <w:sz w:val="24"/>
          <w:szCs w:val="24"/>
          <w:lang w:eastAsia="uk-UA"/>
        </w:rPr>
        <w:t xml:space="preserve">додаток 1 до Програми </w:t>
      </w:r>
      <w:r w:rsidR="00642A55">
        <w:rPr>
          <w:rFonts w:ascii="Times New Roman" w:hAnsi="Times New Roman"/>
          <w:bCs/>
          <w:kern w:val="36"/>
          <w:sz w:val="24"/>
          <w:szCs w:val="24"/>
          <w:lang w:eastAsia="uk-UA"/>
        </w:rPr>
        <w:t>викласти</w:t>
      </w:r>
      <w:r>
        <w:rPr>
          <w:rFonts w:ascii="Times New Roman" w:hAnsi="Times New Roman"/>
          <w:bCs/>
          <w:kern w:val="36"/>
          <w:sz w:val="24"/>
          <w:szCs w:val="24"/>
          <w:lang w:eastAsia="uk-UA"/>
        </w:rPr>
        <w:t xml:space="preserve"> у новій редакції</w:t>
      </w:r>
      <w:r w:rsidR="00642A55">
        <w:rPr>
          <w:rFonts w:ascii="Times New Roman" w:hAnsi="Times New Roman"/>
          <w:bCs/>
          <w:kern w:val="36"/>
          <w:sz w:val="24"/>
          <w:szCs w:val="24"/>
          <w:lang w:eastAsia="uk-UA"/>
        </w:rPr>
        <w:t xml:space="preserve">, що </w:t>
      </w:r>
      <w:r>
        <w:rPr>
          <w:rFonts w:ascii="Times New Roman" w:hAnsi="Times New Roman"/>
          <w:bCs/>
          <w:kern w:val="36"/>
          <w:sz w:val="24"/>
          <w:szCs w:val="24"/>
          <w:lang w:eastAsia="uk-UA"/>
        </w:rPr>
        <w:t xml:space="preserve"> додається</w:t>
      </w:r>
      <w:r w:rsidRPr="00D95BE8">
        <w:rPr>
          <w:rFonts w:ascii="Times New Roman" w:hAnsi="Times New Roman"/>
          <w:bCs/>
          <w:kern w:val="36"/>
          <w:sz w:val="24"/>
          <w:szCs w:val="24"/>
          <w:lang w:eastAsia="uk-UA"/>
        </w:rPr>
        <w:t>.</w:t>
      </w:r>
    </w:p>
    <w:p w:rsidR="00183546" w:rsidRPr="008B28B8" w:rsidRDefault="002B7351" w:rsidP="002B4155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155812">
        <w:rPr>
          <w:rFonts w:ascii="Times New Roman" w:hAnsi="Times New Roman"/>
          <w:sz w:val="24"/>
          <w:szCs w:val="24"/>
          <w:lang w:eastAsia="uk-UA"/>
        </w:rPr>
        <w:t xml:space="preserve">2. </w:t>
      </w:r>
      <w:r w:rsidRPr="00155812">
        <w:rPr>
          <w:rFonts w:ascii="Times New Roman" w:hAnsi="Times New Roman"/>
          <w:sz w:val="24"/>
          <w:szCs w:val="24"/>
        </w:rPr>
        <w:t>Контроль за виконанням рішення покласти на постійну комісію сільської</w:t>
      </w:r>
      <w:r w:rsidRPr="002B7351">
        <w:rPr>
          <w:rFonts w:ascii="Times New Roman" w:hAnsi="Times New Roman"/>
          <w:sz w:val="24"/>
          <w:szCs w:val="24"/>
        </w:rPr>
        <w:t xml:space="preserve"> ради з </w:t>
      </w:r>
      <w:r w:rsidRPr="00155812">
        <w:rPr>
          <w:rFonts w:ascii="Times New Roman" w:hAnsi="Times New Roman"/>
          <w:sz w:val="24"/>
          <w:szCs w:val="24"/>
        </w:rPr>
        <w:t xml:space="preserve">питань регламенту, депутатської етики, законності, згуртованості, </w:t>
      </w:r>
      <w:r w:rsidRPr="00155812">
        <w:rPr>
          <w:rFonts w:ascii="Times New Roman" w:hAnsi="Times New Roman"/>
          <w:iCs/>
          <w:sz w:val="24"/>
          <w:szCs w:val="24"/>
        </w:rPr>
        <w:t>освіти, фізичного виховання, культури, охорони здоров'я та соціальної політики, міжнародного співробітництва, свободи слова та ЗМІ</w:t>
      </w:r>
      <w:r w:rsidRPr="00155812">
        <w:rPr>
          <w:rStyle w:val="a5"/>
          <w:rFonts w:ascii="Times New Roman" w:hAnsi="Times New Roman"/>
          <w:i w:val="0"/>
          <w:color w:val="222222"/>
          <w:sz w:val="24"/>
          <w:szCs w:val="24"/>
        </w:rPr>
        <w:t xml:space="preserve"> </w:t>
      </w:r>
      <w:r w:rsidRPr="00155812">
        <w:rPr>
          <w:rStyle w:val="a5"/>
          <w:rFonts w:ascii="Times New Roman" w:hAnsi="Times New Roman"/>
          <w:b/>
          <w:i w:val="0"/>
          <w:color w:val="222222"/>
          <w:sz w:val="24"/>
          <w:szCs w:val="24"/>
        </w:rPr>
        <w:t>(голова комісії – Тарас ДОРОЩУК</w:t>
      </w:r>
      <w:r w:rsidRPr="00155812">
        <w:rPr>
          <w:rFonts w:ascii="Times New Roman" w:hAnsi="Times New Roman"/>
          <w:b/>
          <w:i/>
          <w:sz w:val="24"/>
          <w:szCs w:val="24"/>
        </w:rPr>
        <w:t>)</w:t>
      </w:r>
      <w:r w:rsidR="008B28B8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8B28B8">
        <w:rPr>
          <w:rFonts w:ascii="Times New Roman" w:hAnsi="Times New Roman"/>
          <w:color w:val="000000"/>
          <w:sz w:val="24"/>
          <w:szCs w:val="24"/>
        </w:rPr>
        <w:t xml:space="preserve">та </w:t>
      </w:r>
      <w:r w:rsidR="008B28B8" w:rsidRPr="008B28B8">
        <w:rPr>
          <w:rFonts w:ascii="Times New Roman" w:hAnsi="Times New Roman"/>
          <w:color w:val="000000"/>
          <w:sz w:val="24"/>
          <w:szCs w:val="24"/>
        </w:rPr>
        <w:t xml:space="preserve">постійну </w:t>
      </w:r>
      <w:r w:rsidR="009A7190">
        <w:rPr>
          <w:rFonts w:ascii="Times New Roman" w:hAnsi="Times New Roman"/>
          <w:color w:val="000000"/>
          <w:sz w:val="24"/>
          <w:szCs w:val="24"/>
        </w:rPr>
        <w:t xml:space="preserve">комісію </w:t>
      </w:r>
      <w:r w:rsidR="008B28B8" w:rsidRPr="008B28B8">
        <w:rPr>
          <w:rFonts w:ascii="Times New Roman" w:hAnsi="Times New Roman"/>
          <w:color w:val="000000"/>
          <w:sz w:val="24"/>
          <w:szCs w:val="24"/>
        </w:rPr>
        <w:t xml:space="preserve">сільської ради з питань бюджету, фінансів та планування соціально-економічного розвитку (голова комісії - </w:t>
      </w:r>
      <w:r w:rsidR="008B28B8" w:rsidRPr="008B28B8">
        <w:rPr>
          <w:rFonts w:ascii="Times New Roman" w:hAnsi="Times New Roman"/>
          <w:b/>
          <w:color w:val="000000"/>
          <w:sz w:val="24"/>
          <w:szCs w:val="24"/>
        </w:rPr>
        <w:t>Андрій П'ЯСЕЦЬКИЙ )</w:t>
      </w:r>
      <w:r w:rsidRPr="008B28B8">
        <w:rPr>
          <w:rFonts w:ascii="Times New Roman" w:hAnsi="Times New Roman"/>
          <w:b/>
          <w:i/>
          <w:sz w:val="24"/>
          <w:szCs w:val="24"/>
        </w:rPr>
        <w:t>.</w:t>
      </w:r>
    </w:p>
    <w:p w:rsidR="00183546" w:rsidRPr="00D95BE8" w:rsidRDefault="00183546" w:rsidP="002B41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3546" w:rsidRPr="00D95BE8" w:rsidRDefault="00183546" w:rsidP="002B41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5812" w:rsidRDefault="00155812" w:rsidP="002B41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5812" w:rsidRDefault="00155812" w:rsidP="002B41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3546" w:rsidRPr="00155812" w:rsidRDefault="00183546" w:rsidP="002B41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55812">
        <w:rPr>
          <w:rFonts w:ascii="Times New Roman" w:hAnsi="Times New Roman"/>
          <w:b/>
          <w:sz w:val="24"/>
          <w:szCs w:val="24"/>
        </w:rPr>
        <w:t xml:space="preserve">Сільський голова            </w:t>
      </w:r>
      <w:r w:rsidR="00155812">
        <w:rPr>
          <w:rFonts w:ascii="Times New Roman" w:hAnsi="Times New Roman"/>
          <w:b/>
          <w:sz w:val="24"/>
          <w:szCs w:val="24"/>
        </w:rPr>
        <w:tab/>
      </w:r>
      <w:r w:rsidR="00155812">
        <w:rPr>
          <w:rFonts w:ascii="Times New Roman" w:hAnsi="Times New Roman"/>
          <w:b/>
          <w:sz w:val="24"/>
          <w:szCs w:val="24"/>
        </w:rPr>
        <w:tab/>
      </w:r>
      <w:r w:rsidR="00155812">
        <w:rPr>
          <w:rFonts w:ascii="Times New Roman" w:hAnsi="Times New Roman"/>
          <w:b/>
          <w:sz w:val="24"/>
          <w:szCs w:val="24"/>
        </w:rPr>
        <w:tab/>
      </w:r>
      <w:r w:rsidRPr="00155812">
        <w:rPr>
          <w:rFonts w:ascii="Times New Roman" w:hAnsi="Times New Roman"/>
          <w:b/>
          <w:sz w:val="24"/>
          <w:szCs w:val="24"/>
        </w:rPr>
        <w:t xml:space="preserve">                     </w:t>
      </w:r>
      <w:r w:rsidRPr="00155812">
        <w:rPr>
          <w:rFonts w:ascii="Times New Roman" w:hAnsi="Times New Roman"/>
          <w:b/>
          <w:sz w:val="24"/>
          <w:szCs w:val="24"/>
        </w:rPr>
        <w:tab/>
      </w:r>
      <w:r w:rsidRPr="00155812">
        <w:rPr>
          <w:rFonts w:ascii="Times New Roman" w:hAnsi="Times New Roman"/>
          <w:b/>
          <w:sz w:val="24"/>
          <w:szCs w:val="24"/>
        </w:rPr>
        <w:tab/>
      </w:r>
      <w:r w:rsidRPr="00155812">
        <w:rPr>
          <w:rFonts w:ascii="Times New Roman" w:hAnsi="Times New Roman"/>
          <w:b/>
          <w:sz w:val="24"/>
          <w:szCs w:val="24"/>
        </w:rPr>
        <w:tab/>
        <w:t xml:space="preserve"> Михайло ЦИХУЛЯК</w:t>
      </w:r>
    </w:p>
    <w:p w:rsidR="00183546" w:rsidRPr="00D95BE8" w:rsidRDefault="00183546" w:rsidP="002B41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3B81" w:rsidRDefault="00CE3B81" w:rsidP="002B4155">
      <w:pPr>
        <w:spacing w:after="0" w:line="240" w:lineRule="auto"/>
      </w:pPr>
    </w:p>
    <w:p w:rsidR="00D9030E" w:rsidRDefault="00D9030E" w:rsidP="002B4155">
      <w:pPr>
        <w:spacing w:after="0" w:line="240" w:lineRule="auto"/>
      </w:pPr>
    </w:p>
    <w:p w:rsidR="0001407A" w:rsidRDefault="0001407A" w:rsidP="002B4155">
      <w:pPr>
        <w:spacing w:after="0" w:line="240" w:lineRule="auto"/>
        <w:sectPr w:rsidR="0001407A" w:rsidSect="003D3BB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9030E" w:rsidRPr="004E38D0" w:rsidRDefault="00D9030E" w:rsidP="00D9030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Д</w:t>
      </w:r>
      <w:r w:rsidRPr="004E38D0">
        <w:rPr>
          <w:rFonts w:ascii="Times New Roman" w:eastAsia="Times New Roman" w:hAnsi="Times New Roman"/>
          <w:b/>
          <w:sz w:val="24"/>
          <w:szCs w:val="24"/>
          <w:lang w:eastAsia="ru-RU"/>
        </w:rPr>
        <w:t>одаток 1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4E38D0">
        <w:rPr>
          <w:rFonts w:ascii="Times New Roman" w:eastAsia="Times New Roman" w:hAnsi="Times New Roman"/>
          <w:b/>
          <w:sz w:val="24"/>
          <w:szCs w:val="24"/>
          <w:lang w:eastAsia="ru-RU"/>
        </w:rPr>
        <w:t>до Програми</w:t>
      </w:r>
    </w:p>
    <w:p w:rsidR="00D9030E" w:rsidRPr="004E38D0" w:rsidRDefault="00D9030E" w:rsidP="00D9030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E38D0">
        <w:rPr>
          <w:rFonts w:ascii="Times New Roman" w:eastAsia="Times New Roman" w:hAnsi="Times New Roman"/>
          <w:b/>
          <w:sz w:val="24"/>
          <w:szCs w:val="24"/>
          <w:lang w:eastAsia="ru-RU"/>
        </w:rPr>
        <w:t>Розрахункова потреба витрат на виконання Програми</w:t>
      </w:r>
    </w:p>
    <w:p w:rsidR="00D9030E" w:rsidRPr="004E38D0" w:rsidRDefault="00D9030E" w:rsidP="00D9030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38D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154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1791"/>
        <w:gridCol w:w="1559"/>
        <w:gridCol w:w="1276"/>
        <w:gridCol w:w="1134"/>
        <w:gridCol w:w="1134"/>
        <w:gridCol w:w="3260"/>
        <w:gridCol w:w="20"/>
      </w:tblGrid>
      <w:tr w:rsidR="00D9030E" w:rsidRPr="004E38D0" w:rsidTr="00155812">
        <w:trPr>
          <w:gridAfter w:val="1"/>
          <w:wAfter w:w="20" w:type="dxa"/>
          <w:trHeight w:val="145"/>
        </w:trPr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30E" w:rsidRPr="004E38D0" w:rsidRDefault="00D9030E" w:rsidP="00155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38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Зміст заходу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30E" w:rsidRPr="004E38D0" w:rsidRDefault="00D9030E" w:rsidP="00155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38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Обсяг фінансування, тис. грн.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0E" w:rsidRPr="00155812" w:rsidRDefault="00D9030E" w:rsidP="00155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558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 т.ч. за роками</w:t>
            </w:r>
          </w:p>
        </w:tc>
      </w:tr>
      <w:tr w:rsidR="00D9030E" w:rsidRPr="004E38D0" w:rsidTr="00155812">
        <w:trPr>
          <w:trHeight w:val="145"/>
        </w:trPr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30E" w:rsidRPr="004E38D0" w:rsidRDefault="00D9030E" w:rsidP="00155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30E" w:rsidRPr="004E38D0" w:rsidRDefault="00D9030E" w:rsidP="00155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0E" w:rsidRPr="004E38D0" w:rsidRDefault="00D9030E" w:rsidP="00155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E38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30E" w:rsidRPr="004E38D0" w:rsidRDefault="00D9030E" w:rsidP="00155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38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30E" w:rsidRPr="004E38D0" w:rsidRDefault="00D9030E" w:rsidP="00155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38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30E" w:rsidRPr="004E38D0" w:rsidRDefault="00D9030E" w:rsidP="00155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E38D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0E" w:rsidRPr="004E38D0" w:rsidRDefault="00D9030E" w:rsidP="00155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E38D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9030E" w:rsidRPr="004E38D0" w:rsidRDefault="00D9030E" w:rsidP="000B0B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030E" w:rsidRPr="004E38D0" w:rsidTr="009A7190">
        <w:trPr>
          <w:gridAfter w:val="1"/>
          <w:wAfter w:w="20" w:type="dxa"/>
          <w:trHeight w:val="1848"/>
        </w:trPr>
        <w:tc>
          <w:tcPr>
            <w:tcW w:w="52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30E" w:rsidRPr="004E38D0" w:rsidRDefault="00155812" w:rsidP="001558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Заробітна</w:t>
            </w:r>
            <w:r w:rsidR="00D9030E" w:rsidRPr="004E3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плата з нарахуванням </w:t>
            </w:r>
            <w:r w:rsidR="00D9030E" w:rsidRPr="003D55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D9030E" w:rsidRPr="003D55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Забезпечення щомісячних стимулюючих та заохочувальних виплат працівникам, Забезпечення виплати матеріальної допомоги на оздоровленн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я працівникам закладу охорони </w:t>
            </w:r>
            <w:r w:rsidR="00D9030E" w:rsidRPr="003D55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здоров’я, </w:t>
            </w:r>
            <w:r w:rsidR="00D9030E">
              <w:rPr>
                <w:rFonts w:ascii="Times New Roman" w:hAnsi="Times New Roman"/>
                <w:sz w:val="24"/>
                <w:szCs w:val="24"/>
              </w:rPr>
              <w:t>м</w:t>
            </w:r>
            <w:r w:rsidR="00D9030E" w:rsidRPr="003D55ED">
              <w:rPr>
                <w:rFonts w:ascii="Times New Roman" w:hAnsi="Times New Roman"/>
                <w:sz w:val="24"/>
                <w:szCs w:val="24"/>
              </w:rPr>
              <w:t>атеріальне заохочення</w:t>
            </w:r>
            <w:r w:rsidR="00D903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030E" w:rsidRPr="003D55ED">
              <w:rPr>
                <w:rFonts w:ascii="Times New Roman" w:hAnsi="Times New Roman"/>
                <w:sz w:val="24"/>
                <w:szCs w:val="24"/>
              </w:rPr>
              <w:t>медичних працівників</w:t>
            </w:r>
            <w:r w:rsidR="00D903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030E" w:rsidRPr="003D55ED">
              <w:rPr>
                <w:rFonts w:ascii="Times New Roman" w:hAnsi="Times New Roman"/>
                <w:sz w:val="24"/>
                <w:szCs w:val="24"/>
              </w:rPr>
              <w:t xml:space="preserve">до професійних свят </w:t>
            </w:r>
            <w:r w:rsidR="00D9030E">
              <w:rPr>
                <w:rFonts w:ascii="Times New Roman" w:hAnsi="Times New Roman"/>
                <w:sz w:val="24"/>
                <w:szCs w:val="24"/>
              </w:rPr>
              <w:t>(Дня медичного працівника</w:t>
            </w:r>
            <w:r w:rsidR="00D9030E" w:rsidRPr="003D55E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30E" w:rsidRPr="004E38D0" w:rsidRDefault="007F4C81" w:rsidP="009A7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8335,8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0E" w:rsidRPr="004E38D0" w:rsidRDefault="00D9030E" w:rsidP="009A71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30E" w:rsidRPr="004E38D0" w:rsidRDefault="00D9030E" w:rsidP="009A7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1891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4E38D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30E" w:rsidRPr="004E38D0" w:rsidRDefault="00D9030E" w:rsidP="009A71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0E" w:rsidRPr="004E38D0" w:rsidRDefault="007F4C81" w:rsidP="009A71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2672,6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30E" w:rsidRPr="004E38D0" w:rsidRDefault="00D9030E" w:rsidP="00155812">
            <w:pPr>
              <w:rPr>
                <w:rFonts w:ascii="Times New Roman" w:hAnsi="Times New Roman"/>
                <w:sz w:val="24"/>
                <w:szCs w:val="24"/>
              </w:rPr>
            </w:pPr>
            <w:r w:rsidRPr="004E3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межах бюджетних призначень на відповідний рік</w:t>
            </w:r>
          </w:p>
        </w:tc>
      </w:tr>
      <w:tr w:rsidR="00155812" w:rsidRPr="004E38D0" w:rsidTr="009A7190">
        <w:trPr>
          <w:gridAfter w:val="1"/>
          <w:wAfter w:w="20" w:type="dxa"/>
          <w:trHeight w:val="617"/>
        </w:trPr>
        <w:tc>
          <w:tcPr>
            <w:tcW w:w="52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812" w:rsidRPr="004E38D0" w:rsidRDefault="00155812" w:rsidP="00F54B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3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Пільгові медикаменти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812" w:rsidRPr="004E38D0" w:rsidRDefault="00155812" w:rsidP="009A7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</w:t>
            </w:r>
            <w:r w:rsidR="00126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4E38D0" w:rsidRDefault="00155812" w:rsidP="009A7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395,2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812" w:rsidRPr="004E38D0" w:rsidRDefault="00155812" w:rsidP="009A7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3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1558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812" w:rsidRPr="00155812" w:rsidRDefault="00155812" w:rsidP="009A7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155812" w:rsidRDefault="001264CB" w:rsidP="009A7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639,7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155812" w:rsidRDefault="00155812" w:rsidP="001558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3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межах бюджетних призначень на відповідний рік</w:t>
            </w:r>
          </w:p>
        </w:tc>
      </w:tr>
      <w:tr w:rsidR="00155812" w:rsidRPr="004E38D0" w:rsidTr="009A7190">
        <w:trPr>
          <w:gridAfter w:val="1"/>
          <w:wAfter w:w="20" w:type="dxa"/>
          <w:trHeight w:val="14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812" w:rsidRPr="004E38D0" w:rsidRDefault="00155812" w:rsidP="001558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3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Комунальні послуги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812" w:rsidRPr="004E38D0" w:rsidRDefault="00155812" w:rsidP="009A7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4E38D0" w:rsidRDefault="00155812" w:rsidP="009A719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812" w:rsidRPr="004E38D0" w:rsidRDefault="00155812" w:rsidP="009A7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711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4E38D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812" w:rsidRPr="004E38D0" w:rsidRDefault="00155812" w:rsidP="009A71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4E38D0" w:rsidRDefault="00155812" w:rsidP="009A71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832,9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4E38D0" w:rsidRDefault="00155812" w:rsidP="00155812">
            <w:pPr>
              <w:rPr>
                <w:rFonts w:ascii="Times New Roman" w:hAnsi="Times New Roman"/>
                <w:sz w:val="24"/>
                <w:szCs w:val="24"/>
              </w:rPr>
            </w:pPr>
            <w:r w:rsidRPr="004E3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межах бюджетних призначень на відповідний рік</w:t>
            </w:r>
          </w:p>
        </w:tc>
      </w:tr>
      <w:tr w:rsidR="00155812" w:rsidRPr="004E38D0" w:rsidTr="009A7190">
        <w:trPr>
          <w:gridAfter w:val="1"/>
          <w:wAfter w:w="20" w:type="dxa"/>
          <w:trHeight w:val="14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812" w:rsidRPr="004E38D0" w:rsidRDefault="00155812" w:rsidP="001558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3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Інші видатки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812" w:rsidRPr="004E38D0" w:rsidRDefault="007F4C81" w:rsidP="009A7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4E38D0" w:rsidRDefault="00155812" w:rsidP="009A7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812" w:rsidRPr="00F009AF" w:rsidRDefault="00155812" w:rsidP="009A7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812" w:rsidRPr="004E38D0" w:rsidRDefault="00155812" w:rsidP="009A71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4E38D0" w:rsidRDefault="00E60A12" w:rsidP="009A71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999,6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4E38D0" w:rsidRDefault="00155812" w:rsidP="00155812">
            <w:pPr>
              <w:rPr>
                <w:rFonts w:ascii="Times New Roman" w:hAnsi="Times New Roman"/>
                <w:sz w:val="24"/>
                <w:szCs w:val="24"/>
              </w:rPr>
            </w:pPr>
            <w:r w:rsidRPr="004E3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межах бюджетних призначень на відповідний рік</w:t>
            </w:r>
          </w:p>
        </w:tc>
      </w:tr>
      <w:tr w:rsidR="00155812" w:rsidRPr="004E38D0" w:rsidTr="009A7190">
        <w:trPr>
          <w:gridAfter w:val="1"/>
          <w:wAfter w:w="20" w:type="dxa"/>
          <w:trHeight w:val="70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812" w:rsidRPr="004E38D0" w:rsidRDefault="00155812" w:rsidP="001558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Капітальні видатки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812" w:rsidRPr="004E38D0" w:rsidRDefault="00155812" w:rsidP="009A7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4E38D0" w:rsidRDefault="00155812" w:rsidP="009A7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812" w:rsidRPr="00F009AF" w:rsidRDefault="00155812" w:rsidP="009A7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5812" w:rsidRPr="004E38D0" w:rsidRDefault="00155812" w:rsidP="009A71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4E38D0" w:rsidRDefault="00E60A12" w:rsidP="00E60A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="00155812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812" w:rsidRPr="004E38D0" w:rsidRDefault="00155812" w:rsidP="00155812">
            <w:pPr>
              <w:rPr>
                <w:rFonts w:ascii="Times New Roman" w:hAnsi="Times New Roman"/>
                <w:sz w:val="24"/>
                <w:szCs w:val="24"/>
              </w:rPr>
            </w:pPr>
            <w:r w:rsidRPr="004E3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межах бюджетних призначень на відповідний рік</w:t>
            </w:r>
          </w:p>
        </w:tc>
      </w:tr>
      <w:tr w:rsidR="007F4C81" w:rsidRPr="004E38D0" w:rsidTr="009A7190">
        <w:trPr>
          <w:gridAfter w:val="1"/>
          <w:wAfter w:w="20" w:type="dxa"/>
          <w:trHeight w:val="70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C81" w:rsidRDefault="007F4C81" w:rsidP="001558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Забезпечення діяльності фахівця із супроводу ветеранів війни та демобілізованих осіб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C81" w:rsidRDefault="007F4C81" w:rsidP="009A7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C81" w:rsidRDefault="007F4C81" w:rsidP="009A7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C81" w:rsidRDefault="007F4C81" w:rsidP="009A7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C81" w:rsidRDefault="007F4C81" w:rsidP="009A71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C81" w:rsidRDefault="007F4C81" w:rsidP="009A71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C81" w:rsidRPr="004E38D0" w:rsidRDefault="007F4C81" w:rsidP="0015581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3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межах бюджетних призначень на відповідний рік</w:t>
            </w:r>
          </w:p>
        </w:tc>
      </w:tr>
    </w:tbl>
    <w:p w:rsidR="00D9030E" w:rsidRDefault="00D9030E">
      <w:pPr>
        <w:sectPr w:rsidR="00D9030E" w:rsidSect="0001407A">
          <w:pgSz w:w="16838" w:h="11906" w:orient="landscape"/>
          <w:pgMar w:top="1701" w:right="851" w:bottom="567" w:left="851" w:header="709" w:footer="709" w:gutter="0"/>
          <w:cols w:space="708"/>
          <w:docGrid w:linePitch="360"/>
        </w:sectPr>
      </w:pPr>
    </w:p>
    <w:p w:rsidR="00D9030E" w:rsidRDefault="00D9030E" w:rsidP="00E60A12">
      <w:pPr>
        <w:spacing w:after="0" w:line="240" w:lineRule="auto"/>
        <w:jc w:val="center"/>
      </w:pPr>
    </w:p>
    <w:sectPr w:rsidR="00D9030E" w:rsidSect="0001407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35"/>
    <w:rsid w:val="0001407A"/>
    <w:rsid w:val="001264CB"/>
    <w:rsid w:val="00155812"/>
    <w:rsid w:val="00183546"/>
    <w:rsid w:val="002B4155"/>
    <w:rsid w:val="002B7351"/>
    <w:rsid w:val="002C4E07"/>
    <w:rsid w:val="003D3BB8"/>
    <w:rsid w:val="003E653C"/>
    <w:rsid w:val="00415594"/>
    <w:rsid w:val="00461C21"/>
    <w:rsid w:val="00583386"/>
    <w:rsid w:val="005B41D7"/>
    <w:rsid w:val="00642A55"/>
    <w:rsid w:val="00665610"/>
    <w:rsid w:val="006D4235"/>
    <w:rsid w:val="0075710F"/>
    <w:rsid w:val="007F4C81"/>
    <w:rsid w:val="00881315"/>
    <w:rsid w:val="0089052C"/>
    <w:rsid w:val="008B28B8"/>
    <w:rsid w:val="009A7190"/>
    <w:rsid w:val="00AF722F"/>
    <w:rsid w:val="00CE3B81"/>
    <w:rsid w:val="00D9030E"/>
    <w:rsid w:val="00E60A12"/>
    <w:rsid w:val="00F9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10894"/>
  <w15:docId w15:val="{477F9EC7-8784-4A67-8586-74D94016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5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83546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uiPriority w:val="99"/>
    <w:semiHidden/>
    <w:rsid w:val="0018354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5">
    <w:name w:val="Emphasis"/>
    <w:basedOn w:val="a0"/>
    <w:qFormat/>
    <w:rsid w:val="0018354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83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3546"/>
    <w:rPr>
      <w:rFonts w:ascii="Tahoma" w:eastAsia="Calibri" w:hAnsi="Tahoma" w:cs="Tahoma"/>
      <w:sz w:val="16"/>
      <w:szCs w:val="16"/>
    </w:rPr>
  </w:style>
  <w:style w:type="character" w:customStyle="1" w:styleId="2">
    <w:name w:val="Основной текст (2)_"/>
    <w:link w:val="20"/>
    <w:locked/>
    <w:rsid w:val="00D9030E"/>
    <w:rPr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9030E"/>
    <w:pPr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1853</Words>
  <Characters>1057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Sviatoslav</cp:lastModifiedBy>
  <cp:revision>3</cp:revision>
  <cp:lastPrinted>2025-12-02T14:27:00Z</cp:lastPrinted>
  <dcterms:created xsi:type="dcterms:W3CDTF">2025-12-05T12:47:00Z</dcterms:created>
  <dcterms:modified xsi:type="dcterms:W3CDTF">2025-12-05T13:25:00Z</dcterms:modified>
</cp:coreProperties>
</file>