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AEC" w:rsidRDefault="002B3AEC" w:rsidP="002B3AEC">
      <w:pPr>
        <w:jc w:val="center"/>
        <w:rPr>
          <w:b/>
          <w:sz w:val="28"/>
          <w:szCs w:val="28"/>
          <w:lang w:eastAsia="uk-UA"/>
        </w:rPr>
      </w:pPr>
      <w:r>
        <w:rPr>
          <w:b/>
          <w:noProof/>
          <w:sz w:val="28"/>
          <w:szCs w:val="28"/>
          <w:lang w:eastAsia="uk-UA"/>
        </w:rPr>
        <w:drawing>
          <wp:inline distT="0" distB="0" distL="0" distR="0" wp14:anchorId="3ECD8027" wp14:editId="6CBA2C16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AEC" w:rsidRDefault="002B3AEC" w:rsidP="002B3AEC">
      <w:pPr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:rsidR="002B3AEC" w:rsidRDefault="002B3AEC" w:rsidP="002B3AEC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:rsidR="002B3AEC" w:rsidRDefault="002B3AEC" w:rsidP="002B3AEC">
      <w:pPr>
        <w:ind w:right="-1"/>
        <w:jc w:val="center"/>
        <w:rPr>
          <w:b/>
          <w:lang w:eastAsia="ru-RU"/>
        </w:rPr>
      </w:pPr>
      <w:r>
        <w:rPr>
          <w:b/>
          <w:lang w:val="en-US" w:eastAsia="ru-RU"/>
        </w:rPr>
        <w:t>LXX</w:t>
      </w:r>
      <w:r>
        <w:rPr>
          <w:b/>
          <w:lang w:val="ru-RU" w:eastAsia="ru-RU"/>
        </w:rPr>
        <w:t xml:space="preserve"> </w:t>
      </w:r>
      <w:r>
        <w:rPr>
          <w:b/>
          <w:lang w:eastAsia="ru-RU"/>
        </w:rPr>
        <w:t xml:space="preserve">сесія </w:t>
      </w:r>
      <w:r>
        <w:rPr>
          <w:b/>
          <w:lang w:val="en-US" w:eastAsia="ru-RU"/>
        </w:rPr>
        <w:t>VIII</w:t>
      </w:r>
      <w:r>
        <w:rPr>
          <w:b/>
          <w:lang w:eastAsia="ru-RU"/>
        </w:rPr>
        <w:t xml:space="preserve"> скликання</w:t>
      </w:r>
    </w:p>
    <w:p w:rsidR="004320B6" w:rsidRPr="002B3AEC" w:rsidRDefault="004320B6" w:rsidP="004320B6">
      <w:pPr>
        <w:ind w:right="-1"/>
        <w:jc w:val="center"/>
        <w:rPr>
          <w:b/>
          <w:lang w:eastAsia="ru-RU"/>
        </w:rPr>
      </w:pPr>
    </w:p>
    <w:p w:rsidR="004320B6" w:rsidRDefault="004320B6" w:rsidP="004320B6">
      <w:pPr>
        <w:ind w:right="-1"/>
        <w:jc w:val="center"/>
        <w:rPr>
          <w:b/>
          <w:noProof/>
        </w:rPr>
      </w:pPr>
      <w:r>
        <w:rPr>
          <w:b/>
          <w:noProof/>
        </w:rPr>
        <w:t>Р І Ш Е Н Н Я</w:t>
      </w:r>
    </w:p>
    <w:p w:rsidR="004320B6" w:rsidRPr="002B3AEC" w:rsidRDefault="004320B6" w:rsidP="004320B6">
      <w:pPr>
        <w:ind w:right="-1"/>
        <w:jc w:val="center"/>
        <w:rPr>
          <w:b/>
          <w:noProof/>
        </w:rPr>
      </w:pPr>
    </w:p>
    <w:p w:rsidR="008559C3" w:rsidRPr="00840E03" w:rsidRDefault="00F13416" w:rsidP="002B3AEC">
      <w:pPr>
        <w:ind w:left="284" w:firstLine="0"/>
        <w:rPr>
          <w:sz w:val="26"/>
          <w:szCs w:val="26"/>
          <w:lang w:eastAsia="ru-RU"/>
        </w:rPr>
      </w:pPr>
      <w:r>
        <w:rPr>
          <w:sz w:val="26"/>
          <w:szCs w:val="26"/>
          <w:lang w:val="ru-RU" w:eastAsia="ru-RU"/>
        </w:rPr>
        <w:t>19</w:t>
      </w:r>
      <w:r w:rsidR="007B06B5" w:rsidRPr="00AB7E94">
        <w:rPr>
          <w:sz w:val="26"/>
          <w:szCs w:val="26"/>
          <w:lang w:val="ru-RU" w:eastAsia="ru-RU"/>
        </w:rPr>
        <w:t xml:space="preserve"> </w:t>
      </w:r>
      <w:r w:rsidR="007B06B5">
        <w:rPr>
          <w:sz w:val="26"/>
          <w:szCs w:val="26"/>
          <w:lang w:eastAsia="ru-RU"/>
        </w:rPr>
        <w:t xml:space="preserve">грудня </w:t>
      </w:r>
      <w:r w:rsidR="004320B6" w:rsidRPr="00E11177">
        <w:rPr>
          <w:sz w:val="26"/>
          <w:szCs w:val="26"/>
          <w:lang w:eastAsia="ru-RU"/>
        </w:rPr>
        <w:t>2025 року</w:t>
      </w:r>
      <w:r w:rsidR="004320B6" w:rsidRPr="00E11177">
        <w:rPr>
          <w:sz w:val="26"/>
          <w:szCs w:val="26"/>
          <w:lang w:eastAsia="ru-RU"/>
        </w:rPr>
        <w:tab/>
      </w:r>
      <w:r w:rsidR="004320B6" w:rsidRPr="00E11177">
        <w:rPr>
          <w:sz w:val="26"/>
          <w:szCs w:val="26"/>
          <w:lang w:eastAsia="ru-RU"/>
        </w:rPr>
        <w:tab/>
      </w:r>
      <w:r w:rsidR="004C1A0E">
        <w:rPr>
          <w:sz w:val="26"/>
          <w:szCs w:val="26"/>
          <w:lang w:eastAsia="ru-RU"/>
        </w:rPr>
        <w:t xml:space="preserve"> </w:t>
      </w:r>
      <w:r w:rsidR="00294B69">
        <w:rPr>
          <w:sz w:val="26"/>
          <w:szCs w:val="26"/>
          <w:lang w:eastAsia="ru-RU"/>
        </w:rPr>
        <w:t xml:space="preserve">     </w:t>
      </w:r>
      <w:r w:rsidR="007B06B5">
        <w:rPr>
          <w:sz w:val="26"/>
          <w:szCs w:val="26"/>
          <w:lang w:eastAsia="ru-RU"/>
        </w:rPr>
        <w:t xml:space="preserve">   </w:t>
      </w:r>
      <w:r w:rsidR="00294B69">
        <w:rPr>
          <w:sz w:val="26"/>
          <w:szCs w:val="26"/>
          <w:lang w:eastAsia="ru-RU"/>
        </w:rPr>
        <w:t xml:space="preserve">     с. Тростянець</w:t>
      </w:r>
      <w:r w:rsidR="00294B69">
        <w:rPr>
          <w:sz w:val="26"/>
          <w:szCs w:val="26"/>
          <w:lang w:eastAsia="ru-RU"/>
        </w:rPr>
        <w:tab/>
      </w:r>
      <w:r w:rsidR="00294B69">
        <w:rPr>
          <w:sz w:val="26"/>
          <w:szCs w:val="26"/>
          <w:lang w:eastAsia="ru-RU"/>
        </w:rPr>
        <w:tab/>
      </w:r>
      <w:r w:rsidR="00294B69">
        <w:rPr>
          <w:sz w:val="26"/>
          <w:szCs w:val="26"/>
          <w:lang w:eastAsia="ru-RU"/>
        </w:rPr>
        <w:tab/>
        <w:t xml:space="preserve">     </w:t>
      </w:r>
      <w:r w:rsidR="004320B6" w:rsidRPr="00E11177">
        <w:rPr>
          <w:sz w:val="26"/>
          <w:szCs w:val="26"/>
          <w:lang w:eastAsia="ru-RU"/>
        </w:rPr>
        <w:t xml:space="preserve">№ </w:t>
      </w:r>
      <w:r w:rsidR="00817BA7">
        <w:rPr>
          <w:sz w:val="26"/>
          <w:szCs w:val="26"/>
          <w:lang w:eastAsia="ru-RU"/>
        </w:rPr>
        <w:t>4315</w:t>
      </w:r>
    </w:p>
    <w:p w:rsidR="00262E84" w:rsidRDefault="00262E84" w:rsidP="00262E84">
      <w:pPr>
        <w:rPr>
          <w:u w:val="single"/>
        </w:rPr>
      </w:pPr>
      <w:r>
        <w:rPr>
          <w:u w:val="single"/>
        </w:rPr>
        <w:t>1351400000</w:t>
      </w:r>
    </w:p>
    <w:p w:rsidR="00262E84" w:rsidRPr="009D18A7" w:rsidRDefault="00374F16" w:rsidP="00262E84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262E84" w:rsidRPr="009D18A7">
        <w:rPr>
          <w:sz w:val="16"/>
          <w:szCs w:val="16"/>
        </w:rPr>
        <w:t>(код бюджету)</w:t>
      </w:r>
    </w:p>
    <w:p w:rsidR="00F13416" w:rsidRDefault="00F13416" w:rsidP="00262E84">
      <w:pPr>
        <w:pStyle w:val="4"/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262E84" w:rsidRPr="008B1AE8" w:rsidRDefault="00262E84" w:rsidP="00262E84">
      <w:pPr>
        <w:pStyle w:val="4"/>
        <w:ind w:firstLine="0"/>
        <w:rPr>
          <w:rFonts w:ascii="Times New Roman" w:hAnsi="Times New Roman"/>
          <w:b/>
          <w:sz w:val="24"/>
          <w:szCs w:val="24"/>
          <w:lang w:val="uk-UA"/>
        </w:rPr>
      </w:pPr>
      <w:r w:rsidRPr="00A82BEC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Pr="008B1AE8">
        <w:rPr>
          <w:rFonts w:ascii="Times New Roman" w:hAnsi="Times New Roman"/>
          <w:b/>
          <w:sz w:val="24"/>
          <w:szCs w:val="24"/>
          <w:lang w:val="uk-UA"/>
        </w:rPr>
        <w:t>внесення змін до показників сільського бюджету</w:t>
      </w:r>
    </w:p>
    <w:p w:rsidR="00262E84" w:rsidRDefault="00262E84" w:rsidP="00EA6200">
      <w:pPr>
        <w:ind w:firstLine="0"/>
        <w:rPr>
          <w:b/>
        </w:rPr>
      </w:pPr>
      <w:r w:rsidRPr="008B1AE8">
        <w:rPr>
          <w:b/>
        </w:rPr>
        <w:t>Тростянецьк</w:t>
      </w:r>
      <w:r w:rsidRPr="006F605F">
        <w:rPr>
          <w:b/>
        </w:rPr>
        <w:t>ої сільської ради на 202</w:t>
      </w:r>
      <w:r w:rsidR="0053329C">
        <w:rPr>
          <w:b/>
        </w:rPr>
        <w:t>5</w:t>
      </w:r>
      <w:r w:rsidRPr="006F605F">
        <w:rPr>
          <w:b/>
        </w:rPr>
        <w:t xml:space="preserve"> рік</w:t>
      </w:r>
    </w:p>
    <w:p w:rsidR="00286E2E" w:rsidRPr="00286E2E" w:rsidRDefault="00286E2E" w:rsidP="00EA6200">
      <w:pPr>
        <w:ind w:firstLine="0"/>
        <w:rPr>
          <w:b/>
          <w:sz w:val="12"/>
          <w:szCs w:val="12"/>
        </w:rPr>
      </w:pPr>
    </w:p>
    <w:p w:rsidR="0053329C" w:rsidRDefault="0053329C" w:rsidP="00D24926">
      <w:pPr>
        <w:pStyle w:val="docdata"/>
        <w:widowControl w:val="0"/>
        <w:spacing w:before="0" w:beforeAutospacing="0" w:after="0" w:afterAutospacing="0"/>
        <w:ind w:firstLine="709"/>
        <w:jc w:val="both"/>
        <w:rPr>
          <w:color w:val="000000"/>
          <w:spacing w:val="1"/>
        </w:rPr>
      </w:pPr>
      <w:r>
        <w:rPr>
          <w:color w:val="000000"/>
          <w:spacing w:val="2"/>
        </w:rPr>
        <w:t xml:space="preserve">Відповідно до пункту 23 частини першої статті 26 </w:t>
      </w:r>
      <w:r>
        <w:rPr>
          <w:color w:val="000000"/>
          <w:spacing w:val="1"/>
        </w:rPr>
        <w:t>Закону України «Про місцеве самоврядування в Україні»</w:t>
      </w:r>
      <w:r>
        <w:t>,</w:t>
      </w:r>
      <w:r w:rsidR="001E36AB">
        <w:t xml:space="preserve"> </w:t>
      </w:r>
      <w:r>
        <w:t>п.</w:t>
      </w:r>
      <w:r w:rsidR="00374F16">
        <w:t xml:space="preserve"> </w:t>
      </w:r>
      <w:r>
        <w:t>7 ст.</w:t>
      </w:r>
      <w:r w:rsidR="00374F16">
        <w:t xml:space="preserve"> </w:t>
      </w:r>
      <w:r>
        <w:t>78, ст.</w:t>
      </w:r>
      <w:r w:rsidR="00374F16">
        <w:t xml:space="preserve"> </w:t>
      </w:r>
      <w:r>
        <w:t>101, пункту 20</w:t>
      </w:r>
      <w:r w:rsidRPr="00DA69D6">
        <w:t xml:space="preserve">, </w:t>
      </w:r>
      <w:r>
        <w:t>22 розділу VІ «Прикінцеві та перехідні положення» Бюджетного кодексу України,</w:t>
      </w:r>
      <w:r w:rsidRPr="0026233F">
        <w:t xml:space="preserve"> </w:t>
      </w:r>
      <w:r>
        <w:t xml:space="preserve">Постанови КМУ </w:t>
      </w:r>
      <w:r w:rsidR="00374F16">
        <w:t>в</w:t>
      </w:r>
      <w:r>
        <w:t>ід 10.01.2025 №</w:t>
      </w:r>
      <w:r w:rsidR="00374F16">
        <w:t xml:space="preserve"> </w:t>
      </w:r>
      <w:r>
        <w:t xml:space="preserve">13 </w:t>
      </w:r>
      <w:r w:rsidRPr="00374F16">
        <w:rPr>
          <w:color w:val="000000"/>
          <w:spacing w:val="1"/>
        </w:rPr>
        <w:t>«Про внесення зміни до пункту 1 постанови Кабінету Міністрів України від 11 березня 2022</w:t>
      </w:r>
      <w:r w:rsidR="00D24926">
        <w:rPr>
          <w:color w:val="000000"/>
          <w:spacing w:val="1"/>
        </w:rPr>
        <w:t xml:space="preserve"> </w:t>
      </w:r>
      <w:r w:rsidRPr="00374F16">
        <w:rPr>
          <w:color w:val="000000"/>
          <w:spacing w:val="1"/>
        </w:rPr>
        <w:t>р. №</w:t>
      </w:r>
      <w:r w:rsidR="00374F16" w:rsidRPr="00374F16">
        <w:rPr>
          <w:color w:val="000000"/>
          <w:spacing w:val="1"/>
        </w:rPr>
        <w:t xml:space="preserve"> </w:t>
      </w:r>
      <w:r w:rsidRPr="00374F16">
        <w:rPr>
          <w:color w:val="000000"/>
          <w:spacing w:val="1"/>
        </w:rPr>
        <w:t>252</w:t>
      </w:r>
      <w:r w:rsidR="00374F16" w:rsidRPr="00374F16">
        <w:rPr>
          <w:color w:val="000000"/>
          <w:spacing w:val="1"/>
        </w:rPr>
        <w:t>»</w:t>
      </w:r>
      <w:r w:rsidRPr="00374F16">
        <w:rPr>
          <w:color w:val="000000"/>
          <w:spacing w:val="1"/>
        </w:rPr>
        <w:t>,</w:t>
      </w:r>
      <w:r w:rsidR="003D4CE9">
        <w:rPr>
          <w:bCs/>
          <w:color w:val="000000"/>
        </w:rPr>
        <w:t xml:space="preserve"> </w:t>
      </w:r>
      <w:r w:rsidR="008D29B2" w:rsidRPr="00374F16">
        <w:rPr>
          <w:color w:val="000000"/>
          <w:spacing w:val="1"/>
        </w:rPr>
        <w:t xml:space="preserve">рішення від </w:t>
      </w:r>
      <w:r w:rsidR="00F13416">
        <w:rPr>
          <w:color w:val="000000"/>
          <w:spacing w:val="1"/>
        </w:rPr>
        <w:t>02</w:t>
      </w:r>
      <w:r w:rsidR="007B06B5">
        <w:rPr>
          <w:color w:val="000000"/>
          <w:spacing w:val="1"/>
        </w:rPr>
        <w:t>.1</w:t>
      </w:r>
      <w:r w:rsidR="00F13416">
        <w:rPr>
          <w:color w:val="000000"/>
          <w:spacing w:val="1"/>
        </w:rPr>
        <w:t>2.</w:t>
      </w:r>
      <w:r w:rsidR="008D29B2" w:rsidRPr="00374F16">
        <w:rPr>
          <w:color w:val="000000"/>
          <w:spacing w:val="1"/>
        </w:rPr>
        <w:t>2025</w:t>
      </w:r>
      <w:r w:rsidR="00374F16">
        <w:rPr>
          <w:color w:val="000000"/>
          <w:spacing w:val="1"/>
        </w:rPr>
        <w:t xml:space="preserve"> </w:t>
      </w:r>
      <w:r w:rsidR="00374F16" w:rsidRPr="00374F16">
        <w:rPr>
          <w:color w:val="000000"/>
          <w:spacing w:val="1"/>
        </w:rPr>
        <w:t xml:space="preserve">№ </w:t>
      </w:r>
      <w:r w:rsidR="00F13416">
        <w:rPr>
          <w:color w:val="000000"/>
          <w:spacing w:val="1"/>
        </w:rPr>
        <w:t>4309</w:t>
      </w:r>
      <w:r w:rsidR="008D29B2" w:rsidRPr="00374F16">
        <w:rPr>
          <w:color w:val="000000"/>
          <w:spacing w:val="1"/>
        </w:rPr>
        <w:t xml:space="preserve"> «Про внесення змін до показників сільського бюджету Тростянецької сільської ради на 2025</w:t>
      </w:r>
      <w:r w:rsidR="00374F16">
        <w:rPr>
          <w:color w:val="000000"/>
          <w:spacing w:val="1"/>
        </w:rPr>
        <w:t xml:space="preserve"> </w:t>
      </w:r>
      <w:r w:rsidR="008D29B2" w:rsidRPr="00374F16">
        <w:rPr>
          <w:color w:val="000000"/>
          <w:spacing w:val="1"/>
        </w:rPr>
        <w:t>рік»</w:t>
      </w:r>
      <w:r w:rsidRPr="00374F16">
        <w:rPr>
          <w:color w:val="000000"/>
          <w:spacing w:val="1"/>
        </w:rPr>
        <w:t xml:space="preserve"> </w:t>
      </w:r>
      <w:r w:rsidR="00840E03">
        <w:rPr>
          <w:color w:val="000000"/>
          <w:spacing w:val="1"/>
        </w:rPr>
        <w:t xml:space="preserve">беручи до уваги </w:t>
      </w:r>
      <w:r w:rsidRPr="00374F16">
        <w:rPr>
          <w:color w:val="000000"/>
          <w:spacing w:val="1"/>
        </w:rPr>
        <w:t>рекомендації постійної комісії сільської ради з комісію з питань бюджету, фінансів та планування соціально-економічного розвитку,</w:t>
      </w:r>
      <w:r w:rsidR="003D4CE9">
        <w:rPr>
          <w:color w:val="000000"/>
          <w:spacing w:val="1"/>
        </w:rPr>
        <w:t xml:space="preserve"> </w:t>
      </w:r>
      <w:r w:rsidR="00374F16">
        <w:rPr>
          <w:color w:val="000000"/>
          <w:spacing w:val="1"/>
        </w:rPr>
        <w:t>Тростянецька</w:t>
      </w:r>
      <w:r w:rsidRPr="00374F16">
        <w:rPr>
          <w:color w:val="000000"/>
          <w:spacing w:val="1"/>
        </w:rPr>
        <w:t xml:space="preserve"> сільська рада</w:t>
      </w:r>
    </w:p>
    <w:p w:rsidR="004320B6" w:rsidRPr="002B3AEC" w:rsidRDefault="004320B6" w:rsidP="00D24926">
      <w:pPr>
        <w:pStyle w:val="docdata"/>
        <w:widowControl w:val="0"/>
        <w:spacing w:before="0" w:beforeAutospacing="0" w:after="0" w:afterAutospacing="0"/>
        <w:ind w:firstLine="709"/>
        <w:jc w:val="both"/>
        <w:rPr>
          <w:color w:val="000000"/>
          <w:spacing w:val="1"/>
        </w:rPr>
      </w:pPr>
      <w:bookmarkStart w:id="0" w:name="_GoBack"/>
      <w:bookmarkEnd w:id="0"/>
    </w:p>
    <w:p w:rsidR="00262E84" w:rsidRDefault="00262E84" w:rsidP="00EA6200">
      <w:pPr>
        <w:ind w:firstLine="0"/>
        <w:jc w:val="center"/>
        <w:rPr>
          <w:b/>
        </w:rPr>
      </w:pPr>
      <w:r w:rsidRPr="00EA6200">
        <w:rPr>
          <w:b/>
        </w:rPr>
        <w:t>ВИРІШИЛА:</w:t>
      </w:r>
    </w:p>
    <w:p w:rsidR="004320B6" w:rsidRPr="002B3AEC" w:rsidRDefault="004320B6" w:rsidP="00EA6200">
      <w:pPr>
        <w:ind w:firstLine="0"/>
        <w:jc w:val="center"/>
        <w:rPr>
          <w:b/>
        </w:rPr>
      </w:pPr>
    </w:p>
    <w:p w:rsidR="00262E84" w:rsidRPr="00EA6200" w:rsidRDefault="00262E84" w:rsidP="00262E84">
      <w:pPr>
        <w:pStyle w:val="a6"/>
        <w:spacing w:after="0"/>
        <w:ind w:left="0" w:firstLine="708"/>
      </w:pPr>
      <w:r w:rsidRPr="00EA6200">
        <w:rPr>
          <w:bCs/>
        </w:rPr>
        <w:t>1.</w:t>
      </w:r>
      <w:r w:rsidRPr="00EA6200">
        <w:t xml:space="preserve"> Внести зміни і доповнення до рішення Тростянецької сільської ради від 19 грудня 202</w:t>
      </w:r>
      <w:r w:rsidR="0053329C">
        <w:t>4</w:t>
      </w:r>
      <w:r w:rsidRPr="00EA6200">
        <w:t xml:space="preserve"> року №</w:t>
      </w:r>
      <w:r w:rsidR="00EA6200">
        <w:t xml:space="preserve"> </w:t>
      </w:r>
      <w:r w:rsidR="0053329C">
        <w:t>2936</w:t>
      </w:r>
      <w:r w:rsidRPr="00EA6200">
        <w:t xml:space="preserve"> «Про сільський бюджет Тростянецької сільської ради на 202</w:t>
      </w:r>
      <w:r w:rsidR="0053329C">
        <w:t>5</w:t>
      </w:r>
      <w:r w:rsidRPr="00EA6200">
        <w:t xml:space="preserve"> рік», а саме»: </w:t>
      </w:r>
    </w:p>
    <w:p w:rsidR="00262E84" w:rsidRDefault="00262E84" w:rsidP="00374F16">
      <w:pPr>
        <w:ind w:firstLine="284"/>
        <w:rPr>
          <w:bCs/>
        </w:rPr>
      </w:pPr>
      <w:r w:rsidRPr="00EA6200">
        <w:rPr>
          <w:bCs/>
        </w:rPr>
        <w:t>У п.</w:t>
      </w:r>
      <w:r w:rsidR="00EA6200">
        <w:rPr>
          <w:bCs/>
        </w:rPr>
        <w:t xml:space="preserve"> </w:t>
      </w:r>
      <w:r w:rsidRPr="00EA6200">
        <w:rPr>
          <w:bCs/>
        </w:rPr>
        <w:t xml:space="preserve">2 </w:t>
      </w:r>
      <w:r w:rsidR="00CF6F69" w:rsidRPr="00EA6200">
        <w:rPr>
          <w:bCs/>
        </w:rPr>
        <w:t xml:space="preserve">внести зміни в </w:t>
      </w:r>
      <w:r w:rsidRPr="00EA6200">
        <w:rPr>
          <w:bCs/>
        </w:rPr>
        <w:t>бюджетні призначення головним розпорядникам коштів сільського бюджету на 202</w:t>
      </w:r>
      <w:r w:rsidR="007F1C9E">
        <w:rPr>
          <w:bCs/>
        </w:rPr>
        <w:t>5</w:t>
      </w:r>
      <w:r w:rsidRPr="00EA6200">
        <w:rPr>
          <w:bCs/>
        </w:rPr>
        <w:t xml:space="preserve"> рік у розрізі відповідальних виконавців за бюджетними програмами, згідно з додатком </w:t>
      </w:r>
      <w:r w:rsidR="00F13416">
        <w:rPr>
          <w:bCs/>
        </w:rPr>
        <w:t>1</w:t>
      </w:r>
      <w:r w:rsidRPr="00EA6200">
        <w:rPr>
          <w:bCs/>
        </w:rPr>
        <w:t xml:space="preserve"> до цього рішення.</w:t>
      </w:r>
    </w:p>
    <w:p w:rsidR="00FC7E8F" w:rsidRDefault="00FC7E8F" w:rsidP="00374F16">
      <w:pPr>
        <w:ind w:firstLine="284"/>
      </w:pPr>
      <w:r w:rsidRPr="004D7EFD">
        <w:t>У п.</w:t>
      </w:r>
      <w:r w:rsidR="00374F16" w:rsidRPr="004D7EFD">
        <w:t xml:space="preserve"> </w:t>
      </w:r>
      <w:r w:rsidRPr="004D7EFD">
        <w:t>5 внести зміни на 2025 рік до переліку місцевих (регіональних) програм, які будуть</w:t>
      </w:r>
      <w:r>
        <w:t xml:space="preserve"> фінансуватися за рахунок сільського бюджету згідно з додатком </w:t>
      </w:r>
      <w:r w:rsidR="00F13416">
        <w:t>2</w:t>
      </w:r>
      <w:r w:rsidR="0098563D">
        <w:t xml:space="preserve"> </w:t>
      </w:r>
      <w:r>
        <w:t>до цього рішення.</w:t>
      </w:r>
    </w:p>
    <w:p w:rsidR="00E12855" w:rsidRPr="00EA6200" w:rsidRDefault="00262E84" w:rsidP="00374F16">
      <w:pPr>
        <w:widowControl w:val="0"/>
        <w:shd w:val="clear" w:color="auto" w:fill="FFFFFF"/>
        <w:tabs>
          <w:tab w:val="left" w:pos="1003"/>
        </w:tabs>
        <w:rPr>
          <w:color w:val="000000"/>
          <w:spacing w:val="3"/>
        </w:rPr>
      </w:pPr>
      <w:r w:rsidRPr="00EA620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F99C2" wp14:editId="51CA8091">
                <wp:simplePos x="0" y="0"/>
                <wp:positionH relativeFrom="margin">
                  <wp:posOffset>6858000</wp:posOffset>
                </wp:positionH>
                <wp:positionV relativeFrom="paragraph">
                  <wp:posOffset>793115</wp:posOffset>
                </wp:positionV>
                <wp:extent cx="0" cy="201295"/>
                <wp:effectExtent l="5715" t="12065" r="13335" b="57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29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6B80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0pt,62.45pt" to="540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3JygIAAJ0FAAAOAAAAZHJzL2Uyb0RvYy54bWysVEtu2zAQ3RfoHQjtFX0s/4TIQSLL3fQT&#10;ICm6piXKIiqRAslYDooCbdcFcoReoYsWCJC2Z5Bv1CFlq3G6KYrYgDAzJB/fvBnO8cmmKtGaCEk5&#10;iyzvyLUQYSnPKFtF1uvLhT2xkFSYZbjkjETWNZHWyezpk+OmDonPC15mRCAAYTJs6sgqlKpDx5Fp&#10;QSosj3hNGCzmXFRYgStWTiZwA+hV6fiuO3IaLrJa8JRICdF5t2jNDH6ek1S9ynNJFCojC7gp8xXm&#10;u9RfZ3aMw5XAdUHTHQ38HywqTBlc2kPNscLoStC/oCqaCi55ro5SXjk8z2lKTA6Qjec+yOaiwDUx&#10;uYA4su5lko8Hm75cnwtEs8jyLcRwBSVqv2w/bG/aH+3X7Q3afmx/td/bb+1t+7O93X4C+277GWy9&#10;2N7twjfI10o2tQwBMGbnQmuRbthF/ZynbyViPC4wWxGT0eV1Ddd4+oRzcEQ7sgY+y+YFz2APvlLc&#10;yLrJRaUhQTC0MdW77qtHNgqlXTCFKOjoT4cGHIf7c7WQ6hnhFdJGZJWUaV1xiNfPpdI8cLjfosOM&#10;L2hZmt4oGWoiaxRMXHNA8pJmelFvk2K1jEuB1lh3l/nt7j3YVlEFPV7SKrIm/SYcFgRnCcvMLQrT&#10;srOBSck0ODHd29EDb6PANHFI13TWu6k7TSbJJLADf5TYgTuf26eLOLBHC288nA/mcTz33mvWXhAW&#10;NMsI08T3Xe4F/9ZFu/fW9Wff571CziG6kRLIHjI9XQzdcTCY2OPxcGAHg8S1zyaL2D6NvdFonJzF&#10;Z8kDponJXj4O2V5KzYpfQTUuiqxBGdW9MBhOfc8CB6aCP+7qg3C5gnGWKmEhwdUbqgrTubrnNMZB&#10;4Seu/u8K36N3QuxrqL2+Crvc/kgFNd/X1zwI/Qa617Tk2fW52D8UmAHm0G5e6SFz3wf7/lSd/QYA&#10;AP//AwBQSwMEFAAGAAgAAAAhAEDiMZneAAAADQEAAA8AAABkcnMvZG93bnJldi54bWxMT0FOwzAQ&#10;vCPxB2uRuFGbCqI2xKkoag8ILi1tz9t4SQKxHWInDb9nKw5wm9kZzc5ki9E2YqAu1N5puJ0oEOQK&#10;b2pXati9rW9mIEJEZ7DxjjR8U4BFfnmRYWr8yW1o2MZScIgLKWqoYmxTKUNRkcUw8S051t59ZzEy&#10;7UppOjxxuG3kVKlEWqwdf6iwpaeKis9tbzV8YdvXNB+Wry/PH7harux6fzhofX01Pj6AiDTGPzOc&#10;63N1yLnT0ffOBNEwVzPFYyKj6d0cxNnyezoyuk8SkHkm/6/IfwAAAP//AwBQSwECLQAUAAYACAAA&#10;ACEAtoM4kv4AAADhAQAAEwAAAAAAAAAAAAAAAAAAAAAAW0NvbnRlbnRfVHlwZXNdLnhtbFBLAQIt&#10;ABQABgAIAAAAIQA4/SH/1gAAAJQBAAALAAAAAAAAAAAAAAAAAC8BAABfcmVscy8ucmVsc1BLAQIt&#10;ABQABgAIAAAAIQBcvR3JygIAAJ0FAAAOAAAAAAAAAAAAAAAAAC4CAABkcnMvZTJvRG9jLnhtbFBL&#10;AQItABQABgAIAAAAIQBA4jGZ3gAAAA0BAAAPAAAAAAAAAAAAAAAAACQFAABkcnMvZG93bnJldi54&#10;bWxQSwUGAAAAAAQABADzAAAALwYAAAAA&#10;" strokeweight=".18mm">
                <v:stroke joinstyle="miter"/>
                <w10:wrap anchorx="margin"/>
              </v:line>
            </w:pict>
          </mc:Fallback>
        </mc:AlternateContent>
      </w:r>
      <w:r w:rsidR="00EE69FE" w:rsidRPr="00EA6200">
        <w:rPr>
          <w:color w:val="000000"/>
          <w:spacing w:val="-1"/>
        </w:rPr>
        <w:t>2</w:t>
      </w:r>
      <w:r w:rsidRPr="00EA6200">
        <w:rPr>
          <w:color w:val="000000"/>
          <w:spacing w:val="-1"/>
        </w:rPr>
        <w:t xml:space="preserve">. </w:t>
      </w:r>
      <w:r w:rsidRPr="00EA6200">
        <w:rPr>
          <w:color w:val="000000"/>
          <w:spacing w:val="3"/>
        </w:rPr>
        <w:t>Додатки 1-</w:t>
      </w:r>
      <w:r w:rsidR="00F13416">
        <w:rPr>
          <w:color w:val="000000"/>
          <w:spacing w:val="3"/>
        </w:rPr>
        <w:t>2</w:t>
      </w:r>
      <w:r w:rsidR="006D0F40" w:rsidRPr="00EA6200">
        <w:rPr>
          <w:color w:val="000000"/>
          <w:spacing w:val="3"/>
        </w:rPr>
        <w:t xml:space="preserve"> </w:t>
      </w:r>
      <w:r w:rsidRPr="00EA6200">
        <w:rPr>
          <w:color w:val="000000"/>
          <w:spacing w:val="3"/>
        </w:rPr>
        <w:t>до цього рішення є його невід'ємною частиною.</w:t>
      </w:r>
    </w:p>
    <w:p w:rsidR="00262E84" w:rsidRPr="00EA6200" w:rsidRDefault="00EE69FE" w:rsidP="00374F16">
      <w:pPr>
        <w:widowControl w:val="0"/>
        <w:shd w:val="clear" w:color="auto" w:fill="FFFFFF"/>
        <w:tabs>
          <w:tab w:val="left" w:pos="0"/>
        </w:tabs>
      </w:pPr>
      <w:r w:rsidRPr="00EA6200">
        <w:rPr>
          <w:color w:val="000000"/>
          <w:spacing w:val="-2"/>
        </w:rPr>
        <w:t>3</w:t>
      </w:r>
      <w:r w:rsidR="00262E84" w:rsidRPr="00EA6200">
        <w:rPr>
          <w:color w:val="000000"/>
          <w:spacing w:val="-2"/>
        </w:rPr>
        <w:t>.</w:t>
      </w:r>
      <w:r w:rsidR="00262E84" w:rsidRPr="00EA6200">
        <w:t xml:space="preserve"> Контроль за виконанням рішення покласти на постійну комісію сільської ради з питань бюджету, фінансів та планування соціально-економічного розвитку (</w:t>
      </w:r>
      <w:r w:rsidR="000B143D" w:rsidRPr="000B143D">
        <w:t>голова комісії</w:t>
      </w:r>
      <w:r w:rsidR="000B143D">
        <w:t xml:space="preserve"> – </w:t>
      </w:r>
      <w:r w:rsidR="00E34AB5">
        <w:rPr>
          <w:b/>
        </w:rPr>
        <w:t>Андрій П'ЯСЕЦЬКИЙ</w:t>
      </w:r>
      <w:r w:rsidR="00262E84" w:rsidRPr="00EA6200">
        <w:t>)</w:t>
      </w:r>
      <w:r w:rsidR="00E60508" w:rsidRPr="00EA6200">
        <w:t>.</w:t>
      </w:r>
      <w:r w:rsidR="00262E84" w:rsidRPr="00EA6200">
        <w:rPr>
          <w:szCs w:val="28"/>
        </w:rPr>
        <w:t xml:space="preserve"> </w:t>
      </w:r>
    </w:p>
    <w:p w:rsidR="00D24926" w:rsidRDefault="00D24926" w:rsidP="00EA6200">
      <w:pPr>
        <w:ind w:firstLine="0"/>
        <w:rPr>
          <w:b/>
          <w:szCs w:val="28"/>
        </w:rPr>
      </w:pPr>
    </w:p>
    <w:p w:rsidR="002B3AEC" w:rsidRDefault="002B3AEC" w:rsidP="002B3AEC">
      <w:pPr>
        <w:tabs>
          <w:tab w:val="left" w:pos="950"/>
        </w:tabs>
        <w:ind w:firstLine="0"/>
        <w:rPr>
          <w:b/>
        </w:rPr>
      </w:pPr>
    </w:p>
    <w:p w:rsidR="00731E1B" w:rsidRDefault="00731E1B" w:rsidP="002B3AEC">
      <w:pPr>
        <w:tabs>
          <w:tab w:val="left" w:pos="950"/>
        </w:tabs>
        <w:ind w:firstLine="0"/>
        <w:rPr>
          <w:b/>
        </w:rPr>
      </w:pPr>
    </w:p>
    <w:p w:rsidR="002B3AEC" w:rsidRDefault="002B3AEC" w:rsidP="002B3AEC">
      <w:pPr>
        <w:tabs>
          <w:tab w:val="left" w:pos="950"/>
        </w:tabs>
        <w:ind w:firstLine="0"/>
        <w:rPr>
          <w:b/>
        </w:rPr>
      </w:pPr>
    </w:p>
    <w:p w:rsidR="002B3AEC" w:rsidRDefault="002B3AEC" w:rsidP="002B3AEC">
      <w:pPr>
        <w:tabs>
          <w:tab w:val="left" w:pos="950"/>
        </w:tabs>
        <w:ind w:firstLine="0"/>
      </w:pPr>
      <w:r w:rsidRPr="005123C7">
        <w:rPr>
          <w:b/>
        </w:rPr>
        <w:t xml:space="preserve">Сільський голова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123C7">
        <w:rPr>
          <w:b/>
        </w:rPr>
        <w:t>Михайло ЦИХУЛЯК</w:t>
      </w:r>
    </w:p>
    <w:p w:rsidR="006A6297" w:rsidRDefault="006A6297" w:rsidP="002B3AEC">
      <w:pPr>
        <w:tabs>
          <w:tab w:val="left" w:pos="950"/>
        </w:tabs>
        <w:ind w:firstLine="0"/>
      </w:pPr>
    </w:p>
    <w:sectPr w:rsidR="006A6297" w:rsidSect="00731E1B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76"/>
    <w:rsid w:val="0002344B"/>
    <w:rsid w:val="00074808"/>
    <w:rsid w:val="000759EE"/>
    <w:rsid w:val="00086045"/>
    <w:rsid w:val="000B143D"/>
    <w:rsid w:val="000C51C2"/>
    <w:rsid w:val="000D743B"/>
    <w:rsid w:val="00103CE6"/>
    <w:rsid w:val="00104404"/>
    <w:rsid w:val="00120C64"/>
    <w:rsid w:val="001A1EF5"/>
    <w:rsid w:val="001A3DA4"/>
    <w:rsid w:val="001B0994"/>
    <w:rsid w:val="001C0F30"/>
    <w:rsid w:val="001E367F"/>
    <w:rsid w:val="001E36AB"/>
    <w:rsid w:val="001E5B4B"/>
    <w:rsid w:val="00216EBC"/>
    <w:rsid w:val="00232261"/>
    <w:rsid w:val="00262E84"/>
    <w:rsid w:val="00286E2E"/>
    <w:rsid w:val="00294B69"/>
    <w:rsid w:val="002B3AEC"/>
    <w:rsid w:val="002C20E1"/>
    <w:rsid w:val="00350527"/>
    <w:rsid w:val="00374F16"/>
    <w:rsid w:val="003A2776"/>
    <w:rsid w:val="003D4CE9"/>
    <w:rsid w:val="003E2B50"/>
    <w:rsid w:val="003F2D0F"/>
    <w:rsid w:val="004320B6"/>
    <w:rsid w:val="00472DA2"/>
    <w:rsid w:val="004B4C33"/>
    <w:rsid w:val="004C1A0E"/>
    <w:rsid w:val="004D7EFD"/>
    <w:rsid w:val="00521C23"/>
    <w:rsid w:val="0053215A"/>
    <w:rsid w:val="0053329C"/>
    <w:rsid w:val="0058636C"/>
    <w:rsid w:val="00597B2C"/>
    <w:rsid w:val="005A2564"/>
    <w:rsid w:val="0062116E"/>
    <w:rsid w:val="00693F36"/>
    <w:rsid w:val="006A6297"/>
    <w:rsid w:val="006A78BA"/>
    <w:rsid w:val="006D0F40"/>
    <w:rsid w:val="006F1361"/>
    <w:rsid w:val="006F1E8A"/>
    <w:rsid w:val="00705F24"/>
    <w:rsid w:val="00720E09"/>
    <w:rsid w:val="007230CB"/>
    <w:rsid w:val="00731E1B"/>
    <w:rsid w:val="007B06B5"/>
    <w:rsid w:val="007B2BA9"/>
    <w:rsid w:val="007D4764"/>
    <w:rsid w:val="007F1C9E"/>
    <w:rsid w:val="00817BA7"/>
    <w:rsid w:val="008222C9"/>
    <w:rsid w:val="00840E03"/>
    <w:rsid w:val="00851604"/>
    <w:rsid w:val="008547C8"/>
    <w:rsid w:val="008559C3"/>
    <w:rsid w:val="00864247"/>
    <w:rsid w:val="008D29B2"/>
    <w:rsid w:val="008D45EB"/>
    <w:rsid w:val="009330ED"/>
    <w:rsid w:val="009623ED"/>
    <w:rsid w:val="0098563D"/>
    <w:rsid w:val="009C599A"/>
    <w:rsid w:val="00A16AEF"/>
    <w:rsid w:val="00A263A2"/>
    <w:rsid w:val="00A44943"/>
    <w:rsid w:val="00A85AF3"/>
    <w:rsid w:val="00AB7E94"/>
    <w:rsid w:val="00BB065A"/>
    <w:rsid w:val="00BF1009"/>
    <w:rsid w:val="00C56B41"/>
    <w:rsid w:val="00C66F02"/>
    <w:rsid w:val="00CB1CDB"/>
    <w:rsid w:val="00CF6F69"/>
    <w:rsid w:val="00D05722"/>
    <w:rsid w:val="00D12A1E"/>
    <w:rsid w:val="00D24926"/>
    <w:rsid w:val="00D73ABE"/>
    <w:rsid w:val="00DA619F"/>
    <w:rsid w:val="00DC0809"/>
    <w:rsid w:val="00DE1230"/>
    <w:rsid w:val="00E10C49"/>
    <w:rsid w:val="00E12855"/>
    <w:rsid w:val="00E178AF"/>
    <w:rsid w:val="00E34AB5"/>
    <w:rsid w:val="00E503ED"/>
    <w:rsid w:val="00E50A4E"/>
    <w:rsid w:val="00E60508"/>
    <w:rsid w:val="00EA14F8"/>
    <w:rsid w:val="00EA6200"/>
    <w:rsid w:val="00EB1EF3"/>
    <w:rsid w:val="00EE69FE"/>
    <w:rsid w:val="00F02F19"/>
    <w:rsid w:val="00F13416"/>
    <w:rsid w:val="00F245E7"/>
    <w:rsid w:val="00F34D36"/>
    <w:rsid w:val="00F41180"/>
    <w:rsid w:val="00F551BA"/>
    <w:rsid w:val="00F81B61"/>
    <w:rsid w:val="00FB0BC9"/>
    <w:rsid w:val="00FC7E8F"/>
    <w:rsid w:val="00FD5678"/>
    <w:rsid w:val="00F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D526"/>
  <w15:docId w15:val="{BDD6DDDD-4BA1-4740-A776-0AAB6694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E8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2E84"/>
    <w:rPr>
      <w:color w:val="0000FF"/>
      <w:u w:val="single"/>
    </w:rPr>
  </w:style>
  <w:style w:type="paragraph" w:styleId="a4">
    <w:name w:val="Body Text"/>
    <w:basedOn w:val="a"/>
    <w:link w:val="a5"/>
    <w:rsid w:val="00262E84"/>
    <w:pPr>
      <w:ind w:firstLine="0"/>
    </w:pPr>
    <w:rPr>
      <w:szCs w:val="20"/>
    </w:rPr>
  </w:style>
  <w:style w:type="character" w:customStyle="1" w:styleId="a5">
    <w:name w:val="Основной текст Знак"/>
    <w:basedOn w:val="a0"/>
    <w:link w:val="a4"/>
    <w:rsid w:val="00262E8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Body Text Indent"/>
    <w:basedOn w:val="a"/>
    <w:link w:val="a7"/>
    <w:rsid w:val="00262E8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62E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заголовок 4"/>
    <w:basedOn w:val="a"/>
    <w:next w:val="a"/>
    <w:rsid w:val="00262E84"/>
    <w:pPr>
      <w:keepNext/>
      <w:autoSpaceDE w:val="0"/>
      <w:ind w:firstLine="1701"/>
    </w:pPr>
    <w:rPr>
      <w:rFonts w:ascii="Bookman Old Style" w:hAnsi="Bookman Old Style"/>
      <w:sz w:val="27"/>
      <w:szCs w:val="27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262E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E8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ocdata">
    <w:name w:val="docdata"/>
    <w:aliases w:val="docy,v5,2991,baiaagaaboqcaaadlgcaaawkbwaaaaaaaaaaaaaaaaaaaaaaaaaaaaaaaaaaaaaaaaaaaaaaaaaaaaaaaaaaaaaaaaaaaaaaaaaaaaaaaaaaaaaaaaaaaaaaaaaaaaaaaaaaaaaaaaaaaaaaaaaaaaaaaaaaaaaaaaaaaaaaaaaaaaaaaaaaaaaaaaaaaaaaaaaaaaaaaaaaaaaaaaaaaaaaaaaaaaaaaaaaaaaa"/>
    <w:basedOn w:val="a"/>
    <w:rsid w:val="001E36AB"/>
    <w:pPr>
      <w:suppressAutoHyphens w:val="0"/>
      <w:spacing w:before="100" w:beforeAutospacing="1" w:after="100" w:afterAutospacing="1"/>
      <w:ind w:firstLine="0"/>
      <w:jc w:val="left"/>
    </w:pPr>
    <w:rPr>
      <w:lang w:eastAsia="uk-UA"/>
    </w:rPr>
  </w:style>
  <w:style w:type="paragraph" w:styleId="aa">
    <w:name w:val="Normal (Web)"/>
    <w:basedOn w:val="a"/>
    <w:uiPriority w:val="99"/>
    <w:semiHidden/>
    <w:unhideWhenUsed/>
    <w:rsid w:val="001E36AB"/>
    <w:pPr>
      <w:suppressAutoHyphens w:val="0"/>
      <w:spacing w:before="100" w:beforeAutospacing="1" w:after="100" w:afterAutospacing="1"/>
      <w:ind w:firstLine="0"/>
      <w:jc w:val="left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082E1-CE70-44A6-89AD-7FECEBEDC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Sviatoslav</cp:lastModifiedBy>
  <cp:revision>18</cp:revision>
  <cp:lastPrinted>2025-12-15T06:56:00Z</cp:lastPrinted>
  <dcterms:created xsi:type="dcterms:W3CDTF">2025-09-25T09:33:00Z</dcterms:created>
  <dcterms:modified xsi:type="dcterms:W3CDTF">2025-12-19T12:35:00Z</dcterms:modified>
</cp:coreProperties>
</file>