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BD414" w14:textId="77777777" w:rsidR="00993779" w:rsidRDefault="00993779" w:rsidP="003F34B9">
      <w:pPr>
        <w:spacing w:after="0"/>
        <w:jc w:val="center"/>
      </w:pPr>
      <w:r>
        <w:rPr>
          <w:rFonts w:ascii="Times New Roman" w:hAnsi="Times New Roman"/>
          <w:b/>
          <w:noProof/>
          <w:lang w:eastAsia="uk-UA"/>
        </w:rPr>
        <w:drawing>
          <wp:inline distT="0" distB="0" distL="0" distR="0" wp14:anchorId="6896DFFA" wp14:editId="7F1B7021">
            <wp:extent cx="428625" cy="609600"/>
            <wp:effectExtent l="0" t="0" r="0" b="0"/>
            <wp:docPr id="1" name="Рисунок 1" descr="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3E51F" w14:textId="77777777" w:rsidR="00993779" w:rsidRDefault="00993779" w:rsidP="003F34B9">
      <w:pPr>
        <w:spacing w:after="0" w:line="240" w:lineRule="auto"/>
        <w:jc w:val="center"/>
        <w:rPr>
          <w:rFonts w:ascii="Times New Roman" w:hAnsi="Times New Roman"/>
          <w:b/>
          <w:lang w:eastAsia="uk-UA"/>
        </w:rPr>
      </w:pPr>
      <w:r>
        <w:rPr>
          <w:rFonts w:ascii="Times New Roman" w:hAnsi="Times New Roman"/>
          <w:b/>
          <w:lang w:eastAsia="uk-UA"/>
        </w:rPr>
        <w:t>ТРОСТЯНЕЦЬКА СІЛЬСЬКА РАДА</w:t>
      </w:r>
    </w:p>
    <w:p w14:paraId="6479B8A4" w14:textId="77777777" w:rsidR="00993779" w:rsidRDefault="00993779" w:rsidP="003F34B9">
      <w:pPr>
        <w:spacing w:after="0" w:line="240" w:lineRule="auto"/>
        <w:jc w:val="center"/>
        <w:rPr>
          <w:rFonts w:ascii="Times New Roman" w:hAnsi="Times New Roman"/>
          <w:b/>
          <w:lang w:eastAsia="uk-UA"/>
        </w:rPr>
      </w:pPr>
      <w:r>
        <w:rPr>
          <w:rFonts w:ascii="Times New Roman" w:hAnsi="Times New Roman"/>
          <w:b/>
          <w:lang w:eastAsia="uk-UA"/>
        </w:rPr>
        <w:t xml:space="preserve">СТРИЙСЬКОГО РАЙОНУ ЛЬВІВСЬКОЇ ОБЛАСТІ </w:t>
      </w:r>
    </w:p>
    <w:p w14:paraId="2CAD5860" w14:textId="77777777" w:rsidR="00993779" w:rsidRDefault="00993779" w:rsidP="003F34B9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</w:pPr>
      <w:r w:rsidRPr="00D347AB">
        <w:rPr>
          <w:rFonts w:ascii="Times New Roman" w:hAnsi="Times New Roman"/>
          <w:b/>
          <w:lang w:eastAsia="uk-UA"/>
        </w:rPr>
        <w:t>LХХ</w:t>
      </w:r>
      <w:r>
        <w:rPr>
          <w:rFonts w:ascii="Times New Roman" w:hAnsi="Times New Roman"/>
          <w:b/>
          <w:lang w:eastAsia="uk-UA"/>
        </w:rPr>
        <w:t xml:space="preserve"> сесія VIII скликання</w:t>
      </w:r>
    </w:p>
    <w:p w14:paraId="11242AD4" w14:textId="77777777" w:rsidR="00993779" w:rsidRDefault="00993779" w:rsidP="00993779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/>
          <w:b/>
          <w:sz w:val="12"/>
          <w:szCs w:val="12"/>
          <w:lang w:val="ru-RU" w:eastAsia="ar-SA"/>
        </w:rPr>
      </w:pPr>
    </w:p>
    <w:p w14:paraId="338BB339" w14:textId="77777777" w:rsidR="00993779" w:rsidRDefault="00993779" w:rsidP="0099377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lang w:val="ru-RU" w:eastAsia="ar-SA"/>
        </w:rPr>
      </w:pPr>
      <w:r>
        <w:rPr>
          <w:rFonts w:ascii="Times New Roman" w:eastAsia="SimSun" w:hAnsi="Times New Roman"/>
          <w:b/>
          <w:lang w:val="ru-RU" w:eastAsia="ar-SA"/>
        </w:rPr>
        <w:t xml:space="preserve">Р І Ш Е Н </w:t>
      </w:r>
      <w:proofErr w:type="spellStart"/>
      <w:r>
        <w:rPr>
          <w:rFonts w:ascii="Times New Roman" w:eastAsia="SimSun" w:hAnsi="Times New Roman"/>
          <w:b/>
          <w:lang w:val="ru-RU" w:eastAsia="ar-SA"/>
        </w:rPr>
        <w:t>Н</w:t>
      </w:r>
      <w:proofErr w:type="spellEnd"/>
      <w:r>
        <w:rPr>
          <w:rFonts w:ascii="Times New Roman" w:eastAsia="SimSun" w:hAnsi="Times New Roman"/>
          <w:b/>
          <w:lang w:val="ru-RU" w:eastAsia="ar-SA"/>
        </w:rPr>
        <w:t xml:space="preserve"> Я  </w:t>
      </w:r>
    </w:p>
    <w:p w14:paraId="116771FE" w14:textId="77777777" w:rsidR="00993779" w:rsidRDefault="00993779" w:rsidP="0099377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lang w:eastAsia="ar-SA"/>
        </w:rPr>
      </w:pPr>
    </w:p>
    <w:p w14:paraId="488CE069" w14:textId="32373C4A" w:rsidR="00993779" w:rsidRPr="00993779" w:rsidRDefault="00993779" w:rsidP="009937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  <w:lang w:eastAsia="ru-RU"/>
        </w:rPr>
        <w:t>19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грудня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2025 року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с.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Тростянець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                                      № </w:t>
      </w:r>
      <w:bookmarkStart w:id="0" w:name="_GoBack1"/>
      <w:bookmarkEnd w:id="0"/>
      <w:r w:rsidR="001E58D3">
        <w:rPr>
          <w:rFonts w:ascii="Times New Roman" w:hAnsi="Times New Roman"/>
          <w:sz w:val="26"/>
          <w:szCs w:val="26"/>
          <w:lang w:val="ru-RU" w:eastAsia="ru-RU"/>
        </w:rPr>
        <w:t>4345</w:t>
      </w:r>
    </w:p>
    <w:p w14:paraId="5F89EC64" w14:textId="77777777" w:rsidR="00FB696C" w:rsidRDefault="00FB696C" w:rsidP="00993779">
      <w:pPr>
        <w:spacing w:after="0" w:line="240" w:lineRule="auto"/>
        <w:ind w:right="4393"/>
        <w:rPr>
          <w:rFonts w:ascii="Times New Roman" w:hAnsi="Times New Roman"/>
          <w:b/>
          <w:sz w:val="24"/>
          <w:szCs w:val="24"/>
        </w:rPr>
      </w:pPr>
    </w:p>
    <w:p w14:paraId="493EA6C6" w14:textId="77777777" w:rsidR="006559F9" w:rsidRPr="00993779" w:rsidRDefault="006559F9" w:rsidP="00993779">
      <w:pPr>
        <w:spacing w:after="0" w:line="240" w:lineRule="auto"/>
        <w:ind w:right="4393"/>
        <w:rPr>
          <w:rFonts w:ascii="Times New Roman" w:hAnsi="Times New Roman"/>
          <w:b/>
          <w:sz w:val="24"/>
          <w:szCs w:val="24"/>
        </w:rPr>
      </w:pPr>
      <w:r w:rsidRPr="00993779">
        <w:rPr>
          <w:rFonts w:ascii="Times New Roman" w:hAnsi="Times New Roman"/>
          <w:b/>
          <w:sz w:val="24"/>
          <w:szCs w:val="24"/>
        </w:rPr>
        <w:t>Про встановлення розміру плати за харчування</w:t>
      </w:r>
      <w:r w:rsidR="00993779" w:rsidRPr="00993779">
        <w:rPr>
          <w:rFonts w:ascii="Times New Roman" w:hAnsi="Times New Roman"/>
          <w:b/>
          <w:sz w:val="24"/>
          <w:szCs w:val="24"/>
        </w:rPr>
        <w:t xml:space="preserve"> </w:t>
      </w:r>
      <w:r w:rsidRPr="00993779">
        <w:rPr>
          <w:rFonts w:ascii="Times New Roman" w:hAnsi="Times New Roman"/>
          <w:b/>
          <w:sz w:val="24"/>
          <w:szCs w:val="24"/>
        </w:rPr>
        <w:t>дітей у закладі дошкільної освіти «Берізка»</w:t>
      </w:r>
      <w:r w:rsidR="00993779" w:rsidRPr="00993779">
        <w:rPr>
          <w:rFonts w:ascii="Times New Roman" w:hAnsi="Times New Roman"/>
          <w:b/>
          <w:sz w:val="24"/>
          <w:szCs w:val="24"/>
        </w:rPr>
        <w:t xml:space="preserve"> </w:t>
      </w:r>
      <w:r w:rsidRPr="00993779">
        <w:rPr>
          <w:rFonts w:ascii="Times New Roman" w:hAnsi="Times New Roman"/>
          <w:b/>
          <w:sz w:val="24"/>
          <w:szCs w:val="24"/>
        </w:rPr>
        <w:t>та у групах денного перебування дітей</w:t>
      </w:r>
    </w:p>
    <w:p w14:paraId="0390C9BB" w14:textId="77777777" w:rsidR="006559F9" w:rsidRDefault="006559F9" w:rsidP="006559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97CF91" w14:textId="77777777" w:rsidR="006559F9" w:rsidRPr="00993779" w:rsidRDefault="006559F9" w:rsidP="006559F9">
      <w:pPr>
        <w:spacing w:line="10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779">
        <w:rPr>
          <w:rFonts w:ascii="Times New Roman" w:eastAsia="Times New Roman" w:hAnsi="Times New Roman"/>
          <w:sz w:val="24"/>
          <w:szCs w:val="24"/>
          <w:lang w:eastAsia="ru-RU"/>
        </w:rPr>
        <w:t xml:space="preserve">Відповідно до Закону України «Про дошкільну освіту», Порядку встановлення плати для батьків за перебування дітей у державних і комунальних дошкільних та інтернатних навчальних закладах, затвердженому наказом Міністерства освіти і науки України від 21.11.2002 року № 667, Закону України «Про місцеве самоврядування в Україні», </w:t>
      </w:r>
      <w:r w:rsidR="008001E9" w:rsidRPr="00993779">
        <w:rPr>
          <w:rFonts w:ascii="Times New Roman" w:eastAsia="Times New Roman" w:hAnsi="Times New Roman"/>
          <w:sz w:val="24"/>
          <w:szCs w:val="24"/>
          <w:lang w:eastAsia="ru-RU"/>
        </w:rPr>
        <w:t xml:space="preserve">враховуючи висновки </w:t>
      </w:r>
      <w:r w:rsidR="008001E9" w:rsidRPr="00993779">
        <w:rPr>
          <w:rFonts w:ascii="Times New Roman" w:eastAsia="Times New Roman" w:hAnsi="Times New Roman"/>
          <w:color w:val="000000"/>
          <w:sz w:val="24"/>
          <w:szCs w:val="24"/>
        </w:rPr>
        <w:t>постійних комісій сільської ради з питань бюджету, фінансів та планування соціально-економічного розвитку та</w:t>
      </w:r>
      <w:r w:rsidR="008001E9" w:rsidRPr="00993779">
        <w:rPr>
          <w:rFonts w:ascii="Times New Roman" w:hAnsi="Times New Roman"/>
          <w:sz w:val="24"/>
          <w:szCs w:val="24"/>
        </w:rPr>
        <w:t xml:space="preserve"> з питань регламенту, депутатської етики, законності, згуртованості, </w:t>
      </w:r>
      <w:r w:rsidR="008001E9" w:rsidRPr="00993779">
        <w:rPr>
          <w:rStyle w:val="a5"/>
          <w:rFonts w:ascii="Times New Roman" w:hAnsi="Times New Roman"/>
          <w:i w:val="0"/>
          <w:color w:val="222222"/>
          <w:sz w:val="24"/>
          <w:szCs w:val="24"/>
        </w:rPr>
        <w:t>освіти, фізичного виховання, культ</w:t>
      </w:r>
      <w:bookmarkStart w:id="1" w:name="_GoBack"/>
      <w:bookmarkEnd w:id="1"/>
      <w:r w:rsidR="008001E9" w:rsidRPr="00993779">
        <w:rPr>
          <w:rStyle w:val="a5"/>
          <w:rFonts w:ascii="Times New Roman" w:hAnsi="Times New Roman"/>
          <w:i w:val="0"/>
          <w:color w:val="222222"/>
          <w:sz w:val="24"/>
          <w:szCs w:val="24"/>
        </w:rPr>
        <w:t xml:space="preserve">ури, охорони здоров'я та соціальної політики, міжнародного співробітництва, свободи слова та ЗМІ, </w:t>
      </w:r>
      <w:r w:rsidR="00993779">
        <w:rPr>
          <w:rStyle w:val="a5"/>
          <w:rFonts w:ascii="Times New Roman" w:hAnsi="Times New Roman"/>
          <w:i w:val="0"/>
          <w:color w:val="222222"/>
          <w:sz w:val="24"/>
          <w:szCs w:val="24"/>
        </w:rPr>
        <w:t xml:space="preserve">Тростянецька </w:t>
      </w:r>
      <w:r w:rsidRPr="00993779">
        <w:rPr>
          <w:rFonts w:ascii="Times New Roman" w:eastAsia="Times New Roman" w:hAnsi="Times New Roman"/>
          <w:sz w:val="24"/>
          <w:szCs w:val="24"/>
          <w:lang w:eastAsia="ru-RU"/>
        </w:rPr>
        <w:t>сільська рада</w:t>
      </w:r>
    </w:p>
    <w:p w14:paraId="2F02D634" w14:textId="77777777" w:rsidR="006559F9" w:rsidRDefault="00993779" w:rsidP="0099377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ВИРІШИЛА</w:t>
      </w:r>
      <w:r w:rsidR="006559F9" w:rsidRPr="0099377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:</w:t>
      </w:r>
    </w:p>
    <w:p w14:paraId="1AE04B48" w14:textId="77777777" w:rsidR="00993779" w:rsidRPr="00993779" w:rsidRDefault="00993779" w:rsidP="0099377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29B4BA16" w14:textId="77777777" w:rsidR="006559F9" w:rsidRPr="00993779" w:rsidRDefault="006559F9" w:rsidP="0099377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993779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1. Встановити у </w:t>
      </w:r>
      <w:r w:rsidR="00014704" w:rsidRPr="00993779">
        <w:rPr>
          <w:rFonts w:ascii="Times New Roman" w:eastAsia="Times New Roman" w:hAnsi="Times New Roman"/>
          <w:bCs/>
          <w:sz w:val="24"/>
          <w:szCs w:val="24"/>
          <w:lang w:val="ru-RU" w:eastAsia="uk-UA"/>
        </w:rPr>
        <w:t>202</w:t>
      </w:r>
      <w:r w:rsidR="00F00DA5" w:rsidRPr="00993779">
        <w:rPr>
          <w:rFonts w:ascii="Times New Roman" w:eastAsia="Times New Roman" w:hAnsi="Times New Roman"/>
          <w:bCs/>
          <w:sz w:val="24"/>
          <w:szCs w:val="24"/>
          <w:lang w:val="ru-RU" w:eastAsia="uk-UA"/>
        </w:rPr>
        <w:t>6</w:t>
      </w:r>
      <w:r w:rsidRPr="00993779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році плату за харчування дітей у закладі дошкільної освіти «Берізка» у розмірі </w:t>
      </w:r>
      <w:r w:rsidR="004B1BA4" w:rsidRPr="00993779">
        <w:rPr>
          <w:rFonts w:ascii="Times New Roman" w:eastAsia="Times New Roman" w:hAnsi="Times New Roman"/>
          <w:bCs/>
          <w:sz w:val="24"/>
          <w:szCs w:val="24"/>
          <w:lang w:val="ru-RU" w:eastAsia="uk-UA"/>
        </w:rPr>
        <w:t>7</w:t>
      </w:r>
      <w:r w:rsidRPr="00993779">
        <w:rPr>
          <w:rFonts w:ascii="Times New Roman" w:eastAsia="Times New Roman" w:hAnsi="Times New Roman"/>
          <w:bCs/>
          <w:sz w:val="24"/>
          <w:szCs w:val="24"/>
          <w:lang w:val="ru-RU" w:eastAsia="uk-UA"/>
        </w:rPr>
        <w:t>0</w:t>
      </w:r>
      <w:r w:rsidRPr="00993779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% від вартості харчування за день.</w:t>
      </w:r>
    </w:p>
    <w:p w14:paraId="1553A8EC" w14:textId="352A94C5" w:rsidR="006559F9" w:rsidRPr="00993779" w:rsidRDefault="00014704" w:rsidP="004E519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993779">
        <w:rPr>
          <w:rFonts w:ascii="Times New Roman" w:eastAsia="Times New Roman" w:hAnsi="Times New Roman"/>
          <w:bCs/>
          <w:sz w:val="24"/>
          <w:szCs w:val="24"/>
          <w:lang w:eastAsia="uk-UA"/>
        </w:rPr>
        <w:t>2. Встановити у 202</w:t>
      </w:r>
      <w:r w:rsidR="00F00DA5" w:rsidRPr="00993779">
        <w:rPr>
          <w:rFonts w:ascii="Times New Roman" w:eastAsia="Times New Roman" w:hAnsi="Times New Roman"/>
          <w:bCs/>
          <w:sz w:val="24"/>
          <w:szCs w:val="24"/>
          <w:lang w:eastAsia="uk-UA"/>
        </w:rPr>
        <w:t>6</w:t>
      </w:r>
      <w:r w:rsidR="006559F9" w:rsidRPr="00993779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році плату за харчування дітей у дошкільних підрозділах </w:t>
      </w:r>
      <w:r w:rsidR="00B2319D" w:rsidRPr="00993779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закладів загальної середньої освіти </w:t>
      </w:r>
      <w:r w:rsidR="006559F9" w:rsidRPr="00993779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з денним перебуванням дітей у </w:t>
      </w:r>
      <w:proofErr w:type="spellStart"/>
      <w:r w:rsidR="006559F9" w:rsidRPr="00993779">
        <w:rPr>
          <w:rFonts w:ascii="Times New Roman" w:eastAsia="Times New Roman" w:hAnsi="Times New Roman"/>
          <w:bCs/>
          <w:sz w:val="24"/>
          <w:szCs w:val="24"/>
          <w:lang w:eastAsia="uk-UA"/>
        </w:rPr>
        <w:t>Стільському</w:t>
      </w:r>
      <w:proofErr w:type="spellEnd"/>
      <w:r w:rsidR="00B84644" w:rsidRPr="00993779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970413" w:rsidRPr="00993779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ЗЗСО І-ІІІ ступенів, </w:t>
      </w:r>
      <w:proofErr w:type="spellStart"/>
      <w:r w:rsidR="00970413" w:rsidRPr="00993779">
        <w:rPr>
          <w:rFonts w:ascii="Times New Roman" w:eastAsia="Times New Roman" w:hAnsi="Times New Roman"/>
          <w:bCs/>
          <w:sz w:val="24"/>
          <w:szCs w:val="24"/>
          <w:lang w:eastAsia="uk-UA"/>
        </w:rPr>
        <w:t>Демнянському</w:t>
      </w:r>
      <w:proofErr w:type="spellEnd"/>
      <w:r w:rsidR="00970413" w:rsidRPr="00993779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ЗЗСО І-ІІІ ступенів</w:t>
      </w:r>
      <w:r w:rsidR="006559F9" w:rsidRPr="00993779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та Тернопільськ</w:t>
      </w:r>
      <w:r w:rsidR="00E03A9F" w:rsidRPr="00993779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ому </w:t>
      </w:r>
      <w:r w:rsidR="006559F9" w:rsidRPr="00993779">
        <w:rPr>
          <w:rFonts w:ascii="Times New Roman" w:eastAsia="Times New Roman" w:hAnsi="Times New Roman"/>
          <w:bCs/>
          <w:sz w:val="24"/>
          <w:szCs w:val="24"/>
          <w:lang w:val="en-US" w:eastAsia="uk-UA"/>
        </w:rPr>
        <w:t>I</w:t>
      </w:r>
      <w:r w:rsidR="006559F9" w:rsidRPr="00993779">
        <w:rPr>
          <w:rFonts w:ascii="Times New Roman" w:eastAsia="Times New Roman" w:hAnsi="Times New Roman"/>
          <w:bCs/>
          <w:sz w:val="24"/>
          <w:szCs w:val="24"/>
          <w:lang w:eastAsia="uk-UA"/>
        </w:rPr>
        <w:t>-</w:t>
      </w:r>
      <w:r w:rsidR="006559F9" w:rsidRPr="00993779">
        <w:rPr>
          <w:rFonts w:ascii="Times New Roman" w:eastAsia="Times New Roman" w:hAnsi="Times New Roman"/>
          <w:bCs/>
          <w:sz w:val="24"/>
          <w:szCs w:val="24"/>
          <w:lang w:val="en-US" w:eastAsia="uk-UA"/>
        </w:rPr>
        <w:t>III</w:t>
      </w:r>
      <w:r w:rsidR="004E5193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1C7418" w:rsidRPr="00993779">
        <w:rPr>
          <w:rFonts w:ascii="Times New Roman" w:eastAsia="Times New Roman" w:hAnsi="Times New Roman"/>
          <w:bCs/>
          <w:sz w:val="24"/>
          <w:szCs w:val="24"/>
          <w:lang w:eastAsia="uk-UA"/>
        </w:rPr>
        <w:t>ступенів у</w:t>
      </w:r>
      <w:r w:rsidR="004B1BA4" w:rsidRPr="00993779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розмірі 7</w:t>
      </w:r>
      <w:r w:rsidR="006559F9" w:rsidRPr="00993779">
        <w:rPr>
          <w:rFonts w:ascii="Times New Roman" w:eastAsia="Times New Roman" w:hAnsi="Times New Roman"/>
          <w:bCs/>
          <w:sz w:val="24"/>
          <w:szCs w:val="24"/>
          <w:lang w:eastAsia="uk-UA"/>
        </w:rPr>
        <w:t>0 % від вартості харчування за день.</w:t>
      </w:r>
    </w:p>
    <w:p w14:paraId="458431C9" w14:textId="37DE2ED9" w:rsidR="006559F9" w:rsidRPr="00993779" w:rsidRDefault="006559F9" w:rsidP="004E519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93779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3. Контроль за виконанням даного рішення </w:t>
      </w:r>
      <w:r w:rsidRPr="00993779">
        <w:rPr>
          <w:rFonts w:ascii="Times New Roman" w:eastAsia="Times New Roman" w:hAnsi="Times New Roman"/>
          <w:sz w:val="24"/>
          <w:szCs w:val="24"/>
        </w:rPr>
        <w:t>покласти на постійну сільської ради з питань бюджету, фінансів та планування соціально-економічного розвитку (голова</w:t>
      </w:r>
      <w:r w:rsidR="000328BC" w:rsidRPr="00993779">
        <w:rPr>
          <w:rFonts w:ascii="Times New Roman" w:eastAsia="Times New Roman" w:hAnsi="Times New Roman"/>
          <w:sz w:val="24"/>
          <w:szCs w:val="24"/>
        </w:rPr>
        <w:t xml:space="preserve"> комісії -</w:t>
      </w:r>
      <w:r w:rsidR="000328BC" w:rsidRPr="00993779">
        <w:rPr>
          <w:rFonts w:ascii="Times New Roman" w:hAnsi="Times New Roman"/>
          <w:b/>
          <w:sz w:val="24"/>
          <w:szCs w:val="24"/>
        </w:rPr>
        <w:t>Андрій П’ЯСЕЦЬКИЙ</w:t>
      </w:r>
      <w:r w:rsidR="00C93684" w:rsidRPr="00993779">
        <w:rPr>
          <w:rFonts w:ascii="Times New Roman" w:eastAsia="Times New Roman" w:hAnsi="Times New Roman"/>
          <w:sz w:val="24"/>
          <w:szCs w:val="24"/>
        </w:rPr>
        <w:t>) та</w:t>
      </w:r>
      <w:r w:rsidR="00C93684" w:rsidRPr="00993779">
        <w:rPr>
          <w:rFonts w:ascii="Times New Roman" w:hAnsi="Times New Roman"/>
          <w:sz w:val="24"/>
          <w:szCs w:val="24"/>
        </w:rPr>
        <w:t xml:space="preserve"> постійну комісію сільської ради з питань регламенту, депутатської етики, законності, згуртованості, </w:t>
      </w:r>
      <w:r w:rsidR="00C93684" w:rsidRPr="00993779">
        <w:rPr>
          <w:rStyle w:val="a5"/>
          <w:rFonts w:ascii="Times New Roman" w:hAnsi="Times New Roman"/>
          <w:i w:val="0"/>
          <w:sz w:val="24"/>
          <w:szCs w:val="24"/>
        </w:rPr>
        <w:t xml:space="preserve">освіти, фізичного виховання, культури, охорони здоров'я та соціальної політики, міжнародного співробітництва, свободи слова та ЗМІ </w:t>
      </w:r>
      <w:r w:rsidR="00C93684" w:rsidRPr="00993779">
        <w:rPr>
          <w:rStyle w:val="a5"/>
          <w:rFonts w:ascii="Times New Roman" w:hAnsi="Times New Roman"/>
          <w:b/>
          <w:i w:val="0"/>
          <w:sz w:val="24"/>
          <w:szCs w:val="24"/>
        </w:rPr>
        <w:t>(</w:t>
      </w:r>
      <w:r w:rsidR="00C93684" w:rsidRPr="00993779">
        <w:rPr>
          <w:rStyle w:val="a5"/>
          <w:rFonts w:ascii="Times New Roman" w:hAnsi="Times New Roman"/>
          <w:i w:val="0"/>
          <w:sz w:val="24"/>
          <w:szCs w:val="24"/>
        </w:rPr>
        <w:t xml:space="preserve">голова комісії – </w:t>
      </w:r>
      <w:r w:rsidR="000328BC" w:rsidRPr="00993779">
        <w:rPr>
          <w:rStyle w:val="a5"/>
          <w:rFonts w:ascii="Times New Roman" w:hAnsi="Times New Roman"/>
          <w:b/>
          <w:i w:val="0"/>
          <w:sz w:val="24"/>
          <w:szCs w:val="24"/>
        </w:rPr>
        <w:t>Тарас ДОРОЩУК</w:t>
      </w:r>
      <w:r w:rsidR="00C93684" w:rsidRPr="00993779">
        <w:rPr>
          <w:rFonts w:ascii="Times New Roman" w:hAnsi="Times New Roman"/>
          <w:b/>
          <w:sz w:val="24"/>
          <w:szCs w:val="24"/>
        </w:rPr>
        <w:t>)</w:t>
      </w:r>
      <w:r w:rsidR="00C93684" w:rsidRPr="00993779">
        <w:rPr>
          <w:rFonts w:ascii="Times New Roman" w:hAnsi="Times New Roman"/>
          <w:i/>
          <w:sz w:val="24"/>
          <w:szCs w:val="24"/>
        </w:rPr>
        <w:t>.</w:t>
      </w:r>
    </w:p>
    <w:p w14:paraId="7B76D3DE" w14:textId="77777777" w:rsidR="006559F9" w:rsidRDefault="006559F9" w:rsidP="006559F9">
      <w:pPr>
        <w:pStyle w:val="1"/>
        <w:tabs>
          <w:tab w:val="left" w:pos="1134"/>
        </w:tabs>
        <w:spacing w:after="0"/>
        <w:ind w:left="15" w:hanging="360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4C7A2698" w14:textId="77777777" w:rsidR="004E5193" w:rsidRPr="00993779" w:rsidRDefault="004E5193" w:rsidP="006559F9">
      <w:pPr>
        <w:pStyle w:val="1"/>
        <w:tabs>
          <w:tab w:val="left" w:pos="1134"/>
        </w:tabs>
        <w:spacing w:after="0"/>
        <w:ind w:left="15" w:hanging="360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18AAE26A" w14:textId="77777777" w:rsidR="006559F9" w:rsidRPr="00993779" w:rsidRDefault="006559F9" w:rsidP="006559F9">
      <w:pPr>
        <w:pStyle w:val="1"/>
        <w:tabs>
          <w:tab w:val="left" w:pos="1134"/>
        </w:tabs>
        <w:spacing w:after="0"/>
        <w:ind w:left="15" w:hanging="36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14:paraId="6EBCAC3C" w14:textId="77777777" w:rsidR="006559F9" w:rsidRPr="00993779" w:rsidRDefault="006559F9" w:rsidP="006559F9">
      <w:pPr>
        <w:pStyle w:val="1"/>
        <w:tabs>
          <w:tab w:val="left" w:pos="1134"/>
        </w:tabs>
        <w:spacing w:after="0"/>
        <w:ind w:left="15" w:hanging="36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14:paraId="57286EAF" w14:textId="77777777" w:rsidR="00993779" w:rsidRPr="00993779" w:rsidRDefault="00993779" w:rsidP="00993779">
      <w:pPr>
        <w:jc w:val="both"/>
        <w:rPr>
          <w:rFonts w:ascii="Times New Roman" w:hAnsi="Times New Roman"/>
          <w:b/>
          <w:sz w:val="24"/>
          <w:szCs w:val="24"/>
        </w:rPr>
      </w:pPr>
      <w:r w:rsidRPr="00993779">
        <w:rPr>
          <w:rFonts w:ascii="Times New Roman" w:hAnsi="Times New Roman"/>
          <w:b/>
          <w:sz w:val="24"/>
          <w:szCs w:val="24"/>
        </w:rPr>
        <w:t xml:space="preserve">Сільський голова </w:t>
      </w:r>
      <w:r w:rsidRPr="00993779">
        <w:rPr>
          <w:rFonts w:ascii="Times New Roman" w:hAnsi="Times New Roman"/>
          <w:b/>
          <w:sz w:val="24"/>
          <w:szCs w:val="24"/>
        </w:rPr>
        <w:tab/>
      </w:r>
      <w:r w:rsidRPr="00993779">
        <w:rPr>
          <w:rFonts w:ascii="Times New Roman" w:hAnsi="Times New Roman"/>
          <w:b/>
          <w:sz w:val="24"/>
          <w:szCs w:val="24"/>
        </w:rPr>
        <w:tab/>
      </w:r>
      <w:r w:rsidRPr="00993779">
        <w:rPr>
          <w:rFonts w:ascii="Times New Roman" w:hAnsi="Times New Roman"/>
          <w:b/>
          <w:sz w:val="24"/>
          <w:szCs w:val="24"/>
        </w:rPr>
        <w:tab/>
      </w:r>
      <w:r w:rsidRPr="00993779">
        <w:rPr>
          <w:rFonts w:ascii="Times New Roman" w:hAnsi="Times New Roman"/>
          <w:b/>
          <w:sz w:val="24"/>
          <w:szCs w:val="24"/>
        </w:rPr>
        <w:tab/>
      </w:r>
      <w:r w:rsidRPr="00993779">
        <w:rPr>
          <w:rFonts w:ascii="Times New Roman" w:hAnsi="Times New Roman"/>
          <w:b/>
          <w:sz w:val="24"/>
          <w:szCs w:val="24"/>
        </w:rPr>
        <w:tab/>
      </w:r>
      <w:r w:rsidRPr="00993779">
        <w:rPr>
          <w:rFonts w:ascii="Times New Roman" w:hAnsi="Times New Roman"/>
          <w:b/>
          <w:sz w:val="24"/>
          <w:szCs w:val="24"/>
        </w:rPr>
        <w:tab/>
      </w:r>
      <w:r w:rsidRPr="00993779">
        <w:rPr>
          <w:rFonts w:ascii="Times New Roman" w:hAnsi="Times New Roman"/>
          <w:b/>
          <w:sz w:val="24"/>
          <w:szCs w:val="24"/>
        </w:rPr>
        <w:tab/>
      </w:r>
      <w:r w:rsidRPr="00993779">
        <w:rPr>
          <w:rFonts w:ascii="Times New Roman" w:hAnsi="Times New Roman"/>
          <w:b/>
          <w:sz w:val="24"/>
          <w:szCs w:val="24"/>
        </w:rPr>
        <w:tab/>
        <w:t>Михайло ЦИХУЛЯК</w:t>
      </w:r>
    </w:p>
    <w:p w14:paraId="452B1733" w14:textId="77777777" w:rsidR="006559F9" w:rsidRPr="00993779" w:rsidRDefault="006559F9" w:rsidP="006559F9">
      <w:pPr>
        <w:rPr>
          <w:sz w:val="24"/>
          <w:szCs w:val="24"/>
        </w:rPr>
      </w:pPr>
    </w:p>
    <w:p w14:paraId="2125E163" w14:textId="77777777" w:rsidR="006559F9" w:rsidRDefault="006559F9" w:rsidP="006559F9"/>
    <w:p w14:paraId="45444EFB" w14:textId="77777777" w:rsidR="00D022FE" w:rsidRDefault="00D022FE"/>
    <w:sectPr w:rsidR="00D022FE" w:rsidSect="004E51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33E"/>
    <w:rsid w:val="00014704"/>
    <w:rsid w:val="000328BC"/>
    <w:rsid w:val="000A68D8"/>
    <w:rsid w:val="001C7418"/>
    <w:rsid w:val="001D7322"/>
    <w:rsid w:val="001E58D3"/>
    <w:rsid w:val="00282ADE"/>
    <w:rsid w:val="003C6960"/>
    <w:rsid w:val="003E1150"/>
    <w:rsid w:val="003F34B9"/>
    <w:rsid w:val="004B1BA4"/>
    <w:rsid w:val="004E5193"/>
    <w:rsid w:val="0063133E"/>
    <w:rsid w:val="006559F9"/>
    <w:rsid w:val="007F7C3E"/>
    <w:rsid w:val="008001E9"/>
    <w:rsid w:val="00807FBF"/>
    <w:rsid w:val="00814673"/>
    <w:rsid w:val="00821287"/>
    <w:rsid w:val="008C0E11"/>
    <w:rsid w:val="00970413"/>
    <w:rsid w:val="00993779"/>
    <w:rsid w:val="00A43118"/>
    <w:rsid w:val="00B2319D"/>
    <w:rsid w:val="00B84644"/>
    <w:rsid w:val="00BD75E2"/>
    <w:rsid w:val="00C93684"/>
    <w:rsid w:val="00CF68CF"/>
    <w:rsid w:val="00D022FE"/>
    <w:rsid w:val="00D45744"/>
    <w:rsid w:val="00E03A9F"/>
    <w:rsid w:val="00EA2665"/>
    <w:rsid w:val="00F00DA5"/>
    <w:rsid w:val="00FB6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91EAC"/>
  <w15:docId w15:val="{ECC7CD91-F857-44C5-8E86-AC0E2EB0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9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rsid w:val="006559F9"/>
    <w:pPr>
      <w:widowControl w:val="0"/>
      <w:suppressAutoHyphens/>
      <w:spacing w:after="200" w:line="276" w:lineRule="auto"/>
    </w:pPr>
    <w:rPr>
      <w:rFonts w:ascii="Calibri" w:eastAsia="SimSun" w:hAnsi="Calibri" w:cs="Times New Roman"/>
      <w:kern w:val="2"/>
      <w:lang w:val="ru-RU" w:eastAsia="ar-SA"/>
    </w:rPr>
  </w:style>
  <w:style w:type="paragraph" w:styleId="a3">
    <w:name w:val="Balloon Text"/>
    <w:basedOn w:val="a"/>
    <w:link w:val="a4"/>
    <w:uiPriority w:val="99"/>
    <w:semiHidden/>
    <w:unhideWhenUsed/>
    <w:rsid w:val="00B23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319D"/>
    <w:rPr>
      <w:rFonts w:ascii="Segoe UI" w:eastAsia="Calibri" w:hAnsi="Segoe UI" w:cs="Segoe UI"/>
      <w:sz w:val="18"/>
      <w:szCs w:val="18"/>
    </w:rPr>
  </w:style>
  <w:style w:type="character" w:styleId="a5">
    <w:name w:val="Emphasis"/>
    <w:basedOn w:val="a0"/>
    <w:qFormat/>
    <w:rsid w:val="00C936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4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A4F4A-D5B8-4997-8764-DB75D218D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1255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Sviatoslav</cp:lastModifiedBy>
  <cp:revision>11</cp:revision>
  <cp:lastPrinted>2025-12-11T13:21:00Z</cp:lastPrinted>
  <dcterms:created xsi:type="dcterms:W3CDTF">2025-12-10T11:44:00Z</dcterms:created>
  <dcterms:modified xsi:type="dcterms:W3CDTF">2025-12-22T10:16:00Z</dcterms:modified>
</cp:coreProperties>
</file>