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6A318" w14:textId="77777777" w:rsidR="00236ED6" w:rsidRDefault="00236ED6" w:rsidP="00236ED6">
      <w:pPr>
        <w:jc w:val="center"/>
        <w:rPr>
          <w:b/>
          <w:sz w:val="28"/>
          <w:szCs w:val="28"/>
          <w:lang w:eastAsia="uk-UA"/>
        </w:rPr>
      </w:pPr>
      <w:r>
        <w:rPr>
          <w:b/>
          <w:noProof/>
          <w:sz w:val="28"/>
          <w:szCs w:val="28"/>
          <w:lang w:val="uk-UA" w:eastAsia="uk-UA"/>
        </w:rPr>
        <w:drawing>
          <wp:inline distT="0" distB="0" distL="0" distR="0" wp14:anchorId="47EE0F60" wp14:editId="12D0BE67">
            <wp:extent cx="430313" cy="612000"/>
            <wp:effectExtent l="0" t="0" r="8255" b="0"/>
            <wp:docPr id="1" name="Рисунок 1" descr="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213700_img_005 (1)"/>
                    <pic:cNvPicPr>
                      <a:picLocks noChangeAspect="1" noChangeArrowheads="1"/>
                    </pic:cNvPicPr>
                  </pic:nvPicPr>
                  <pic:blipFill>
                    <a:blip r:embed="rId5">
                      <a:lum contrast="12000"/>
                      <a:extLst>
                        <a:ext uri="{28A0092B-C50C-407E-A947-70E740481C1C}">
                          <a14:useLocalDpi xmlns:a14="http://schemas.microsoft.com/office/drawing/2010/main" val="0"/>
                        </a:ext>
                      </a:extLst>
                    </a:blip>
                    <a:srcRect/>
                    <a:stretch>
                      <a:fillRect/>
                    </a:stretch>
                  </pic:blipFill>
                  <pic:spPr bwMode="auto">
                    <a:xfrm>
                      <a:off x="0" y="0"/>
                      <a:ext cx="430313" cy="612000"/>
                    </a:xfrm>
                    <a:prstGeom prst="rect">
                      <a:avLst/>
                    </a:prstGeom>
                    <a:noFill/>
                    <a:ln>
                      <a:noFill/>
                    </a:ln>
                  </pic:spPr>
                </pic:pic>
              </a:graphicData>
            </a:graphic>
          </wp:inline>
        </w:drawing>
      </w:r>
    </w:p>
    <w:p w14:paraId="0EEBC030" w14:textId="77777777" w:rsidR="00236ED6" w:rsidRDefault="00236ED6" w:rsidP="00236ED6">
      <w:pPr>
        <w:jc w:val="center"/>
        <w:rPr>
          <w:b/>
          <w:lang w:eastAsia="uk-UA"/>
        </w:rPr>
      </w:pPr>
      <w:r>
        <w:rPr>
          <w:b/>
          <w:lang w:eastAsia="uk-UA"/>
        </w:rPr>
        <w:t>ТРОСТЯНЕЦЬКА СІЛЬСЬКА РАДА</w:t>
      </w:r>
    </w:p>
    <w:p w14:paraId="0538BDA5" w14:textId="77777777" w:rsidR="00236ED6" w:rsidRDefault="00236ED6" w:rsidP="00236ED6">
      <w:pPr>
        <w:jc w:val="center"/>
        <w:rPr>
          <w:b/>
          <w:lang w:eastAsia="uk-UA"/>
        </w:rPr>
      </w:pPr>
      <w:r>
        <w:rPr>
          <w:b/>
          <w:lang w:eastAsia="uk-UA"/>
        </w:rPr>
        <w:t xml:space="preserve">СТРИЙСЬКОГО РАЙОНУ ЛЬВІВСЬКОЇ ОБЛАСТІ </w:t>
      </w:r>
    </w:p>
    <w:p w14:paraId="6CD00C00" w14:textId="77777777" w:rsidR="00236ED6" w:rsidRDefault="00236ED6" w:rsidP="00236ED6">
      <w:pPr>
        <w:ind w:right="-1"/>
        <w:jc w:val="center"/>
        <w:rPr>
          <w:b/>
        </w:rPr>
      </w:pPr>
      <w:r>
        <w:rPr>
          <w:b/>
          <w:lang w:val="en-US"/>
        </w:rPr>
        <w:t>LXX</w:t>
      </w:r>
      <w:r>
        <w:rPr>
          <w:b/>
        </w:rPr>
        <w:t xml:space="preserve"> </w:t>
      </w:r>
      <w:proofErr w:type="spellStart"/>
      <w:r>
        <w:rPr>
          <w:b/>
        </w:rPr>
        <w:t>сесія</w:t>
      </w:r>
      <w:proofErr w:type="spellEnd"/>
      <w:r>
        <w:rPr>
          <w:b/>
        </w:rPr>
        <w:t xml:space="preserve"> </w:t>
      </w:r>
      <w:r>
        <w:rPr>
          <w:b/>
          <w:lang w:val="en-US"/>
        </w:rPr>
        <w:t>VIII</w:t>
      </w:r>
      <w:r>
        <w:rPr>
          <w:b/>
        </w:rPr>
        <w:t xml:space="preserve"> </w:t>
      </w:r>
      <w:proofErr w:type="spellStart"/>
      <w:r>
        <w:rPr>
          <w:b/>
        </w:rPr>
        <w:t>скликання</w:t>
      </w:r>
      <w:proofErr w:type="spellEnd"/>
    </w:p>
    <w:p w14:paraId="04694A86" w14:textId="77777777" w:rsidR="00236ED6" w:rsidRDefault="00236ED6" w:rsidP="00236ED6">
      <w:pPr>
        <w:ind w:right="-1"/>
        <w:jc w:val="center"/>
        <w:rPr>
          <w:b/>
        </w:rPr>
      </w:pPr>
    </w:p>
    <w:p w14:paraId="565CA728" w14:textId="77777777" w:rsidR="00D2726F" w:rsidRDefault="00D2726F" w:rsidP="00236ED6">
      <w:pPr>
        <w:ind w:right="-1"/>
        <w:jc w:val="center"/>
        <w:rPr>
          <w:b/>
          <w:noProof/>
        </w:rPr>
      </w:pPr>
      <w:r>
        <w:rPr>
          <w:b/>
          <w:noProof/>
        </w:rPr>
        <w:t>Р І Ш Е Н Н Я</w:t>
      </w:r>
    </w:p>
    <w:p w14:paraId="3B859760" w14:textId="77777777" w:rsidR="00236ED6" w:rsidRDefault="00236ED6" w:rsidP="00236ED6">
      <w:pPr>
        <w:ind w:right="-1"/>
        <w:jc w:val="center"/>
        <w:rPr>
          <w:b/>
          <w:noProof/>
        </w:rPr>
      </w:pPr>
    </w:p>
    <w:p w14:paraId="0F0D22A8" w14:textId="28A964BF" w:rsidR="00D2726F" w:rsidRPr="009C416C" w:rsidRDefault="00940AC6" w:rsidP="00D2726F">
      <w:pPr>
        <w:rPr>
          <w:sz w:val="26"/>
          <w:szCs w:val="26"/>
          <w:lang w:val="uk-UA"/>
        </w:rPr>
      </w:pPr>
      <w:r>
        <w:rPr>
          <w:sz w:val="26"/>
          <w:szCs w:val="26"/>
          <w:lang w:val="uk-UA"/>
        </w:rPr>
        <w:t>19</w:t>
      </w:r>
      <w:r w:rsidR="009C416C">
        <w:rPr>
          <w:sz w:val="26"/>
          <w:szCs w:val="26"/>
        </w:rPr>
        <w:t xml:space="preserve"> </w:t>
      </w:r>
      <w:r>
        <w:rPr>
          <w:sz w:val="26"/>
          <w:szCs w:val="26"/>
          <w:lang w:val="uk-UA"/>
        </w:rPr>
        <w:t>грудня</w:t>
      </w:r>
      <w:r w:rsidR="009C416C">
        <w:rPr>
          <w:sz w:val="26"/>
          <w:szCs w:val="26"/>
        </w:rPr>
        <w:t xml:space="preserve"> 202</w:t>
      </w:r>
      <w:r w:rsidR="00236ED6">
        <w:rPr>
          <w:sz w:val="26"/>
          <w:szCs w:val="26"/>
          <w:lang w:val="uk-UA"/>
        </w:rPr>
        <w:t>5</w:t>
      </w:r>
      <w:r w:rsidR="009C416C">
        <w:rPr>
          <w:sz w:val="26"/>
          <w:szCs w:val="26"/>
        </w:rPr>
        <w:t xml:space="preserve"> року</w:t>
      </w:r>
      <w:r w:rsidR="009C416C">
        <w:rPr>
          <w:sz w:val="26"/>
          <w:szCs w:val="26"/>
        </w:rPr>
        <w:tab/>
      </w:r>
      <w:r w:rsidR="009C416C">
        <w:rPr>
          <w:sz w:val="26"/>
          <w:szCs w:val="26"/>
        </w:rPr>
        <w:tab/>
      </w:r>
      <w:r w:rsidR="009C416C">
        <w:rPr>
          <w:sz w:val="26"/>
          <w:szCs w:val="26"/>
          <w:lang w:val="uk-UA"/>
        </w:rPr>
        <w:t xml:space="preserve">        </w:t>
      </w:r>
      <w:r w:rsidR="00D2726F">
        <w:rPr>
          <w:sz w:val="26"/>
          <w:szCs w:val="26"/>
        </w:rPr>
        <w:t xml:space="preserve">с. </w:t>
      </w:r>
      <w:proofErr w:type="spellStart"/>
      <w:r w:rsidR="00D2726F">
        <w:rPr>
          <w:sz w:val="26"/>
          <w:szCs w:val="26"/>
        </w:rPr>
        <w:t>Тростянець</w:t>
      </w:r>
      <w:proofErr w:type="spellEnd"/>
      <w:r w:rsidR="00D2726F">
        <w:rPr>
          <w:sz w:val="26"/>
          <w:szCs w:val="26"/>
        </w:rPr>
        <w:tab/>
      </w:r>
      <w:r w:rsidR="00D2726F">
        <w:rPr>
          <w:sz w:val="26"/>
          <w:szCs w:val="26"/>
        </w:rPr>
        <w:tab/>
      </w:r>
      <w:r w:rsidR="00D2726F">
        <w:rPr>
          <w:sz w:val="26"/>
          <w:szCs w:val="26"/>
        </w:rPr>
        <w:tab/>
      </w:r>
      <w:r w:rsidR="009C416C">
        <w:rPr>
          <w:sz w:val="26"/>
          <w:szCs w:val="26"/>
          <w:lang w:val="uk-UA"/>
        </w:rPr>
        <w:t xml:space="preserve">                 </w:t>
      </w:r>
      <w:r w:rsidR="00D2726F">
        <w:rPr>
          <w:sz w:val="26"/>
          <w:szCs w:val="26"/>
        </w:rPr>
        <w:t xml:space="preserve">№ </w:t>
      </w:r>
      <w:r w:rsidR="00F51807">
        <w:rPr>
          <w:sz w:val="26"/>
          <w:szCs w:val="26"/>
          <w:lang w:val="uk-UA"/>
        </w:rPr>
        <w:t>4352</w:t>
      </w:r>
    </w:p>
    <w:p w14:paraId="05F74646" w14:textId="77777777" w:rsidR="001F0271" w:rsidRPr="00236ED6" w:rsidRDefault="001F0271" w:rsidP="001F0271">
      <w:pPr>
        <w:jc w:val="both"/>
        <w:rPr>
          <w:rFonts w:eastAsia="SimSun"/>
          <w:b/>
          <w:bCs/>
          <w:iCs/>
          <w:noProof/>
          <w:kern w:val="2"/>
          <w:lang w:val="uk-UA" w:eastAsia="uk-UA"/>
        </w:rPr>
      </w:pPr>
    </w:p>
    <w:p w14:paraId="7A4FAA97" w14:textId="77777777" w:rsidR="00E604E4" w:rsidRPr="00940AC6" w:rsidRDefault="00D57036" w:rsidP="001A20C4">
      <w:pPr>
        <w:ind w:right="3684"/>
        <w:jc w:val="both"/>
        <w:rPr>
          <w:b/>
          <w:lang w:val="uk-UA"/>
        </w:rPr>
      </w:pPr>
      <w:r w:rsidRPr="00236ED6">
        <w:rPr>
          <w:b/>
          <w:lang w:val="uk-UA"/>
        </w:rPr>
        <w:t xml:space="preserve">Про затвердження </w:t>
      </w:r>
      <w:r w:rsidR="00940AC6" w:rsidRPr="00236ED6">
        <w:rPr>
          <w:b/>
          <w:lang w:val="uk-UA"/>
        </w:rPr>
        <w:t xml:space="preserve">переліку </w:t>
      </w:r>
      <w:r w:rsidR="00940AC6" w:rsidRPr="00940AC6">
        <w:rPr>
          <w:b/>
          <w:lang w:val="uk-UA"/>
        </w:rPr>
        <w:t>та видів суспільно-корисних робіт для відпрацювання адміністративного</w:t>
      </w:r>
      <w:r w:rsidR="00236ED6">
        <w:rPr>
          <w:b/>
          <w:lang w:val="uk-UA"/>
        </w:rPr>
        <w:t xml:space="preserve"> </w:t>
      </w:r>
      <w:r w:rsidR="00940AC6" w:rsidRPr="00940AC6">
        <w:rPr>
          <w:b/>
          <w:lang w:val="uk-UA"/>
        </w:rPr>
        <w:t xml:space="preserve">стягнення у вигляді </w:t>
      </w:r>
      <w:r w:rsidR="00940AC6" w:rsidRPr="00236ED6">
        <w:rPr>
          <w:b/>
          <w:lang w:val="uk-UA"/>
        </w:rPr>
        <w:t>громадських робіт</w:t>
      </w:r>
      <w:r w:rsidR="00940AC6" w:rsidRPr="00940AC6">
        <w:rPr>
          <w:b/>
          <w:lang w:val="uk-UA"/>
        </w:rPr>
        <w:t>, виправних</w:t>
      </w:r>
      <w:r w:rsidR="00236ED6">
        <w:rPr>
          <w:b/>
          <w:lang w:val="uk-UA"/>
        </w:rPr>
        <w:t xml:space="preserve"> </w:t>
      </w:r>
      <w:r w:rsidR="00940AC6" w:rsidRPr="00940AC6">
        <w:rPr>
          <w:b/>
          <w:lang w:val="uk-UA"/>
        </w:rPr>
        <w:t>робіт та суспільно-корисних робіт та покарання</w:t>
      </w:r>
      <w:r w:rsidR="00236ED6">
        <w:rPr>
          <w:b/>
          <w:lang w:val="uk-UA"/>
        </w:rPr>
        <w:t xml:space="preserve"> </w:t>
      </w:r>
      <w:r w:rsidR="00940AC6" w:rsidRPr="00940AC6">
        <w:rPr>
          <w:b/>
          <w:lang w:val="uk-UA"/>
        </w:rPr>
        <w:t>у вигляді громадських робіт на території Тростянецької сільської ради</w:t>
      </w:r>
      <w:r w:rsidR="001A20C4">
        <w:rPr>
          <w:b/>
          <w:lang w:val="uk-UA"/>
        </w:rPr>
        <w:t xml:space="preserve"> у 2026-2027 роках</w:t>
      </w:r>
    </w:p>
    <w:p w14:paraId="5D5067C7" w14:textId="77777777" w:rsidR="00940AC6" w:rsidRPr="000E621F" w:rsidRDefault="00940AC6" w:rsidP="00940AC6">
      <w:pPr>
        <w:rPr>
          <w:b/>
          <w:lang w:val="uk-UA"/>
        </w:rPr>
      </w:pPr>
    </w:p>
    <w:p w14:paraId="70AA201F" w14:textId="5DF14789" w:rsidR="001F0271" w:rsidRPr="00940AC6" w:rsidRDefault="00940AC6" w:rsidP="001F0271">
      <w:pPr>
        <w:shd w:val="clear" w:color="auto" w:fill="FFFFFF"/>
        <w:ind w:firstLine="708"/>
        <w:jc w:val="both"/>
        <w:rPr>
          <w:lang w:val="uk-UA"/>
        </w:rPr>
      </w:pPr>
      <w:r w:rsidRPr="00940AC6">
        <w:rPr>
          <w:color w:val="1D1D1B"/>
          <w:shd w:val="clear" w:color="auto" w:fill="FFFFFF"/>
          <w:lang w:val="uk-UA"/>
        </w:rPr>
        <w:t xml:space="preserve">Відповідно до статті 39 Кримінально-виконавчого кодексу України, статті 325-3 Кодексу України про адміністративні правопорушення, Закону України </w:t>
      </w:r>
      <w:r w:rsidR="000E621F" w:rsidRPr="00940AC6">
        <w:rPr>
          <w:color w:val="1D1D1B"/>
          <w:shd w:val="clear" w:color="auto" w:fill="FFFFFF"/>
          <w:lang w:val="uk-UA"/>
        </w:rPr>
        <w:t xml:space="preserve">від 07.12.2017 </w:t>
      </w:r>
      <w:r w:rsidRPr="00940AC6">
        <w:rPr>
          <w:color w:val="1D1D1B"/>
          <w:shd w:val="clear" w:color="auto" w:fill="FFFFFF"/>
          <w:lang w:val="uk-UA"/>
        </w:rPr>
        <w:t>№</w:t>
      </w:r>
      <w:r w:rsidR="000E0E90">
        <w:rPr>
          <w:color w:val="1D1D1B"/>
          <w:shd w:val="clear" w:color="auto" w:fill="FFFFFF"/>
          <w:lang w:val="uk-UA"/>
        </w:rPr>
        <w:t xml:space="preserve"> </w:t>
      </w:r>
      <w:r w:rsidRPr="00940AC6">
        <w:rPr>
          <w:color w:val="1D1D1B"/>
          <w:shd w:val="clear" w:color="auto" w:fill="FFFFFF"/>
          <w:lang w:val="uk-UA"/>
        </w:rPr>
        <w:t>2234-УІІІ «Про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 керуючись статтею 26 Закону України «Про місцеве самоврядування в Україні» та з метою належної організації виконання розпорядження та постанови суду засудженими до покарання у виді громадських робіт, Тростянецька сільська рада</w:t>
      </w:r>
    </w:p>
    <w:p w14:paraId="499F3581" w14:textId="77777777" w:rsidR="00E604E4" w:rsidRPr="00940AC6" w:rsidRDefault="00E604E4" w:rsidP="001F0271">
      <w:pPr>
        <w:ind w:firstLine="708"/>
        <w:jc w:val="both"/>
        <w:rPr>
          <w:b/>
          <w:lang w:val="uk-UA"/>
        </w:rPr>
      </w:pPr>
    </w:p>
    <w:p w14:paraId="7BD47398" w14:textId="77777777" w:rsidR="001F0271" w:rsidRPr="000E621F" w:rsidRDefault="001F0271" w:rsidP="001F0271">
      <w:pPr>
        <w:jc w:val="center"/>
        <w:rPr>
          <w:b/>
          <w:lang w:val="uk-UA"/>
        </w:rPr>
      </w:pPr>
      <w:r w:rsidRPr="000E621F">
        <w:rPr>
          <w:b/>
          <w:lang w:val="uk-UA"/>
        </w:rPr>
        <w:t>ВИРІШИЛА:</w:t>
      </w:r>
    </w:p>
    <w:p w14:paraId="20639757" w14:textId="77777777" w:rsidR="00E604E4" w:rsidRPr="000E621F" w:rsidRDefault="00E604E4">
      <w:pPr>
        <w:jc w:val="center"/>
        <w:rPr>
          <w:lang w:val="uk-UA"/>
        </w:rPr>
      </w:pPr>
    </w:p>
    <w:p w14:paraId="27B1A7AB" w14:textId="77777777" w:rsidR="0085354D" w:rsidRPr="000E621F" w:rsidRDefault="0085354D" w:rsidP="0085354D">
      <w:pPr>
        <w:ind w:firstLine="708"/>
        <w:jc w:val="both"/>
        <w:rPr>
          <w:lang w:val="uk-UA"/>
        </w:rPr>
      </w:pPr>
      <w:r w:rsidRPr="00940AC6">
        <w:rPr>
          <w:lang w:val="uk-UA"/>
        </w:rPr>
        <w:t>1.</w:t>
      </w:r>
      <w:r w:rsidRPr="000E621F">
        <w:rPr>
          <w:lang w:val="uk-UA"/>
        </w:rPr>
        <w:t xml:space="preserve"> </w:t>
      </w:r>
      <w:r w:rsidR="00940AC6" w:rsidRPr="00940AC6">
        <w:rPr>
          <w:lang w:val="uk-UA"/>
        </w:rPr>
        <w:t>Затвердити види та перелік об’єктів для відпрацювання адміністративного стягнення у вигляді громадських робіт, виправних та суспільно-корисних робіт та покарання у вигляді громадських робіт для належного виконання рішень суду на території Тростянецької сільської ради</w:t>
      </w:r>
      <w:r w:rsidR="00940AC6" w:rsidRPr="000E621F">
        <w:rPr>
          <w:bCs/>
          <w:lang w:val="uk-UA"/>
        </w:rPr>
        <w:t xml:space="preserve"> </w:t>
      </w:r>
      <w:r w:rsidRPr="000E621F">
        <w:rPr>
          <w:bCs/>
          <w:lang w:val="uk-UA"/>
        </w:rPr>
        <w:t>(додається).</w:t>
      </w:r>
    </w:p>
    <w:p w14:paraId="657A1466" w14:textId="77777777" w:rsidR="00E604E4" w:rsidRPr="00940AC6" w:rsidRDefault="0085354D" w:rsidP="00940AC6">
      <w:pPr>
        <w:ind w:firstLine="708"/>
        <w:jc w:val="both"/>
      </w:pPr>
      <w:r w:rsidRPr="00940AC6">
        <w:rPr>
          <w:lang w:val="uk-UA"/>
        </w:rPr>
        <w:t xml:space="preserve">2. </w:t>
      </w:r>
      <w:r w:rsidR="00940AC6" w:rsidRPr="00940AC6">
        <w:rPr>
          <w:lang w:val="uk-UA"/>
        </w:rPr>
        <w:t xml:space="preserve">Контроль за виконанням рішення, розпорядження та постанови (ухвали) суду, а також за обліком робочого часу покласти на </w:t>
      </w:r>
      <w:proofErr w:type="spellStart"/>
      <w:r w:rsidR="00940AC6" w:rsidRPr="00940AC6">
        <w:rPr>
          <w:lang w:val="uk-UA"/>
        </w:rPr>
        <w:t>старост</w:t>
      </w:r>
      <w:proofErr w:type="spellEnd"/>
      <w:r w:rsidR="00940AC6" w:rsidRPr="00940AC6">
        <w:rPr>
          <w:lang w:val="uk-UA"/>
        </w:rPr>
        <w:t xml:space="preserve"> </w:t>
      </w:r>
      <w:proofErr w:type="spellStart"/>
      <w:r w:rsidR="00940AC6" w:rsidRPr="00940AC6">
        <w:rPr>
          <w:lang w:val="uk-UA"/>
        </w:rPr>
        <w:t>старостинських</w:t>
      </w:r>
      <w:proofErr w:type="spellEnd"/>
      <w:r w:rsidR="00940AC6" w:rsidRPr="00940AC6">
        <w:rPr>
          <w:lang w:val="uk-UA"/>
        </w:rPr>
        <w:t xml:space="preserve"> округів та секретаря ради </w:t>
      </w:r>
      <w:r w:rsidR="00940AC6" w:rsidRPr="00940AC6">
        <w:rPr>
          <w:b/>
          <w:lang w:val="uk-UA"/>
        </w:rPr>
        <w:t>Олександра ТЕРЕЩУКА</w:t>
      </w:r>
      <w:r w:rsidR="00940AC6" w:rsidRPr="00940AC6">
        <w:rPr>
          <w:lang w:val="uk-UA"/>
        </w:rPr>
        <w:t>.</w:t>
      </w:r>
    </w:p>
    <w:p w14:paraId="176D7F9F" w14:textId="77777777" w:rsidR="001F0271" w:rsidRPr="00236ED6" w:rsidRDefault="001F0271" w:rsidP="001F0271">
      <w:pPr>
        <w:jc w:val="both"/>
        <w:rPr>
          <w:b/>
        </w:rPr>
      </w:pPr>
    </w:p>
    <w:p w14:paraId="5EC5C62F" w14:textId="77777777" w:rsidR="001F0271" w:rsidRDefault="001F0271" w:rsidP="001F0271">
      <w:pPr>
        <w:jc w:val="both"/>
        <w:rPr>
          <w:b/>
          <w:lang w:val="uk-UA"/>
        </w:rPr>
      </w:pPr>
    </w:p>
    <w:p w14:paraId="6450E797" w14:textId="77777777" w:rsidR="001F0271" w:rsidRDefault="001F0271" w:rsidP="001F0271">
      <w:pPr>
        <w:jc w:val="both"/>
        <w:rPr>
          <w:b/>
          <w:lang w:val="uk-UA"/>
        </w:rPr>
      </w:pPr>
    </w:p>
    <w:p w14:paraId="0ED188FD" w14:textId="77777777" w:rsidR="001F0271" w:rsidRDefault="001F0271" w:rsidP="001F0271">
      <w:pPr>
        <w:jc w:val="both"/>
        <w:rPr>
          <w:b/>
          <w:lang w:val="uk-UA"/>
        </w:rPr>
      </w:pPr>
    </w:p>
    <w:p w14:paraId="1781126D" w14:textId="77777777" w:rsidR="001F0271" w:rsidRPr="001A20C4" w:rsidRDefault="001F0271" w:rsidP="001F0271">
      <w:pPr>
        <w:jc w:val="both"/>
        <w:rPr>
          <w:b/>
          <w:lang w:val="uk-UA"/>
        </w:rPr>
      </w:pPr>
      <w:r w:rsidRPr="001A20C4">
        <w:rPr>
          <w:b/>
          <w:lang w:val="uk-UA"/>
        </w:rPr>
        <w:t xml:space="preserve">Сільський голова </w:t>
      </w:r>
      <w:r w:rsidRPr="001A20C4">
        <w:rPr>
          <w:b/>
          <w:lang w:val="uk-UA"/>
        </w:rPr>
        <w:tab/>
      </w:r>
      <w:r w:rsidRPr="001A20C4">
        <w:rPr>
          <w:b/>
          <w:lang w:val="uk-UA"/>
        </w:rPr>
        <w:tab/>
      </w:r>
      <w:r w:rsidRPr="001A20C4">
        <w:rPr>
          <w:b/>
          <w:lang w:val="uk-UA"/>
        </w:rPr>
        <w:tab/>
      </w:r>
      <w:r w:rsidRPr="001A20C4">
        <w:rPr>
          <w:b/>
          <w:lang w:val="uk-UA"/>
        </w:rPr>
        <w:tab/>
      </w:r>
      <w:r w:rsidRPr="001A20C4">
        <w:rPr>
          <w:b/>
          <w:lang w:val="uk-UA"/>
        </w:rPr>
        <w:tab/>
      </w:r>
      <w:r w:rsidRPr="001A20C4">
        <w:rPr>
          <w:b/>
          <w:lang w:val="uk-UA"/>
        </w:rPr>
        <w:tab/>
      </w:r>
      <w:r w:rsidRPr="001A20C4">
        <w:rPr>
          <w:b/>
          <w:lang w:val="uk-UA"/>
        </w:rPr>
        <w:tab/>
      </w:r>
      <w:r w:rsidRPr="001A20C4">
        <w:rPr>
          <w:b/>
          <w:lang w:val="uk-UA"/>
        </w:rPr>
        <w:tab/>
        <w:t>Михайло ЦИХУЛЯК</w:t>
      </w:r>
    </w:p>
    <w:p w14:paraId="4DACA222" w14:textId="77777777" w:rsidR="00E604E4" w:rsidRPr="001A20C4" w:rsidRDefault="00E604E4">
      <w:pPr>
        <w:rPr>
          <w:lang w:val="uk-UA"/>
        </w:rPr>
      </w:pPr>
    </w:p>
    <w:p w14:paraId="72D4D794" w14:textId="77777777" w:rsidR="00E604E4" w:rsidRPr="001A20C4" w:rsidRDefault="00E604E4">
      <w:pPr>
        <w:rPr>
          <w:lang w:val="uk-UA"/>
        </w:rPr>
      </w:pPr>
    </w:p>
    <w:p w14:paraId="6A5F31D0" w14:textId="77777777" w:rsidR="00E604E4" w:rsidRPr="001F0271" w:rsidRDefault="00E604E4">
      <w:pPr>
        <w:jc w:val="center"/>
        <w:rPr>
          <w:b/>
          <w:bCs/>
          <w:lang w:val="uk-UA"/>
        </w:rPr>
      </w:pPr>
    </w:p>
    <w:p w14:paraId="6106EBE0" w14:textId="77777777" w:rsidR="00E604E4" w:rsidRPr="001F0271" w:rsidRDefault="00E604E4">
      <w:pPr>
        <w:jc w:val="center"/>
        <w:rPr>
          <w:b/>
          <w:bCs/>
          <w:lang w:val="uk-UA"/>
        </w:rPr>
      </w:pPr>
    </w:p>
    <w:p w14:paraId="6193DF1E" w14:textId="77777777" w:rsidR="00E604E4" w:rsidRPr="001F0271" w:rsidRDefault="00E604E4">
      <w:pPr>
        <w:jc w:val="center"/>
        <w:rPr>
          <w:b/>
          <w:bCs/>
          <w:lang w:val="uk-UA"/>
        </w:rPr>
      </w:pPr>
    </w:p>
    <w:p w14:paraId="00E36D93" w14:textId="77777777" w:rsidR="00E604E4" w:rsidRDefault="00E604E4">
      <w:pPr>
        <w:jc w:val="center"/>
        <w:rPr>
          <w:b/>
          <w:bCs/>
          <w:lang w:val="uk-UA"/>
        </w:rPr>
      </w:pPr>
    </w:p>
    <w:p w14:paraId="2FEF548E" w14:textId="77777777" w:rsidR="005C7C90" w:rsidRDefault="005C7C90">
      <w:pPr>
        <w:jc w:val="center"/>
        <w:rPr>
          <w:b/>
          <w:bCs/>
          <w:lang w:val="uk-UA"/>
        </w:rPr>
      </w:pPr>
    </w:p>
    <w:p w14:paraId="0B8B8F40" w14:textId="77777777" w:rsidR="005C7C90" w:rsidRDefault="005C7C90">
      <w:pPr>
        <w:jc w:val="center"/>
        <w:rPr>
          <w:b/>
          <w:bCs/>
          <w:lang w:val="uk-UA"/>
        </w:rPr>
      </w:pPr>
    </w:p>
    <w:p w14:paraId="04034A0E" w14:textId="77777777" w:rsidR="005C7C90" w:rsidRPr="001F0271" w:rsidRDefault="005C7C90">
      <w:pPr>
        <w:jc w:val="center"/>
        <w:rPr>
          <w:b/>
          <w:bCs/>
          <w:lang w:val="uk-UA"/>
        </w:rPr>
      </w:pPr>
    </w:p>
    <w:p w14:paraId="0D3CB4F9" w14:textId="77777777" w:rsidR="00E604E4" w:rsidRPr="001F0271" w:rsidRDefault="00E604E4">
      <w:pPr>
        <w:jc w:val="center"/>
        <w:rPr>
          <w:b/>
          <w:bCs/>
          <w:lang w:val="uk-UA"/>
        </w:rPr>
      </w:pPr>
    </w:p>
    <w:p w14:paraId="6CF760ED" w14:textId="77777777" w:rsidR="00E604E4" w:rsidRPr="001F0271" w:rsidRDefault="00E604E4">
      <w:pPr>
        <w:jc w:val="center"/>
        <w:rPr>
          <w:b/>
          <w:bCs/>
          <w:lang w:val="uk-UA"/>
        </w:rPr>
      </w:pPr>
    </w:p>
    <w:p w14:paraId="694E4996" w14:textId="77777777" w:rsidR="00236ED6" w:rsidRPr="00236ED6" w:rsidRDefault="00236ED6" w:rsidP="00236ED6">
      <w:pPr>
        <w:ind w:left="6096"/>
        <w:jc w:val="both"/>
        <w:rPr>
          <w:b/>
          <w:bCs/>
          <w:lang w:val="uk-UA"/>
        </w:rPr>
      </w:pPr>
      <w:r w:rsidRPr="00236ED6">
        <w:rPr>
          <w:b/>
          <w:bCs/>
          <w:lang w:val="uk-UA"/>
        </w:rPr>
        <w:lastRenderedPageBreak/>
        <w:t>ЗАТВЕРДЖЕНО</w:t>
      </w:r>
    </w:p>
    <w:p w14:paraId="45CE62C8" w14:textId="77777777" w:rsidR="000E0E90" w:rsidRDefault="00236ED6" w:rsidP="00236ED6">
      <w:pPr>
        <w:widowControl w:val="0"/>
        <w:autoSpaceDE w:val="0"/>
        <w:autoSpaceDN w:val="0"/>
        <w:adjustRightInd w:val="0"/>
        <w:ind w:left="6096" w:right="-1"/>
        <w:jc w:val="both"/>
        <w:rPr>
          <w:rFonts w:eastAsia="MS Mincho"/>
          <w:sz w:val="23"/>
          <w:szCs w:val="23"/>
          <w:lang w:val="uk-UA"/>
        </w:rPr>
      </w:pPr>
      <w:r w:rsidRPr="00236ED6">
        <w:rPr>
          <w:rFonts w:eastAsia="MS Mincho"/>
          <w:sz w:val="23"/>
          <w:szCs w:val="23"/>
          <w:lang w:val="uk-UA"/>
        </w:rPr>
        <w:t xml:space="preserve">рішенням </w:t>
      </w:r>
      <w:r w:rsidRPr="004906DA">
        <w:rPr>
          <w:rFonts w:eastAsia="MS Mincho"/>
          <w:sz w:val="23"/>
          <w:szCs w:val="23"/>
          <w:lang w:val="en-US"/>
        </w:rPr>
        <w:t>LXX</w:t>
      </w:r>
      <w:r w:rsidRPr="00236ED6">
        <w:rPr>
          <w:bCs/>
          <w:sz w:val="23"/>
          <w:szCs w:val="23"/>
          <w:lang w:val="uk-UA" w:eastAsia="ar-SA"/>
        </w:rPr>
        <w:t xml:space="preserve"> сесії </w:t>
      </w:r>
      <w:r w:rsidRPr="004906DA">
        <w:rPr>
          <w:bCs/>
          <w:sz w:val="23"/>
          <w:szCs w:val="23"/>
          <w:lang w:eastAsia="ar-SA"/>
        </w:rPr>
        <w:t>VIII</w:t>
      </w:r>
      <w:r w:rsidRPr="00236ED6">
        <w:rPr>
          <w:bCs/>
          <w:sz w:val="23"/>
          <w:szCs w:val="23"/>
          <w:lang w:val="uk-UA" w:eastAsia="ar-SA"/>
        </w:rPr>
        <w:t xml:space="preserve"> скликання </w:t>
      </w:r>
      <w:r w:rsidRPr="00236ED6">
        <w:rPr>
          <w:rFonts w:eastAsia="MS Mincho"/>
          <w:sz w:val="23"/>
          <w:szCs w:val="23"/>
          <w:lang w:val="uk-UA"/>
        </w:rPr>
        <w:t>Тростянецької сільської</w:t>
      </w:r>
      <w:r w:rsidR="000E0E90">
        <w:rPr>
          <w:rFonts w:eastAsia="MS Mincho"/>
          <w:sz w:val="23"/>
          <w:szCs w:val="23"/>
          <w:lang w:val="uk-UA"/>
        </w:rPr>
        <w:t xml:space="preserve"> </w:t>
      </w:r>
      <w:r w:rsidRPr="00236ED6">
        <w:rPr>
          <w:rFonts w:eastAsia="MS Mincho"/>
          <w:sz w:val="23"/>
          <w:szCs w:val="23"/>
          <w:lang w:val="uk-UA"/>
        </w:rPr>
        <w:t>ради</w:t>
      </w:r>
      <w:r>
        <w:rPr>
          <w:rFonts w:eastAsia="MS Mincho"/>
          <w:sz w:val="23"/>
          <w:szCs w:val="23"/>
          <w:lang w:val="uk-UA"/>
        </w:rPr>
        <w:t xml:space="preserve"> </w:t>
      </w:r>
    </w:p>
    <w:p w14:paraId="7B69EDDC" w14:textId="58BC6DDF" w:rsidR="00236ED6" w:rsidRPr="00236ED6" w:rsidRDefault="00236ED6" w:rsidP="00236ED6">
      <w:pPr>
        <w:widowControl w:val="0"/>
        <w:autoSpaceDE w:val="0"/>
        <w:autoSpaceDN w:val="0"/>
        <w:adjustRightInd w:val="0"/>
        <w:ind w:left="6096" w:right="-1"/>
        <w:jc w:val="both"/>
        <w:rPr>
          <w:sz w:val="23"/>
          <w:szCs w:val="23"/>
          <w:lang w:val="uk-UA"/>
        </w:rPr>
      </w:pPr>
      <w:r w:rsidRPr="00236ED6">
        <w:rPr>
          <w:rFonts w:eastAsia="MS Mincho"/>
          <w:sz w:val="23"/>
          <w:szCs w:val="23"/>
          <w:lang w:val="uk-UA"/>
        </w:rPr>
        <w:t xml:space="preserve">від 19.12.2025 </w:t>
      </w:r>
      <w:r w:rsidRPr="00236ED6">
        <w:rPr>
          <w:sz w:val="23"/>
          <w:szCs w:val="23"/>
          <w:lang w:val="uk-UA"/>
        </w:rPr>
        <w:t xml:space="preserve">№ </w:t>
      </w:r>
      <w:r w:rsidR="00F51807">
        <w:rPr>
          <w:sz w:val="23"/>
          <w:szCs w:val="23"/>
          <w:u w:val="single"/>
          <w:lang w:val="uk-UA"/>
        </w:rPr>
        <w:t>4352</w:t>
      </w:r>
      <w:bookmarkStart w:id="0" w:name="_GoBack"/>
      <w:bookmarkEnd w:id="0"/>
    </w:p>
    <w:p w14:paraId="29D7001E" w14:textId="77777777" w:rsidR="00236ED6" w:rsidRPr="00236ED6" w:rsidRDefault="00236ED6" w:rsidP="00236ED6">
      <w:pPr>
        <w:widowControl w:val="0"/>
        <w:autoSpaceDE w:val="0"/>
        <w:autoSpaceDN w:val="0"/>
        <w:adjustRightInd w:val="0"/>
        <w:ind w:left="4536"/>
        <w:rPr>
          <w:lang w:val="uk-UA"/>
        </w:rPr>
      </w:pPr>
    </w:p>
    <w:p w14:paraId="382C47A8" w14:textId="77777777" w:rsidR="00B6684A" w:rsidRDefault="00B6684A" w:rsidP="00B6684A">
      <w:pPr>
        <w:jc w:val="both"/>
        <w:rPr>
          <w:b/>
          <w:lang w:val="uk-UA"/>
        </w:rPr>
      </w:pPr>
    </w:p>
    <w:p w14:paraId="15C5B9D2" w14:textId="77777777" w:rsidR="000E621F" w:rsidRDefault="00715AB5" w:rsidP="00715AB5">
      <w:pPr>
        <w:jc w:val="center"/>
        <w:rPr>
          <w:b/>
          <w:lang w:val="uk-UA"/>
        </w:rPr>
      </w:pPr>
      <w:r w:rsidRPr="009742EB">
        <w:rPr>
          <w:b/>
          <w:lang w:val="uk-UA"/>
        </w:rPr>
        <w:t xml:space="preserve">Види </w:t>
      </w:r>
    </w:p>
    <w:p w14:paraId="5D767332" w14:textId="77777777" w:rsidR="00715AB5" w:rsidRPr="009742EB" w:rsidRDefault="00715AB5" w:rsidP="00715AB5">
      <w:pPr>
        <w:jc w:val="center"/>
        <w:rPr>
          <w:b/>
          <w:lang w:val="uk-UA"/>
        </w:rPr>
      </w:pPr>
      <w:r w:rsidRPr="009742EB">
        <w:rPr>
          <w:b/>
          <w:lang w:val="uk-UA"/>
        </w:rPr>
        <w:t>об’єктів та робіт для відпрацювання</w:t>
      </w:r>
      <w:r w:rsidR="000E621F">
        <w:rPr>
          <w:b/>
          <w:lang w:val="uk-UA"/>
        </w:rPr>
        <w:t xml:space="preserve"> </w:t>
      </w:r>
      <w:r w:rsidRPr="009742EB">
        <w:rPr>
          <w:b/>
          <w:lang w:val="uk-UA"/>
        </w:rPr>
        <w:t>адміністративного стягнення у вигляді громадських робіт,</w:t>
      </w:r>
      <w:r w:rsidR="000E621F">
        <w:rPr>
          <w:b/>
          <w:lang w:val="uk-UA"/>
        </w:rPr>
        <w:t xml:space="preserve"> </w:t>
      </w:r>
      <w:r w:rsidRPr="009742EB">
        <w:rPr>
          <w:b/>
          <w:lang w:val="uk-UA"/>
        </w:rPr>
        <w:t>виправних та суспільно-корисних робіт</w:t>
      </w:r>
      <w:r w:rsidR="000E621F">
        <w:rPr>
          <w:b/>
          <w:lang w:val="uk-UA"/>
        </w:rPr>
        <w:t xml:space="preserve"> </w:t>
      </w:r>
      <w:r w:rsidRPr="009742EB">
        <w:rPr>
          <w:b/>
          <w:lang w:val="uk-UA"/>
        </w:rPr>
        <w:t>та покарання у вигляді громадських робіт</w:t>
      </w:r>
      <w:r w:rsidR="000E621F">
        <w:rPr>
          <w:b/>
          <w:lang w:val="uk-UA"/>
        </w:rPr>
        <w:t xml:space="preserve"> </w:t>
      </w:r>
      <w:r w:rsidRPr="009742EB">
        <w:rPr>
          <w:b/>
          <w:lang w:val="uk-UA"/>
        </w:rPr>
        <w:t>на територ</w:t>
      </w:r>
      <w:r w:rsidR="000E621F">
        <w:rPr>
          <w:b/>
          <w:lang w:val="uk-UA"/>
        </w:rPr>
        <w:t>ії Тростянецької сільської ради</w:t>
      </w:r>
    </w:p>
    <w:p w14:paraId="242E3110" w14:textId="77777777" w:rsidR="00715AB5" w:rsidRPr="009742EB" w:rsidRDefault="00715AB5" w:rsidP="000E621F">
      <w:pPr>
        <w:jc w:val="center"/>
        <w:rPr>
          <w:b/>
          <w:sz w:val="26"/>
          <w:szCs w:val="26"/>
          <w:lang w:val="uk-UA"/>
        </w:rPr>
      </w:pPr>
    </w:p>
    <w:p w14:paraId="1B1CFBDF" w14:textId="77777777" w:rsidR="00715AB5" w:rsidRPr="009742EB" w:rsidRDefault="00715AB5" w:rsidP="000E621F">
      <w:pPr>
        <w:pStyle w:val="ad"/>
        <w:tabs>
          <w:tab w:val="left" w:pos="0"/>
        </w:tabs>
        <w:ind w:left="0" w:firstLine="709"/>
        <w:jc w:val="both"/>
        <w:rPr>
          <w:b/>
          <w:lang w:val="uk-UA"/>
        </w:rPr>
      </w:pPr>
      <w:r w:rsidRPr="009742EB">
        <w:rPr>
          <w:b/>
          <w:lang w:val="uk-UA"/>
        </w:rPr>
        <w:t>1</w:t>
      </w:r>
      <w:r w:rsidR="000E621F">
        <w:rPr>
          <w:b/>
          <w:lang w:val="uk-UA"/>
        </w:rPr>
        <w:t>.</w:t>
      </w:r>
      <w:r w:rsidRPr="009742EB">
        <w:rPr>
          <w:b/>
          <w:lang w:val="uk-UA"/>
        </w:rPr>
        <w:t xml:space="preserve"> Благоустрій кладовищ</w:t>
      </w:r>
      <w:r w:rsidR="000E621F">
        <w:rPr>
          <w:b/>
          <w:lang w:val="uk-UA"/>
        </w:rPr>
        <w:t>:</w:t>
      </w:r>
    </w:p>
    <w:p w14:paraId="41F7514F" w14:textId="77777777" w:rsidR="00715AB5" w:rsidRPr="009742EB" w:rsidRDefault="000E621F" w:rsidP="000E621F">
      <w:pPr>
        <w:pStyle w:val="ad"/>
        <w:tabs>
          <w:tab w:val="left" w:pos="0"/>
        </w:tabs>
        <w:ind w:left="0" w:firstLine="709"/>
        <w:jc w:val="both"/>
        <w:rPr>
          <w:lang w:val="uk-UA"/>
        </w:rPr>
      </w:pPr>
      <w:r>
        <w:rPr>
          <w:lang w:val="uk-UA"/>
        </w:rPr>
        <w:tab/>
        <w:t>1.1.</w:t>
      </w:r>
      <w:r w:rsidR="00715AB5" w:rsidRPr="009742EB">
        <w:rPr>
          <w:lang w:val="uk-UA"/>
        </w:rPr>
        <w:t xml:space="preserve"> вирубування чагарників та паростків молодих дерев;</w:t>
      </w:r>
    </w:p>
    <w:p w14:paraId="47F71F7C" w14:textId="77777777" w:rsidR="00715AB5" w:rsidRPr="009742EB" w:rsidRDefault="000E621F" w:rsidP="000E621F">
      <w:pPr>
        <w:pStyle w:val="ad"/>
        <w:tabs>
          <w:tab w:val="left" w:pos="0"/>
        </w:tabs>
        <w:ind w:left="0" w:firstLine="709"/>
        <w:jc w:val="both"/>
        <w:rPr>
          <w:lang w:val="uk-UA"/>
        </w:rPr>
      </w:pPr>
      <w:r>
        <w:rPr>
          <w:lang w:val="uk-UA"/>
        </w:rPr>
        <w:tab/>
        <w:t>1.2.</w:t>
      </w:r>
      <w:r w:rsidR="00715AB5" w:rsidRPr="009742EB">
        <w:rPr>
          <w:lang w:val="uk-UA"/>
        </w:rPr>
        <w:t xml:space="preserve"> обкошування бур’янів;</w:t>
      </w:r>
    </w:p>
    <w:p w14:paraId="6E7FC571" w14:textId="77777777" w:rsidR="00715AB5" w:rsidRPr="009742EB" w:rsidRDefault="000E621F" w:rsidP="000E621F">
      <w:pPr>
        <w:pStyle w:val="ad"/>
        <w:tabs>
          <w:tab w:val="left" w:pos="0"/>
        </w:tabs>
        <w:ind w:left="0" w:firstLine="709"/>
        <w:jc w:val="both"/>
        <w:rPr>
          <w:lang w:val="uk-UA"/>
        </w:rPr>
      </w:pPr>
      <w:r>
        <w:rPr>
          <w:lang w:val="uk-UA"/>
        </w:rPr>
        <w:tab/>
        <w:t>1.3.</w:t>
      </w:r>
      <w:r w:rsidR="00715AB5" w:rsidRPr="009742EB">
        <w:rPr>
          <w:lang w:val="uk-UA"/>
        </w:rPr>
        <w:t xml:space="preserve"> прибирання сухого листя, обрізка сухих гілок;</w:t>
      </w:r>
    </w:p>
    <w:p w14:paraId="36C66162" w14:textId="77777777" w:rsidR="00715AB5" w:rsidRPr="009742EB" w:rsidRDefault="000E621F" w:rsidP="000E621F">
      <w:pPr>
        <w:pStyle w:val="ad"/>
        <w:tabs>
          <w:tab w:val="left" w:pos="0"/>
        </w:tabs>
        <w:ind w:left="0"/>
        <w:jc w:val="both"/>
        <w:rPr>
          <w:lang w:val="uk-UA"/>
        </w:rPr>
      </w:pPr>
      <w:r>
        <w:rPr>
          <w:lang w:val="uk-UA"/>
        </w:rPr>
        <w:tab/>
      </w:r>
      <w:r>
        <w:rPr>
          <w:lang w:val="uk-UA"/>
        </w:rPr>
        <w:tab/>
        <w:t>1.4. фарбування парканів.</w:t>
      </w:r>
    </w:p>
    <w:p w14:paraId="7392C4A4" w14:textId="77777777" w:rsidR="00715AB5" w:rsidRPr="009742EB" w:rsidRDefault="000E621F" w:rsidP="000E621F">
      <w:pPr>
        <w:tabs>
          <w:tab w:val="left" w:pos="0"/>
        </w:tabs>
        <w:jc w:val="both"/>
        <w:rPr>
          <w:b/>
          <w:lang w:val="uk-UA"/>
        </w:rPr>
      </w:pPr>
      <w:r>
        <w:rPr>
          <w:b/>
          <w:lang w:val="uk-UA"/>
        </w:rPr>
        <w:tab/>
      </w:r>
      <w:r w:rsidR="00715AB5" w:rsidRPr="009742EB">
        <w:rPr>
          <w:b/>
          <w:lang w:val="uk-UA"/>
        </w:rPr>
        <w:t>2</w:t>
      </w:r>
      <w:r>
        <w:rPr>
          <w:b/>
          <w:lang w:val="uk-UA"/>
        </w:rPr>
        <w:t>.</w:t>
      </w:r>
      <w:r w:rsidR="00715AB5" w:rsidRPr="009742EB">
        <w:rPr>
          <w:b/>
          <w:lang w:val="uk-UA"/>
        </w:rPr>
        <w:t xml:space="preserve"> Амбулаторії загальної практики-сімейної медицини, ФАПи</w:t>
      </w:r>
      <w:r>
        <w:rPr>
          <w:b/>
          <w:lang w:val="uk-UA"/>
        </w:rPr>
        <w:t>:</w:t>
      </w:r>
    </w:p>
    <w:p w14:paraId="608EB1D3" w14:textId="77777777" w:rsidR="00715AB5" w:rsidRPr="009742EB" w:rsidRDefault="000E621F" w:rsidP="000E621F">
      <w:pPr>
        <w:pStyle w:val="ad"/>
        <w:tabs>
          <w:tab w:val="left" w:pos="0"/>
        </w:tabs>
        <w:ind w:left="0" w:firstLine="709"/>
        <w:jc w:val="both"/>
        <w:rPr>
          <w:lang w:val="uk-UA"/>
        </w:rPr>
      </w:pPr>
      <w:r>
        <w:rPr>
          <w:lang w:val="uk-UA"/>
        </w:rPr>
        <w:tab/>
        <w:t>2.1.</w:t>
      </w:r>
      <w:r w:rsidR="00715AB5" w:rsidRPr="009742EB">
        <w:rPr>
          <w:lang w:val="uk-UA"/>
        </w:rPr>
        <w:t xml:space="preserve"> благоустрій прилеглої території (прибирання сухого листя, розчищення від сніг</w:t>
      </w:r>
      <w:r>
        <w:rPr>
          <w:lang w:val="uk-UA"/>
        </w:rPr>
        <w:t>у, скошування бур’янів).</w:t>
      </w:r>
    </w:p>
    <w:p w14:paraId="5D48DB5E" w14:textId="77777777" w:rsidR="00715AB5" w:rsidRPr="009742EB" w:rsidRDefault="000E621F" w:rsidP="000E621F">
      <w:pPr>
        <w:tabs>
          <w:tab w:val="left" w:pos="0"/>
        </w:tabs>
        <w:jc w:val="both"/>
        <w:rPr>
          <w:b/>
          <w:lang w:val="uk-UA"/>
        </w:rPr>
      </w:pPr>
      <w:r>
        <w:rPr>
          <w:b/>
          <w:lang w:val="uk-UA"/>
        </w:rPr>
        <w:tab/>
      </w:r>
      <w:r w:rsidR="00715AB5" w:rsidRPr="009742EB">
        <w:rPr>
          <w:b/>
          <w:lang w:val="uk-UA"/>
        </w:rPr>
        <w:t>3</w:t>
      </w:r>
      <w:r>
        <w:rPr>
          <w:b/>
          <w:lang w:val="uk-UA"/>
        </w:rPr>
        <w:t>.</w:t>
      </w:r>
      <w:r w:rsidR="00715AB5" w:rsidRPr="009742EB">
        <w:rPr>
          <w:b/>
          <w:lang w:val="uk-UA"/>
        </w:rPr>
        <w:t xml:space="preserve"> Заклади культури</w:t>
      </w:r>
      <w:r>
        <w:rPr>
          <w:b/>
          <w:lang w:val="uk-UA"/>
        </w:rPr>
        <w:t>:</w:t>
      </w:r>
    </w:p>
    <w:p w14:paraId="4F149EAE" w14:textId="77777777" w:rsidR="00715AB5" w:rsidRPr="009742EB" w:rsidRDefault="000E621F" w:rsidP="000E621F">
      <w:pPr>
        <w:tabs>
          <w:tab w:val="left" w:pos="0"/>
        </w:tabs>
        <w:jc w:val="both"/>
        <w:rPr>
          <w:lang w:val="uk-UA"/>
        </w:rPr>
      </w:pPr>
      <w:r>
        <w:rPr>
          <w:lang w:val="uk-UA"/>
        </w:rPr>
        <w:tab/>
      </w:r>
      <w:r>
        <w:rPr>
          <w:lang w:val="uk-UA"/>
        </w:rPr>
        <w:tab/>
        <w:t xml:space="preserve">3.1. </w:t>
      </w:r>
      <w:r w:rsidR="00715AB5" w:rsidRPr="009742EB">
        <w:rPr>
          <w:lang w:val="uk-UA"/>
        </w:rPr>
        <w:t>впорядкування прилеглої території (обкошування бур’янів навколо приміщень, прибирання сухого листя, розчищення від снігу, вируб</w:t>
      </w:r>
      <w:r>
        <w:rPr>
          <w:lang w:val="uk-UA"/>
        </w:rPr>
        <w:t>ування паростків молодих дерев).</w:t>
      </w:r>
    </w:p>
    <w:p w14:paraId="65186AE0" w14:textId="77777777" w:rsidR="00715AB5" w:rsidRPr="009742EB" w:rsidRDefault="000E621F" w:rsidP="000E621F">
      <w:pPr>
        <w:tabs>
          <w:tab w:val="left" w:pos="0"/>
        </w:tabs>
        <w:jc w:val="both"/>
        <w:rPr>
          <w:b/>
          <w:lang w:val="uk-UA"/>
        </w:rPr>
      </w:pPr>
      <w:r>
        <w:rPr>
          <w:b/>
          <w:lang w:val="uk-UA"/>
        </w:rPr>
        <w:tab/>
      </w:r>
      <w:r w:rsidR="00715AB5" w:rsidRPr="009742EB">
        <w:rPr>
          <w:b/>
          <w:lang w:val="uk-UA"/>
        </w:rPr>
        <w:t>4</w:t>
      </w:r>
      <w:r>
        <w:rPr>
          <w:b/>
          <w:lang w:val="uk-UA"/>
        </w:rPr>
        <w:t>.</w:t>
      </w:r>
      <w:r w:rsidR="00715AB5" w:rsidRPr="009742EB">
        <w:rPr>
          <w:b/>
          <w:lang w:val="uk-UA"/>
        </w:rPr>
        <w:t xml:space="preserve"> Дороги комунальної власності</w:t>
      </w:r>
    </w:p>
    <w:p w14:paraId="74C90244" w14:textId="77777777" w:rsidR="00715AB5" w:rsidRPr="009742EB" w:rsidRDefault="000E621F" w:rsidP="000E621F">
      <w:pPr>
        <w:tabs>
          <w:tab w:val="left" w:pos="3721"/>
        </w:tabs>
        <w:ind w:firstLine="1418"/>
        <w:jc w:val="both"/>
        <w:rPr>
          <w:lang w:val="uk-UA"/>
        </w:rPr>
      </w:pPr>
      <w:r>
        <w:rPr>
          <w:lang w:val="uk-UA"/>
        </w:rPr>
        <w:t>4.1.</w:t>
      </w:r>
      <w:r w:rsidR="00715AB5" w:rsidRPr="009742EB">
        <w:rPr>
          <w:lang w:val="uk-UA"/>
        </w:rPr>
        <w:t xml:space="preserve"> обкошування обочин доріг;</w:t>
      </w:r>
    </w:p>
    <w:p w14:paraId="5E68E44F" w14:textId="77777777" w:rsidR="00715AB5" w:rsidRPr="009742EB" w:rsidRDefault="000E621F" w:rsidP="000E621F">
      <w:pPr>
        <w:tabs>
          <w:tab w:val="left" w:pos="3721"/>
        </w:tabs>
        <w:ind w:firstLine="1418"/>
        <w:jc w:val="both"/>
        <w:rPr>
          <w:lang w:val="uk-UA"/>
        </w:rPr>
      </w:pPr>
      <w:r>
        <w:rPr>
          <w:lang w:val="uk-UA"/>
        </w:rPr>
        <w:t>4.2.</w:t>
      </w:r>
      <w:r w:rsidR="00715AB5" w:rsidRPr="009742EB">
        <w:rPr>
          <w:lang w:val="uk-UA"/>
        </w:rPr>
        <w:t xml:space="preserve"> вирубування паростків молодих дерев;</w:t>
      </w:r>
    </w:p>
    <w:p w14:paraId="790BA368" w14:textId="77777777" w:rsidR="00715AB5" w:rsidRPr="009742EB" w:rsidRDefault="000E621F" w:rsidP="000E621F">
      <w:pPr>
        <w:tabs>
          <w:tab w:val="left" w:pos="3721"/>
        </w:tabs>
        <w:ind w:firstLine="1418"/>
        <w:jc w:val="both"/>
        <w:rPr>
          <w:lang w:val="uk-UA"/>
        </w:rPr>
      </w:pPr>
      <w:r>
        <w:rPr>
          <w:lang w:val="uk-UA"/>
        </w:rPr>
        <w:t>4.3.</w:t>
      </w:r>
      <w:r w:rsidR="00715AB5" w:rsidRPr="009742EB">
        <w:rPr>
          <w:lang w:val="uk-UA"/>
        </w:rPr>
        <w:t xml:space="preserve"> збирання сміття;</w:t>
      </w:r>
    </w:p>
    <w:p w14:paraId="4E88BE86" w14:textId="77777777" w:rsidR="00715AB5" w:rsidRPr="009742EB" w:rsidRDefault="000E621F" w:rsidP="000E621F">
      <w:pPr>
        <w:tabs>
          <w:tab w:val="left" w:pos="3721"/>
        </w:tabs>
        <w:ind w:firstLine="1418"/>
        <w:jc w:val="both"/>
        <w:rPr>
          <w:lang w:val="uk-UA"/>
        </w:rPr>
      </w:pPr>
      <w:r>
        <w:rPr>
          <w:lang w:val="uk-UA"/>
        </w:rPr>
        <w:t>4.4.</w:t>
      </w:r>
      <w:r w:rsidR="005C7C90">
        <w:rPr>
          <w:lang w:val="uk-UA"/>
        </w:rPr>
        <w:t xml:space="preserve"> </w:t>
      </w:r>
      <w:r w:rsidR="00715AB5" w:rsidRPr="009742EB">
        <w:rPr>
          <w:lang w:val="uk-UA"/>
        </w:rPr>
        <w:t>посипання піском в зимовий період</w:t>
      </w:r>
      <w:r>
        <w:rPr>
          <w:lang w:val="uk-UA"/>
        </w:rPr>
        <w:t>.</w:t>
      </w:r>
    </w:p>
    <w:p w14:paraId="6F01EA53" w14:textId="77777777" w:rsidR="00715AB5" w:rsidRPr="009742EB" w:rsidRDefault="000E621F" w:rsidP="000E621F">
      <w:pPr>
        <w:tabs>
          <w:tab w:val="left" w:pos="0"/>
        </w:tabs>
        <w:jc w:val="both"/>
        <w:rPr>
          <w:b/>
          <w:lang w:val="uk-UA"/>
        </w:rPr>
      </w:pPr>
      <w:r>
        <w:rPr>
          <w:b/>
          <w:lang w:val="uk-UA"/>
        </w:rPr>
        <w:tab/>
      </w:r>
      <w:r w:rsidR="00715AB5" w:rsidRPr="009742EB">
        <w:rPr>
          <w:b/>
          <w:lang w:val="uk-UA"/>
        </w:rPr>
        <w:t>5</w:t>
      </w:r>
      <w:r>
        <w:rPr>
          <w:b/>
          <w:lang w:val="uk-UA"/>
        </w:rPr>
        <w:t>.</w:t>
      </w:r>
      <w:r w:rsidR="00715AB5" w:rsidRPr="009742EB">
        <w:rPr>
          <w:b/>
          <w:lang w:val="uk-UA"/>
        </w:rPr>
        <w:t xml:space="preserve"> Автобусні зупинки в селах Тростянець, </w:t>
      </w:r>
      <w:proofErr w:type="spellStart"/>
      <w:r w:rsidR="00715AB5" w:rsidRPr="009742EB">
        <w:rPr>
          <w:b/>
          <w:lang w:val="uk-UA"/>
        </w:rPr>
        <w:t>Демня</w:t>
      </w:r>
      <w:proofErr w:type="spellEnd"/>
      <w:r w:rsidR="00715AB5" w:rsidRPr="009742EB">
        <w:rPr>
          <w:b/>
          <w:lang w:val="uk-UA"/>
        </w:rPr>
        <w:t xml:space="preserve">, Заклад, </w:t>
      </w:r>
      <w:proofErr w:type="spellStart"/>
      <w:r w:rsidR="00715AB5" w:rsidRPr="009742EB">
        <w:rPr>
          <w:b/>
          <w:lang w:val="uk-UA"/>
        </w:rPr>
        <w:t>Бродки</w:t>
      </w:r>
      <w:proofErr w:type="spellEnd"/>
      <w:r w:rsidR="00715AB5" w:rsidRPr="009742EB">
        <w:rPr>
          <w:b/>
          <w:lang w:val="uk-UA"/>
        </w:rPr>
        <w:t xml:space="preserve">, </w:t>
      </w:r>
      <w:proofErr w:type="spellStart"/>
      <w:r w:rsidR="00715AB5" w:rsidRPr="009742EB">
        <w:rPr>
          <w:b/>
          <w:lang w:val="uk-UA"/>
        </w:rPr>
        <w:t>Тернопілля</w:t>
      </w:r>
      <w:proofErr w:type="spellEnd"/>
      <w:r w:rsidR="00715AB5" w:rsidRPr="009742EB">
        <w:rPr>
          <w:b/>
          <w:lang w:val="uk-UA"/>
        </w:rPr>
        <w:t xml:space="preserve">, Красів, </w:t>
      </w:r>
      <w:r w:rsidRPr="009742EB">
        <w:rPr>
          <w:b/>
          <w:lang w:val="uk-UA"/>
        </w:rPr>
        <w:t xml:space="preserve">Луб’яне, </w:t>
      </w:r>
      <w:proofErr w:type="spellStart"/>
      <w:r w:rsidRPr="009742EB">
        <w:rPr>
          <w:b/>
          <w:lang w:val="uk-UA"/>
        </w:rPr>
        <w:t>Стільсько</w:t>
      </w:r>
      <w:proofErr w:type="spellEnd"/>
      <w:r w:rsidRPr="009742EB">
        <w:rPr>
          <w:b/>
          <w:lang w:val="uk-UA"/>
        </w:rPr>
        <w:t xml:space="preserve"> </w:t>
      </w:r>
      <w:r>
        <w:rPr>
          <w:b/>
          <w:lang w:val="uk-UA"/>
        </w:rPr>
        <w:t>, селищі Липівка:</w:t>
      </w:r>
    </w:p>
    <w:p w14:paraId="37877594" w14:textId="77777777" w:rsidR="00715AB5" w:rsidRPr="009742EB" w:rsidRDefault="005C7C90" w:rsidP="000E621F">
      <w:pPr>
        <w:tabs>
          <w:tab w:val="left" w:pos="3721"/>
        </w:tabs>
        <w:ind w:firstLine="1418"/>
        <w:jc w:val="both"/>
        <w:rPr>
          <w:lang w:val="uk-UA"/>
        </w:rPr>
      </w:pPr>
      <w:r>
        <w:rPr>
          <w:lang w:val="uk-UA"/>
        </w:rPr>
        <w:t>5.1.</w:t>
      </w:r>
      <w:r w:rsidR="00715AB5" w:rsidRPr="009742EB">
        <w:rPr>
          <w:lang w:val="uk-UA"/>
        </w:rPr>
        <w:t xml:space="preserve"> обкошування бур’янів;</w:t>
      </w:r>
    </w:p>
    <w:p w14:paraId="62B67951" w14:textId="77777777" w:rsidR="00715AB5" w:rsidRPr="009742EB" w:rsidRDefault="005C7C90" w:rsidP="000E621F">
      <w:pPr>
        <w:tabs>
          <w:tab w:val="left" w:pos="3721"/>
        </w:tabs>
        <w:ind w:firstLine="1418"/>
        <w:jc w:val="both"/>
        <w:rPr>
          <w:lang w:val="uk-UA"/>
        </w:rPr>
      </w:pPr>
      <w:r>
        <w:rPr>
          <w:lang w:val="uk-UA"/>
        </w:rPr>
        <w:t xml:space="preserve">5.2. </w:t>
      </w:r>
      <w:r w:rsidR="00715AB5" w:rsidRPr="009742EB">
        <w:rPr>
          <w:lang w:val="uk-UA"/>
        </w:rPr>
        <w:t>збирання см</w:t>
      </w:r>
      <w:r>
        <w:rPr>
          <w:lang w:val="uk-UA"/>
        </w:rPr>
        <w:t>іття.</w:t>
      </w:r>
    </w:p>
    <w:p w14:paraId="0D590E5E" w14:textId="77777777" w:rsidR="00715AB5" w:rsidRPr="009742EB" w:rsidRDefault="005C7C90" w:rsidP="005C7C90">
      <w:pPr>
        <w:tabs>
          <w:tab w:val="left" w:pos="0"/>
        </w:tabs>
        <w:jc w:val="both"/>
        <w:rPr>
          <w:b/>
          <w:lang w:val="uk-UA"/>
        </w:rPr>
      </w:pPr>
      <w:r>
        <w:rPr>
          <w:b/>
          <w:lang w:val="uk-UA"/>
        </w:rPr>
        <w:tab/>
      </w:r>
      <w:r w:rsidR="00715AB5" w:rsidRPr="009742EB">
        <w:rPr>
          <w:b/>
          <w:lang w:val="uk-UA"/>
        </w:rPr>
        <w:t>6</w:t>
      </w:r>
      <w:r w:rsidR="000E621F">
        <w:rPr>
          <w:b/>
          <w:lang w:val="uk-UA"/>
        </w:rPr>
        <w:t>.</w:t>
      </w:r>
      <w:r w:rsidR="00715AB5" w:rsidRPr="009742EB">
        <w:rPr>
          <w:b/>
          <w:lang w:val="uk-UA"/>
        </w:rPr>
        <w:t xml:space="preserve"> </w:t>
      </w:r>
      <w:r w:rsidRPr="005C7C90">
        <w:rPr>
          <w:b/>
          <w:lang w:val="uk-UA"/>
        </w:rPr>
        <w:t>Заклад дошкільної освіти "Берізка" селища Липівка Стрийського району Львівської області</w:t>
      </w:r>
      <w:r>
        <w:rPr>
          <w:b/>
          <w:lang w:val="uk-UA"/>
        </w:rPr>
        <w:t>:</w:t>
      </w:r>
      <w:r w:rsidR="00715AB5" w:rsidRPr="009742EB">
        <w:rPr>
          <w:b/>
          <w:lang w:val="uk-UA"/>
        </w:rPr>
        <w:t xml:space="preserve"> </w:t>
      </w:r>
    </w:p>
    <w:p w14:paraId="2C88DBE1" w14:textId="77777777" w:rsidR="00715AB5" w:rsidRPr="009742EB" w:rsidRDefault="005C7C90" w:rsidP="005C7C90">
      <w:pPr>
        <w:tabs>
          <w:tab w:val="left" w:pos="0"/>
        </w:tabs>
        <w:jc w:val="both"/>
        <w:rPr>
          <w:lang w:val="uk-UA"/>
        </w:rPr>
      </w:pPr>
      <w:r>
        <w:rPr>
          <w:lang w:val="uk-UA"/>
        </w:rPr>
        <w:tab/>
      </w:r>
      <w:r>
        <w:rPr>
          <w:lang w:val="uk-UA"/>
        </w:rPr>
        <w:tab/>
        <w:t>6.1.</w:t>
      </w:r>
      <w:r w:rsidR="00715AB5" w:rsidRPr="009742EB">
        <w:rPr>
          <w:lang w:val="uk-UA"/>
        </w:rPr>
        <w:t xml:space="preserve"> благоустрій прилеглої території (прибирання сухого листя, розчищення від снігу, скошування бур’янів);</w:t>
      </w:r>
    </w:p>
    <w:p w14:paraId="19681544" w14:textId="77777777" w:rsidR="00715AB5" w:rsidRPr="009742EB" w:rsidRDefault="005C7C90" w:rsidP="005C7C90">
      <w:pPr>
        <w:tabs>
          <w:tab w:val="left" w:pos="0"/>
        </w:tabs>
        <w:jc w:val="both"/>
        <w:rPr>
          <w:lang w:val="uk-UA"/>
        </w:rPr>
      </w:pPr>
      <w:r>
        <w:rPr>
          <w:lang w:val="uk-UA"/>
        </w:rPr>
        <w:tab/>
      </w:r>
      <w:r>
        <w:rPr>
          <w:lang w:val="uk-UA"/>
        </w:rPr>
        <w:tab/>
        <w:t xml:space="preserve">6.2. </w:t>
      </w:r>
      <w:r w:rsidR="00715AB5" w:rsidRPr="009742EB">
        <w:rPr>
          <w:lang w:val="uk-UA"/>
        </w:rPr>
        <w:t>дрібний ремонт (фарбування вікон, дверей, підлоги, паркану, побілка стін, ремонт інвентарю)</w:t>
      </w:r>
      <w:r>
        <w:rPr>
          <w:lang w:val="uk-UA"/>
        </w:rPr>
        <w:t>.</w:t>
      </w:r>
    </w:p>
    <w:p w14:paraId="490492F7" w14:textId="77777777" w:rsidR="00715AB5" w:rsidRPr="009742EB" w:rsidRDefault="005C7C90" w:rsidP="005C7C90">
      <w:pPr>
        <w:tabs>
          <w:tab w:val="left" w:pos="0"/>
        </w:tabs>
        <w:jc w:val="both"/>
        <w:rPr>
          <w:b/>
          <w:lang w:val="uk-UA"/>
        </w:rPr>
      </w:pPr>
      <w:r>
        <w:rPr>
          <w:b/>
          <w:lang w:val="uk-UA"/>
        </w:rPr>
        <w:tab/>
      </w:r>
      <w:r w:rsidR="000E621F">
        <w:rPr>
          <w:b/>
          <w:lang w:val="uk-UA"/>
        </w:rPr>
        <w:t xml:space="preserve">7. </w:t>
      </w:r>
      <w:r w:rsidR="00715AB5" w:rsidRPr="009742EB">
        <w:rPr>
          <w:b/>
          <w:lang w:val="uk-UA"/>
        </w:rPr>
        <w:t>Ігрові та спортивні майданчики:</w:t>
      </w:r>
    </w:p>
    <w:p w14:paraId="4F86EF96" w14:textId="77777777" w:rsidR="00715AB5" w:rsidRPr="009742EB" w:rsidRDefault="005C7C90" w:rsidP="005C7C90">
      <w:pPr>
        <w:tabs>
          <w:tab w:val="left" w:pos="3721"/>
        </w:tabs>
        <w:ind w:firstLine="1418"/>
        <w:jc w:val="both"/>
        <w:rPr>
          <w:lang w:val="uk-UA"/>
        </w:rPr>
      </w:pPr>
      <w:r>
        <w:rPr>
          <w:lang w:val="uk-UA"/>
        </w:rPr>
        <w:t>7.1.</w:t>
      </w:r>
      <w:r w:rsidR="00715AB5" w:rsidRPr="009742EB">
        <w:rPr>
          <w:lang w:val="uk-UA"/>
        </w:rPr>
        <w:t xml:space="preserve"> благоустрій прилеглої території (прибирання сухого листя, розчищення від снігу, скошування бур’янів);</w:t>
      </w:r>
    </w:p>
    <w:p w14:paraId="06A22FE0" w14:textId="77777777" w:rsidR="00715AB5" w:rsidRDefault="005C7C90" w:rsidP="005C7C90">
      <w:pPr>
        <w:tabs>
          <w:tab w:val="left" w:pos="3721"/>
        </w:tabs>
        <w:ind w:firstLine="1418"/>
        <w:jc w:val="both"/>
        <w:rPr>
          <w:lang w:val="uk-UA"/>
        </w:rPr>
      </w:pPr>
      <w:r>
        <w:rPr>
          <w:lang w:val="uk-UA"/>
        </w:rPr>
        <w:t>7.2.</w:t>
      </w:r>
      <w:r w:rsidR="00715AB5" w:rsidRPr="009742EB">
        <w:rPr>
          <w:lang w:val="uk-UA"/>
        </w:rPr>
        <w:t xml:space="preserve"> дрібний ремо</w:t>
      </w:r>
      <w:r w:rsidR="00715AB5">
        <w:rPr>
          <w:lang w:val="uk-UA"/>
        </w:rPr>
        <w:t>нт (фарбування, дрібний ремонт)</w:t>
      </w:r>
      <w:r>
        <w:rPr>
          <w:lang w:val="uk-UA"/>
        </w:rPr>
        <w:t>.</w:t>
      </w:r>
    </w:p>
    <w:p w14:paraId="17136ACF" w14:textId="77777777" w:rsidR="00715AB5" w:rsidRPr="009742EB" w:rsidRDefault="005C7C90" w:rsidP="005C7C90">
      <w:pPr>
        <w:tabs>
          <w:tab w:val="left" w:pos="0"/>
        </w:tabs>
        <w:jc w:val="both"/>
        <w:rPr>
          <w:lang w:val="uk-UA"/>
        </w:rPr>
      </w:pPr>
      <w:r>
        <w:rPr>
          <w:b/>
          <w:lang w:val="uk-UA"/>
        </w:rPr>
        <w:tab/>
      </w:r>
      <w:r w:rsidR="00715AB5" w:rsidRPr="009742EB">
        <w:rPr>
          <w:b/>
          <w:lang w:val="uk-UA"/>
        </w:rPr>
        <w:t>8</w:t>
      </w:r>
      <w:r w:rsidR="000E621F">
        <w:rPr>
          <w:b/>
          <w:lang w:val="uk-UA"/>
        </w:rPr>
        <w:t xml:space="preserve">. </w:t>
      </w:r>
      <w:r>
        <w:rPr>
          <w:b/>
          <w:lang w:val="uk-UA"/>
        </w:rPr>
        <w:t>З</w:t>
      </w:r>
      <w:r w:rsidR="00715AB5" w:rsidRPr="009742EB">
        <w:rPr>
          <w:b/>
          <w:lang w:val="uk-UA"/>
        </w:rPr>
        <w:t>аклади</w:t>
      </w:r>
      <w:r>
        <w:rPr>
          <w:b/>
          <w:lang w:val="uk-UA"/>
        </w:rPr>
        <w:t xml:space="preserve"> освіти</w:t>
      </w:r>
      <w:r w:rsidR="00715AB5" w:rsidRPr="009742EB">
        <w:rPr>
          <w:b/>
          <w:lang w:val="uk-UA"/>
        </w:rPr>
        <w:t>:</w:t>
      </w:r>
    </w:p>
    <w:p w14:paraId="5EF55725" w14:textId="77777777" w:rsidR="00715AB5" w:rsidRPr="009742EB" w:rsidRDefault="005C7C90" w:rsidP="005C7C90">
      <w:pPr>
        <w:tabs>
          <w:tab w:val="left" w:pos="3721"/>
        </w:tabs>
        <w:ind w:firstLine="1418"/>
        <w:jc w:val="both"/>
        <w:rPr>
          <w:lang w:val="uk-UA"/>
        </w:rPr>
      </w:pPr>
      <w:r>
        <w:rPr>
          <w:lang w:val="uk-UA"/>
        </w:rPr>
        <w:t>8.1.</w:t>
      </w:r>
      <w:r w:rsidR="00715AB5" w:rsidRPr="009742EB">
        <w:rPr>
          <w:lang w:val="uk-UA"/>
        </w:rPr>
        <w:t xml:space="preserve"> благоустрій прилеглої території (прибирання сухого листя, розчищення від снігу, скошування бур’янів);</w:t>
      </w:r>
    </w:p>
    <w:p w14:paraId="051D1F61" w14:textId="77777777" w:rsidR="00715AB5" w:rsidRPr="009742EB" w:rsidRDefault="005C7C90" w:rsidP="005C7C90">
      <w:pPr>
        <w:tabs>
          <w:tab w:val="left" w:pos="3721"/>
        </w:tabs>
        <w:ind w:firstLine="1418"/>
        <w:jc w:val="both"/>
        <w:rPr>
          <w:lang w:val="uk-UA"/>
        </w:rPr>
      </w:pPr>
      <w:r>
        <w:rPr>
          <w:lang w:val="uk-UA"/>
        </w:rPr>
        <w:t>8.2.</w:t>
      </w:r>
      <w:r w:rsidR="00715AB5" w:rsidRPr="009742EB">
        <w:rPr>
          <w:lang w:val="uk-UA"/>
        </w:rPr>
        <w:t xml:space="preserve"> дрібний ремонт (фарбування вікон, дверей, підлоги, паркану, побілка стін, ремонт інвентарю)</w:t>
      </w:r>
      <w:r>
        <w:rPr>
          <w:lang w:val="uk-UA"/>
        </w:rPr>
        <w:t>.</w:t>
      </w:r>
    </w:p>
    <w:p w14:paraId="49498628" w14:textId="77777777" w:rsidR="00715AB5" w:rsidRDefault="00715AB5" w:rsidP="000E621F">
      <w:pPr>
        <w:tabs>
          <w:tab w:val="left" w:pos="3721"/>
        </w:tabs>
        <w:jc w:val="both"/>
        <w:rPr>
          <w:lang w:val="uk-UA"/>
        </w:rPr>
      </w:pPr>
    </w:p>
    <w:p w14:paraId="24AC9608" w14:textId="77777777" w:rsidR="00715AB5" w:rsidRDefault="00715AB5" w:rsidP="000E621F">
      <w:pPr>
        <w:tabs>
          <w:tab w:val="left" w:pos="3721"/>
        </w:tabs>
        <w:rPr>
          <w:lang w:val="uk-UA"/>
        </w:rPr>
      </w:pPr>
    </w:p>
    <w:p w14:paraId="0C048128" w14:textId="77777777" w:rsidR="005C7C90" w:rsidRDefault="005C7C90" w:rsidP="000E621F">
      <w:pPr>
        <w:tabs>
          <w:tab w:val="left" w:pos="3721"/>
        </w:tabs>
        <w:rPr>
          <w:lang w:val="uk-UA"/>
        </w:rPr>
      </w:pPr>
    </w:p>
    <w:p w14:paraId="23DBA39D" w14:textId="77777777" w:rsidR="005C7C90" w:rsidRPr="009742EB" w:rsidRDefault="005C7C90" w:rsidP="000E621F">
      <w:pPr>
        <w:tabs>
          <w:tab w:val="left" w:pos="3721"/>
        </w:tabs>
        <w:rPr>
          <w:lang w:val="uk-UA"/>
        </w:rPr>
      </w:pPr>
    </w:p>
    <w:p w14:paraId="3C208DD6" w14:textId="77777777" w:rsidR="00E604E4" w:rsidRPr="001F0271" w:rsidRDefault="00B6684A" w:rsidP="005C7C90">
      <w:pPr>
        <w:jc w:val="both"/>
      </w:pPr>
      <w:r w:rsidRPr="005C7C90">
        <w:rPr>
          <w:b/>
          <w:lang w:val="uk-UA"/>
        </w:rPr>
        <w:t>С</w:t>
      </w:r>
      <w:r w:rsidR="00715AB5">
        <w:rPr>
          <w:b/>
          <w:lang w:val="uk-UA"/>
        </w:rPr>
        <w:t>екретар</w:t>
      </w:r>
      <w:r w:rsidRPr="005C7C90">
        <w:rPr>
          <w:b/>
          <w:lang w:val="uk-UA"/>
        </w:rPr>
        <w:t xml:space="preserve"> </w:t>
      </w:r>
      <w:r w:rsidR="00715AB5">
        <w:rPr>
          <w:b/>
          <w:lang w:val="uk-UA"/>
        </w:rPr>
        <w:t>ради</w:t>
      </w:r>
      <w:r w:rsidRPr="005C7C90">
        <w:rPr>
          <w:b/>
          <w:lang w:val="uk-UA"/>
        </w:rPr>
        <w:t xml:space="preserve"> </w:t>
      </w:r>
      <w:r w:rsidRPr="005C7C90">
        <w:rPr>
          <w:b/>
          <w:lang w:val="uk-UA"/>
        </w:rPr>
        <w:tab/>
      </w:r>
      <w:r w:rsidRPr="005C7C90">
        <w:rPr>
          <w:b/>
          <w:lang w:val="uk-UA"/>
        </w:rPr>
        <w:tab/>
      </w:r>
      <w:r w:rsidRPr="005C7C90">
        <w:rPr>
          <w:b/>
          <w:lang w:val="uk-UA"/>
        </w:rPr>
        <w:tab/>
      </w:r>
      <w:r w:rsidR="000E621F">
        <w:rPr>
          <w:b/>
          <w:lang w:val="uk-UA"/>
        </w:rPr>
        <w:tab/>
      </w:r>
      <w:r w:rsidRPr="005C7C90">
        <w:rPr>
          <w:b/>
          <w:lang w:val="uk-UA"/>
        </w:rPr>
        <w:tab/>
      </w:r>
      <w:r w:rsidRPr="005C7C90">
        <w:rPr>
          <w:b/>
          <w:lang w:val="uk-UA"/>
        </w:rPr>
        <w:tab/>
      </w:r>
      <w:r w:rsidRPr="005C7C90">
        <w:rPr>
          <w:b/>
          <w:lang w:val="uk-UA"/>
        </w:rPr>
        <w:tab/>
      </w:r>
      <w:r w:rsidR="00715AB5">
        <w:rPr>
          <w:b/>
          <w:lang w:val="uk-UA"/>
        </w:rPr>
        <w:t>Олександр</w:t>
      </w:r>
      <w:r w:rsidRPr="001F0271">
        <w:rPr>
          <w:b/>
        </w:rPr>
        <w:t xml:space="preserve"> </w:t>
      </w:r>
      <w:r w:rsidR="00715AB5">
        <w:rPr>
          <w:b/>
          <w:lang w:val="uk-UA"/>
        </w:rPr>
        <w:t>ТЕРЕЩУК</w:t>
      </w:r>
    </w:p>
    <w:sectPr w:rsidR="00E604E4" w:rsidRPr="001F0271" w:rsidSect="001F0271">
      <w:pgSz w:w="11906" w:h="16838"/>
      <w:pgMar w:top="1134"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40B5B"/>
    <w:multiLevelType w:val="hybridMultilevel"/>
    <w:tmpl w:val="95EC13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68D3265"/>
    <w:multiLevelType w:val="hybridMultilevel"/>
    <w:tmpl w:val="32C2B0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7AB6B9D"/>
    <w:multiLevelType w:val="hybridMultilevel"/>
    <w:tmpl w:val="85187B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22A2E52"/>
    <w:multiLevelType w:val="hybridMultilevel"/>
    <w:tmpl w:val="0AC2FB0E"/>
    <w:lvl w:ilvl="0" w:tplc="62CA6338">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74F70AC1"/>
    <w:multiLevelType w:val="hybridMultilevel"/>
    <w:tmpl w:val="9C5E43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9587DC5"/>
    <w:multiLevelType w:val="hybridMultilevel"/>
    <w:tmpl w:val="87F8D4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4E4"/>
    <w:rsid w:val="000E0E90"/>
    <w:rsid w:val="000E621F"/>
    <w:rsid w:val="00185251"/>
    <w:rsid w:val="001A20C4"/>
    <w:rsid w:val="001F0271"/>
    <w:rsid w:val="00236ED6"/>
    <w:rsid w:val="002B0BF1"/>
    <w:rsid w:val="002C2C99"/>
    <w:rsid w:val="003C00CF"/>
    <w:rsid w:val="00493646"/>
    <w:rsid w:val="005C7C90"/>
    <w:rsid w:val="00686829"/>
    <w:rsid w:val="00715AB5"/>
    <w:rsid w:val="00852597"/>
    <w:rsid w:val="0085354D"/>
    <w:rsid w:val="00940AC6"/>
    <w:rsid w:val="009C416C"/>
    <w:rsid w:val="00A04EE4"/>
    <w:rsid w:val="00AD4AE0"/>
    <w:rsid w:val="00B6684A"/>
    <w:rsid w:val="00B75409"/>
    <w:rsid w:val="00B937AA"/>
    <w:rsid w:val="00D2726F"/>
    <w:rsid w:val="00D57036"/>
    <w:rsid w:val="00E604E4"/>
    <w:rsid w:val="00F14322"/>
    <w:rsid w:val="00F51807"/>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284C"/>
  <w15:docId w15:val="{E09BDF56-2F5B-4350-925E-9DD562624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6A2"/>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uiPriority w:val="99"/>
    <w:semiHidden/>
    <w:qFormat/>
    <w:rsid w:val="007376A2"/>
    <w:rPr>
      <w:rFonts w:ascii="Times New Roman" w:eastAsia="Times New Roman" w:hAnsi="Times New Roman" w:cs="Times New Roman"/>
      <w:sz w:val="28"/>
      <w:szCs w:val="24"/>
      <w:lang w:eastAsia="ru-RU"/>
    </w:rPr>
  </w:style>
  <w:style w:type="character" w:styleId="a4">
    <w:name w:val="Strong"/>
    <w:basedOn w:val="a0"/>
    <w:uiPriority w:val="22"/>
    <w:qFormat/>
    <w:rsid w:val="007376A2"/>
    <w:rPr>
      <w:b/>
      <w:bCs/>
    </w:rPr>
  </w:style>
  <w:style w:type="character" w:customStyle="1" w:styleId="a5">
    <w:name w:val="Текст у виносці Знак"/>
    <w:basedOn w:val="a0"/>
    <w:uiPriority w:val="99"/>
    <w:semiHidden/>
    <w:qFormat/>
    <w:rsid w:val="007376A2"/>
    <w:rPr>
      <w:rFonts w:ascii="Segoe UI" w:eastAsia="Times New Roman" w:hAnsi="Segoe UI" w:cs="Segoe UI"/>
      <w:sz w:val="18"/>
      <w:szCs w:val="18"/>
      <w:lang w:val="ru-RU" w:eastAsia="ru-RU"/>
    </w:rPr>
  </w:style>
  <w:style w:type="paragraph" w:customStyle="1" w:styleId="1">
    <w:name w:val="Заголовок1"/>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uiPriority w:val="99"/>
    <w:semiHidden/>
    <w:unhideWhenUsed/>
    <w:rsid w:val="007376A2"/>
    <w:rPr>
      <w:sz w:val="28"/>
      <w:lang w:val="uk-UA"/>
    </w:r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customStyle="1" w:styleId="a9">
    <w:name w:val="Покажчик"/>
    <w:basedOn w:val="a"/>
    <w:qFormat/>
    <w:pPr>
      <w:suppressLineNumbers/>
    </w:pPr>
    <w:rPr>
      <w:rFonts w:cs="Arial"/>
    </w:rPr>
  </w:style>
  <w:style w:type="paragraph" w:styleId="aa">
    <w:name w:val="Normal (Web)"/>
    <w:basedOn w:val="a"/>
    <w:uiPriority w:val="99"/>
    <w:unhideWhenUsed/>
    <w:qFormat/>
    <w:rsid w:val="007376A2"/>
    <w:pPr>
      <w:spacing w:beforeAutospacing="1" w:afterAutospacing="1"/>
    </w:pPr>
    <w:rPr>
      <w:lang w:val="uk-UA" w:eastAsia="uk-UA"/>
    </w:rPr>
  </w:style>
  <w:style w:type="paragraph" w:styleId="ab">
    <w:name w:val="Balloon Text"/>
    <w:basedOn w:val="a"/>
    <w:uiPriority w:val="99"/>
    <w:semiHidden/>
    <w:unhideWhenUsed/>
    <w:qFormat/>
    <w:rsid w:val="007376A2"/>
    <w:rPr>
      <w:rFonts w:ascii="Segoe UI" w:hAnsi="Segoe UI" w:cs="Segoe UI"/>
      <w:sz w:val="18"/>
      <w:szCs w:val="18"/>
    </w:rPr>
  </w:style>
  <w:style w:type="paragraph" w:customStyle="1" w:styleId="ac">
    <w:name w:val="Вміст рамки"/>
    <w:basedOn w:val="a"/>
    <w:qFormat/>
  </w:style>
  <w:style w:type="paragraph" w:styleId="ad">
    <w:name w:val="List Paragraph"/>
    <w:basedOn w:val="a"/>
    <w:uiPriority w:val="34"/>
    <w:qFormat/>
    <w:rsid w:val="001F0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2277</Words>
  <Characters>1298</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Sviatoslav</dc:creator>
  <cp:lastModifiedBy>Sviatoslav</cp:lastModifiedBy>
  <cp:revision>12</cp:revision>
  <cp:lastPrinted>2025-12-17T13:19:00Z</cp:lastPrinted>
  <dcterms:created xsi:type="dcterms:W3CDTF">2024-12-11T08:19:00Z</dcterms:created>
  <dcterms:modified xsi:type="dcterms:W3CDTF">2025-12-22T10:29:00Z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