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C9F24FC" wp14:editId="505A7F8F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ТРОСТЯНЕЦЬКА СІЛЬСЬКА РАДА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СТРИЙСЬКОГО РАЙОНУ ЛЬВІВСЬКОЇ ОБЛАСТІ 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LХ</w:t>
      </w:r>
      <w:r w:rsidR="005A18B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ar-SA"/>
        </w:rPr>
        <w:t>X</w:t>
      </w: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сесія</w:t>
      </w:r>
      <w:proofErr w:type="spellEnd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VIII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скликання</w:t>
      </w:r>
      <w:proofErr w:type="spellEnd"/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>Н</w:t>
      </w:r>
      <w:proofErr w:type="spellEnd"/>
      <w:r w:rsidRPr="00C8158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Я  </w:t>
      </w:r>
    </w:p>
    <w:p w:rsidR="00C8158E" w:rsidRPr="00C8158E" w:rsidRDefault="00C8158E" w:rsidP="00C815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33454D" w:rsidRPr="00C8158E" w:rsidRDefault="00C8158E" w:rsidP="00C8158E">
      <w:pPr>
        <w:suppressAutoHyphens/>
        <w:spacing w:after="0" w:line="240" w:lineRule="auto"/>
        <w:ind w:left="57"/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</w:pP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>1</w:t>
      </w:r>
      <w:r w:rsidR="005A18B5" w:rsidRPr="005A18B5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>9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</w:t>
      </w:r>
      <w:r w:rsidR="005A18B5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грудня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2025 року  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  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 </w:t>
      </w:r>
      <w:r w:rsidR="005A18B5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с. </w:t>
      </w:r>
      <w:proofErr w:type="spellStart"/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>Тростянець</w:t>
      </w:r>
      <w:proofErr w:type="spellEnd"/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ab/>
        <w:t xml:space="preserve">                          </w:t>
      </w:r>
      <w:r w:rsidR="00117B17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</w:t>
      </w:r>
      <w:r w:rsidR="009F3ED3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          </w:t>
      </w:r>
      <w:r w:rsidRPr="00C8158E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 xml:space="preserve">№ </w:t>
      </w:r>
      <w:r w:rsidR="009F3ED3">
        <w:rPr>
          <w:rFonts w:ascii="Times New Roman" w:eastAsia="SimSun" w:hAnsi="Times New Roman" w:cs="Times New Roman"/>
          <w:bCs/>
          <w:kern w:val="2"/>
          <w:sz w:val="24"/>
          <w:szCs w:val="24"/>
          <w:lang w:val="ru-RU" w:eastAsia="ar-SA"/>
        </w:rPr>
        <w:t>4360</w:t>
      </w:r>
    </w:p>
    <w:p w:rsidR="0033454D" w:rsidRPr="00334218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454D" w:rsidRDefault="0033454D" w:rsidP="00AA6DA2">
      <w:pPr>
        <w:suppressAutoHyphens/>
        <w:autoSpaceDE w:val="0"/>
        <w:spacing w:after="0" w:line="240" w:lineRule="auto"/>
        <w:ind w:right="3968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01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A18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затвердження технічної документації із землеустрою зі зміною конфігурації земельної ділянки комунальної власності за межами с. </w:t>
      </w:r>
      <w:proofErr w:type="spellStart"/>
      <w:r w:rsidR="005A18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Демня</w:t>
      </w:r>
      <w:proofErr w:type="spellEnd"/>
    </w:p>
    <w:p w:rsidR="0033454D" w:rsidRDefault="0033454D" w:rsidP="0033454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33454D" w:rsidRPr="0033454D" w:rsidRDefault="0033454D" w:rsidP="00AA6DA2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Розглянувши клопотання</w:t>
      </w:r>
      <w:r w:rsidRPr="004C180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щодо </w:t>
      </w:r>
      <w:r w:rsidR="005A18B5">
        <w:rPr>
          <w:rFonts w:ascii="Times New Roman" w:eastAsia="Calibri" w:hAnsi="Times New Roman" w:cs="Times New Roman"/>
          <w:sz w:val="24"/>
          <w:szCs w:val="24"/>
          <w:lang w:eastAsia="uk-UA"/>
        </w:rPr>
        <w:t>затвердження технічної документації із землеустрою щодо встановлення меж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земель</w:t>
      </w:r>
      <w:r w:rsidR="005A18B5">
        <w:rPr>
          <w:rFonts w:ascii="Times New Roman" w:eastAsia="Calibri" w:hAnsi="Times New Roman" w:cs="Times New Roman"/>
          <w:sz w:val="24"/>
          <w:szCs w:val="24"/>
          <w:lang w:eastAsia="uk-UA"/>
        </w:rPr>
        <w:t>ної ділянки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комунальної власності</w:t>
      </w:r>
      <w:r w:rsidRPr="004C180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AA6DA2" w:rsidRDefault="00AA6DA2" w:rsidP="00AA6D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DA2" w:rsidRDefault="00AA6DA2" w:rsidP="00AA6D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33454D" w:rsidRPr="004C1807" w:rsidRDefault="0033454D" w:rsidP="0033454D">
      <w:pPr>
        <w:tabs>
          <w:tab w:val="left" w:pos="2100"/>
        </w:tabs>
        <w:suppressAutoHyphens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454D" w:rsidRDefault="0033454D" w:rsidP="0033454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Затвердити технічну документацію із землеустрою щодо встановлення меж </w:t>
      </w:r>
      <w:r w:rsidR="005A18B5">
        <w:rPr>
          <w:rFonts w:ascii="Times New Roman" w:eastAsia="Lucida Sans Unicode" w:hAnsi="Times New Roman" w:cs="Tahoma"/>
          <w:sz w:val="24"/>
          <w:szCs w:val="24"/>
        </w:rPr>
        <w:t>земельної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ділянки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4623084000:03:000:0055</w:t>
      </w:r>
      <w:r w:rsidRPr="00F0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4,5435 га</w:t>
      </w:r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зі зміною її конфігурації за межами с. </w:t>
      </w:r>
      <w:proofErr w:type="spellStart"/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Демня</w:t>
      </w:r>
      <w:proofErr w:type="spellEnd"/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 w:rsidR="005A1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області.</w:t>
      </w:r>
    </w:p>
    <w:p w:rsidR="0033454D" w:rsidRPr="00334218" w:rsidRDefault="0033454D" w:rsidP="005A18B5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454D" w:rsidRPr="00334218" w:rsidRDefault="0033454D" w:rsidP="0033454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54D" w:rsidRPr="00334218" w:rsidRDefault="0033454D" w:rsidP="003345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3454D" w:rsidRPr="00780868" w:rsidRDefault="0033454D" w:rsidP="0033454D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</w:t>
      </w:r>
      <w:bookmarkStart w:id="0" w:name="_GoBack"/>
      <w:bookmarkEnd w:id="0"/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Михайло ЦИХУЛЯК</w:t>
      </w:r>
    </w:p>
    <w:p w:rsidR="0033454D" w:rsidRDefault="0033454D" w:rsidP="0033454D"/>
    <w:p w:rsidR="0033454D" w:rsidRDefault="0033454D" w:rsidP="0033454D"/>
    <w:p w:rsidR="00A84E8A" w:rsidRDefault="00AA6DA2"/>
    <w:sectPr w:rsidR="00A84E8A" w:rsidSect="0045299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4D"/>
    <w:rsid w:val="00117B17"/>
    <w:rsid w:val="0033454D"/>
    <w:rsid w:val="004B74D7"/>
    <w:rsid w:val="005A18B5"/>
    <w:rsid w:val="005E5697"/>
    <w:rsid w:val="008C090E"/>
    <w:rsid w:val="009F3ED3"/>
    <w:rsid w:val="00AA6DA2"/>
    <w:rsid w:val="00B33F24"/>
    <w:rsid w:val="00BC7AA0"/>
    <w:rsid w:val="00C8158E"/>
    <w:rsid w:val="00D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82D6"/>
  <w15:docId w15:val="{FCCA0946-E1C7-4B2E-9E08-7420CD9C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11</cp:revision>
  <cp:lastPrinted>2025-11-20T12:34:00Z</cp:lastPrinted>
  <dcterms:created xsi:type="dcterms:W3CDTF">2025-11-12T08:09:00Z</dcterms:created>
  <dcterms:modified xsi:type="dcterms:W3CDTF">2025-12-23T13:58:00Z</dcterms:modified>
</cp:coreProperties>
</file>