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D9FD7" w14:textId="6716E522" w:rsidR="00D36FA3" w:rsidRPr="00BA6E24" w:rsidRDefault="00D36FA3" w:rsidP="00326C00">
      <w:pPr>
        <w:tabs>
          <w:tab w:val="center" w:pos="7568"/>
        </w:tabs>
        <w:ind w:left="5529" w:right="-284"/>
        <w:jc w:val="both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Додаток </w:t>
      </w:r>
      <w:r w:rsidR="00BC0C44">
        <w:rPr>
          <w:color w:val="000000" w:themeColor="text1"/>
          <w:lang w:val="uk-UA"/>
        </w:rPr>
        <w:t>3</w:t>
      </w:r>
    </w:p>
    <w:p w14:paraId="1D39D519" w14:textId="5F72A2D8" w:rsidR="00D36FA3" w:rsidRPr="00D36FA3" w:rsidRDefault="00D36FA3" w:rsidP="00326C00">
      <w:pPr>
        <w:tabs>
          <w:tab w:val="center" w:pos="7568"/>
        </w:tabs>
        <w:ind w:left="5529" w:right="-284"/>
        <w:jc w:val="both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до рішення сільської ради №</w:t>
      </w:r>
      <w:r w:rsidR="00326C00">
        <w:rPr>
          <w:color w:val="000000" w:themeColor="text1"/>
          <w:lang w:val="uk-UA"/>
        </w:rPr>
        <w:t xml:space="preserve"> </w:t>
      </w:r>
      <w:r w:rsidR="00BC0C44">
        <w:rPr>
          <w:u w:val="single"/>
          <w:lang w:val="uk-UA"/>
        </w:rPr>
        <w:t>4378</w:t>
      </w:r>
      <w:r w:rsidR="00B65E43">
        <w:rPr>
          <w:color w:val="000000" w:themeColor="text1"/>
          <w:lang w:val="uk-UA"/>
        </w:rPr>
        <w:t xml:space="preserve"> </w:t>
      </w:r>
      <w:r w:rsidRPr="00D36FA3">
        <w:rPr>
          <w:color w:val="000000" w:themeColor="text1"/>
          <w:lang w:val="uk-UA"/>
        </w:rPr>
        <w:t xml:space="preserve">від </w:t>
      </w:r>
      <w:r w:rsidR="00BC0C44">
        <w:rPr>
          <w:color w:val="000000" w:themeColor="text1"/>
          <w:lang w:val="uk-UA"/>
        </w:rPr>
        <w:t>07.01.2026</w:t>
      </w:r>
      <w:r w:rsidR="00B65E43">
        <w:rPr>
          <w:color w:val="000000" w:themeColor="text1"/>
          <w:lang w:val="uk-UA"/>
        </w:rPr>
        <w:t xml:space="preserve"> </w:t>
      </w:r>
      <w:r w:rsidR="00564C9E">
        <w:rPr>
          <w:color w:val="000000" w:themeColor="text1"/>
          <w:lang w:val="uk-UA"/>
        </w:rPr>
        <w:t>р</w:t>
      </w:r>
      <w:r w:rsidR="00326C00">
        <w:rPr>
          <w:color w:val="000000" w:themeColor="text1"/>
          <w:lang w:val="uk-UA"/>
        </w:rPr>
        <w:t xml:space="preserve">оку </w:t>
      </w:r>
      <w:r w:rsidRPr="00D36FA3">
        <w:rPr>
          <w:color w:val="000000" w:themeColor="text1"/>
          <w:lang w:val="uk-UA"/>
        </w:rPr>
        <w:t xml:space="preserve">"Про </w:t>
      </w:r>
      <w:r w:rsidR="00BC0C44">
        <w:rPr>
          <w:color w:val="000000" w:themeColor="text1"/>
          <w:lang w:val="uk-UA"/>
        </w:rPr>
        <w:t xml:space="preserve">внесення змін до показників </w:t>
      </w:r>
      <w:r w:rsidRPr="00D36FA3">
        <w:rPr>
          <w:color w:val="000000" w:themeColor="text1"/>
          <w:lang w:val="uk-UA"/>
        </w:rPr>
        <w:t>сільськ</w:t>
      </w:r>
      <w:r w:rsidR="00BC0C44">
        <w:rPr>
          <w:color w:val="000000" w:themeColor="text1"/>
          <w:lang w:val="uk-UA"/>
        </w:rPr>
        <w:t>ого</w:t>
      </w:r>
      <w:r w:rsidRPr="00D36FA3">
        <w:rPr>
          <w:color w:val="000000" w:themeColor="text1"/>
          <w:lang w:val="uk-UA"/>
        </w:rPr>
        <w:t xml:space="preserve"> бюджет</w:t>
      </w:r>
      <w:r w:rsidR="00BC0C44">
        <w:rPr>
          <w:color w:val="000000" w:themeColor="text1"/>
          <w:lang w:val="uk-UA"/>
        </w:rPr>
        <w:t>у</w:t>
      </w:r>
      <w:r w:rsidRPr="00D36FA3">
        <w:rPr>
          <w:color w:val="000000" w:themeColor="text1"/>
          <w:lang w:val="uk-UA"/>
        </w:rPr>
        <w:t xml:space="preserve"> Тростянецької сільської ради  на 202</w:t>
      </w:r>
      <w:r w:rsidR="00B65E43">
        <w:rPr>
          <w:color w:val="000000" w:themeColor="text1"/>
          <w:lang w:val="uk-UA"/>
        </w:rPr>
        <w:t>6</w:t>
      </w:r>
      <w:r w:rsidR="007A51F4">
        <w:rPr>
          <w:color w:val="000000" w:themeColor="text1"/>
          <w:lang w:val="uk-UA"/>
        </w:rPr>
        <w:t xml:space="preserve"> </w:t>
      </w:r>
      <w:r w:rsidRPr="00D36FA3">
        <w:rPr>
          <w:color w:val="000000" w:themeColor="text1"/>
          <w:lang w:val="uk-UA"/>
        </w:rPr>
        <w:t>рік</w:t>
      </w:r>
      <w:r w:rsidR="00BC0C44">
        <w:rPr>
          <w:color w:val="000000" w:themeColor="text1"/>
          <w:lang w:val="uk-UA"/>
        </w:rPr>
        <w:t>»</w:t>
      </w:r>
    </w:p>
    <w:p w14:paraId="4EB0D954" w14:textId="77777777" w:rsidR="00D36FA3" w:rsidRPr="00D36FA3" w:rsidRDefault="00D36FA3" w:rsidP="00326C00">
      <w:pPr>
        <w:spacing w:before="240"/>
        <w:jc w:val="center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Міжбюджетні трансферти на 202</w:t>
      </w:r>
      <w:r w:rsidR="00B65E43">
        <w:rPr>
          <w:b/>
          <w:color w:val="000000" w:themeColor="text1"/>
          <w:lang w:val="uk-UA"/>
        </w:rPr>
        <w:t>6</w:t>
      </w:r>
      <w:r w:rsidR="000477C0">
        <w:rPr>
          <w:b/>
          <w:color w:val="000000" w:themeColor="text1"/>
          <w:lang w:val="uk-UA"/>
        </w:rPr>
        <w:t xml:space="preserve"> </w:t>
      </w:r>
      <w:r w:rsidRPr="00D36FA3">
        <w:rPr>
          <w:b/>
          <w:color w:val="000000" w:themeColor="text1"/>
          <w:lang w:val="uk-UA"/>
        </w:rPr>
        <w:t>рік</w:t>
      </w:r>
    </w:p>
    <w:p w14:paraId="718E3CA9" w14:textId="77777777" w:rsidR="00D36FA3" w:rsidRPr="00D36FA3" w:rsidRDefault="001946C6" w:rsidP="00D36FA3">
      <w:pPr>
        <w:pStyle w:val="3"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_1351400000</w:t>
      </w:r>
      <w:r w:rsidR="00D36FA3" w:rsidRPr="00D36FA3">
        <w:rPr>
          <w:b w:val="0"/>
          <w:bCs w:val="0"/>
          <w:color w:val="000000" w:themeColor="text1"/>
          <w:sz w:val="24"/>
          <w:szCs w:val="24"/>
        </w:rPr>
        <w:t>__</w:t>
      </w:r>
    </w:p>
    <w:p w14:paraId="78BA14BB" w14:textId="77777777" w:rsidR="00D36FA3" w:rsidRPr="00D36FA3" w:rsidRDefault="00D36FA3" w:rsidP="00D36FA3">
      <w:pPr>
        <w:jc w:val="center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(код бюджету)</w:t>
      </w:r>
    </w:p>
    <w:p w14:paraId="15BA3529" w14:textId="77777777" w:rsidR="00D36FA3" w:rsidRPr="00D36FA3" w:rsidRDefault="00D36FA3" w:rsidP="00D36FA3">
      <w:pPr>
        <w:rPr>
          <w:color w:val="000000" w:themeColor="text1"/>
          <w:lang w:val="uk-UA"/>
        </w:rPr>
      </w:pPr>
    </w:p>
    <w:p w14:paraId="239616AD" w14:textId="77777777" w:rsidR="00D36FA3" w:rsidRPr="00D36FA3" w:rsidRDefault="00D36FA3" w:rsidP="00D36FA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hanging="153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D36FA3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Показники міжбюджетних трансфертів з інших бюджетів</w:t>
      </w:r>
    </w:p>
    <w:p w14:paraId="4FF0A7D7" w14:textId="58C9F97B" w:rsidR="00D36FA3" w:rsidRPr="00D36FA3" w:rsidRDefault="00D36FA3" w:rsidP="00D36FA3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</w:t>
      </w:r>
      <w:r w:rsidR="00BC0C44">
        <w:rPr>
          <w:color w:val="000000" w:themeColor="text1"/>
          <w:lang w:val="uk-UA"/>
        </w:rPr>
        <w:pgNum/>
      </w:r>
      <w:proofErr w:type="spellStart"/>
      <w:r w:rsidR="00BC0C44">
        <w:rPr>
          <w:color w:val="000000" w:themeColor="text1"/>
          <w:lang w:val="uk-UA"/>
        </w:rPr>
        <w:t>грн</w:t>
      </w:r>
      <w:proofErr w:type="spellEnd"/>
      <w:r w:rsidRPr="00D36FA3">
        <w:rPr>
          <w:color w:val="000000" w:themeColor="text1"/>
          <w:lang w:val="uk-UA"/>
        </w:rPr>
        <w:t>)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528"/>
        <w:gridCol w:w="1701"/>
      </w:tblGrid>
      <w:tr w:rsidR="00D36FA3" w:rsidRPr="00D36FA3" w14:paraId="6F6041F7" w14:textId="77777777" w:rsidTr="00BC0C44">
        <w:trPr>
          <w:trHeight w:val="7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B766" w14:textId="77777777" w:rsidR="00D36FA3" w:rsidRPr="00D36FA3" w:rsidRDefault="00D36FA3">
            <w:pPr>
              <w:spacing w:line="256" w:lineRule="auto"/>
              <w:ind w:left="-80"/>
              <w:jc w:val="center"/>
              <w:rPr>
                <w:bCs/>
                <w:color w:val="000000" w:themeColor="text1"/>
                <w:spacing w:val="-2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Класифікації доходу бюджету /</w:t>
            </w:r>
          </w:p>
          <w:p w14:paraId="327FAB28" w14:textId="77777777"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F4F8" w14:textId="77777777"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трансферту /</w:t>
            </w:r>
          </w:p>
          <w:p w14:paraId="3923CD53" w14:textId="77777777"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бюджету – надавача міжбюджетного трансферту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ACF7" w14:textId="77777777" w:rsidR="00D36FA3" w:rsidRPr="00D36FA3" w:rsidRDefault="00D36FA3">
            <w:pPr>
              <w:pStyle w:val="a3"/>
              <w:spacing w:after="0" w:line="256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D36FA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D36FA3" w14:paraId="43A4958D" w14:textId="77777777" w:rsidTr="00BC0C44">
        <w:trPr>
          <w:trHeight w:val="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9072" w14:textId="77777777"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5F05" w14:textId="77777777"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3B73" w14:textId="77777777"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3</w:t>
            </w:r>
          </w:p>
        </w:tc>
      </w:tr>
      <w:tr w:rsidR="00D36FA3" w:rsidRPr="00D36FA3" w14:paraId="49F4CE38" w14:textId="77777777" w:rsidTr="00BC0C44">
        <w:trPr>
          <w:trHeight w:val="406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15D8" w14:textId="77777777"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до загального фонду бюджету</w:t>
            </w:r>
          </w:p>
        </w:tc>
      </w:tr>
      <w:tr w:rsidR="00D36FA3" w:rsidRPr="00D36FA3" w14:paraId="075B39FA" w14:textId="77777777" w:rsidTr="00BC0C44">
        <w:trPr>
          <w:trHeight w:val="4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1083" w14:textId="77777777" w:rsidR="006635D0" w:rsidRDefault="00564C9E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41020100</w:t>
            </w:r>
            <w:r w:rsidR="00134E0A">
              <w:rPr>
                <w:bCs/>
                <w:color w:val="000000" w:themeColor="text1"/>
                <w:lang w:val="uk-UA"/>
              </w:rPr>
              <w:t>/</w:t>
            </w:r>
          </w:p>
          <w:p w14:paraId="17BE4716" w14:textId="77777777" w:rsidR="00D36FA3" w:rsidRPr="00564C9E" w:rsidRDefault="00134E0A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D421" w14:textId="77777777" w:rsidR="00D36FA3" w:rsidRPr="00564C9E" w:rsidRDefault="00564C9E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Базова дотація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FE95" w14:textId="77777777" w:rsidR="00D36FA3" w:rsidRPr="007A51F4" w:rsidRDefault="002E3E57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4 328 500,00</w:t>
            </w:r>
          </w:p>
          <w:p w14:paraId="0C327911" w14:textId="77777777" w:rsidR="00DF1DEE" w:rsidRPr="00DF1DEE" w:rsidRDefault="00DF1DEE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</w:p>
        </w:tc>
      </w:tr>
      <w:tr w:rsidR="00B65E43" w:rsidRPr="00D36FA3" w14:paraId="3AF5373D" w14:textId="77777777" w:rsidTr="00BC0C44">
        <w:trPr>
          <w:trHeight w:val="19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D328" w14:textId="77777777" w:rsidR="00B65E43" w:rsidRDefault="00B65E43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41021400/ 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8D3C" w14:textId="596D0A55" w:rsidR="00B65E43" w:rsidRDefault="00B65E43" w:rsidP="00326C00">
            <w:pPr>
              <w:rPr>
                <w:bCs/>
                <w:color w:val="000000" w:themeColor="text1"/>
                <w:lang w:val="uk-UA"/>
              </w:rPr>
            </w:pPr>
            <w:r w:rsidRPr="00B65E43">
              <w:rPr>
                <w:bCs/>
                <w:color w:val="000000" w:themeColor="text1"/>
                <w:lang w:val="uk-UA"/>
              </w:rPr>
              <w:t xml:space="preserve">Додаткова дотація з державного бюджету місцевим бюджетам на здійснення повноважень органів місцевого самоврядування на </w:t>
            </w:r>
            <w:r w:rsidR="00BC0C44">
              <w:rPr>
                <w:bCs/>
                <w:color w:val="000000" w:themeColor="text1"/>
                <w:lang w:val="uk-UA"/>
              </w:rPr>
              <w:pgNum/>
              <w:t>е окупованих</w:t>
            </w:r>
            <w:r w:rsidRPr="00B65E43">
              <w:rPr>
                <w:bCs/>
                <w:color w:val="000000" w:themeColor="text1"/>
                <w:lang w:val="uk-UA"/>
              </w:rPr>
              <w:t>, тимчасово окупованих та інших територіях України, що зазнали негативного впливу у зв`язку з повномасштабною збройною агресією Російської Федерації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F942" w14:textId="77777777" w:rsidR="00B65E43" w:rsidRDefault="002E3E57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5 615 100,00</w:t>
            </w:r>
          </w:p>
        </w:tc>
      </w:tr>
      <w:tr w:rsidR="00BC0C44" w:rsidRPr="00BC0C44" w14:paraId="505EA748" w14:textId="77777777" w:rsidTr="00BC0C44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E2CA" w14:textId="77777777" w:rsidR="00BC0C44" w:rsidRDefault="00BC0C44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41031100/</w:t>
            </w:r>
          </w:p>
          <w:p w14:paraId="2B308A73" w14:textId="627F224B" w:rsidR="00BC0C44" w:rsidRDefault="00BC0C44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2A5C" w14:textId="69968651" w:rsidR="00BC0C44" w:rsidRPr="00B65E43" w:rsidRDefault="00BC0C44" w:rsidP="00326C00">
            <w:pPr>
              <w:rPr>
                <w:bCs/>
                <w:color w:val="000000" w:themeColor="text1"/>
                <w:lang w:val="uk-UA"/>
              </w:rPr>
            </w:pPr>
            <w:r w:rsidRPr="00BC0C44">
              <w:rPr>
                <w:bCs/>
                <w:color w:val="000000" w:themeColor="text1"/>
                <w:lang w:val="uk-UA"/>
              </w:rPr>
              <w:t>Субвенція з державного бюджету місцевим бюджетам на забезпечення харчуванням учнів закладів загальної середньої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B0F7" w14:textId="7C2B415D" w:rsidR="00BC0C44" w:rsidRDefault="00BC0C4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1 115 600,00</w:t>
            </w:r>
          </w:p>
        </w:tc>
      </w:tr>
      <w:tr w:rsidR="00BC0C44" w:rsidRPr="00BC0C44" w14:paraId="0C0A07D9" w14:textId="77777777" w:rsidTr="00BC0C44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2E8A" w14:textId="6674DE28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41033900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04AFB409" w14:textId="1B033E20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7A56" w14:textId="29E9B657" w:rsidR="00BC0C44" w:rsidRPr="00BC0C44" w:rsidRDefault="00BC0C44" w:rsidP="00326C00">
            <w:pPr>
              <w:rPr>
                <w:bCs/>
                <w:color w:val="000000" w:themeColor="text1"/>
                <w:lang w:val="uk-UA"/>
              </w:rPr>
            </w:pPr>
            <w:r w:rsidRPr="00BC0C44">
              <w:rPr>
                <w:bCs/>
                <w:color w:val="000000" w:themeColor="text1"/>
                <w:lang w:val="uk-UA"/>
              </w:rPr>
              <w:t>Освітня субвенція з державного бюджету місцевим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081" w14:textId="22777C0E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28 751 000,00</w:t>
            </w:r>
          </w:p>
        </w:tc>
      </w:tr>
      <w:tr w:rsidR="00BC0C44" w:rsidRPr="00BC0C44" w14:paraId="39836777" w14:textId="77777777" w:rsidTr="00BC0C44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DD71" w14:textId="77777777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41036300/</w:t>
            </w:r>
          </w:p>
          <w:p w14:paraId="7789D5F8" w14:textId="29C0066D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9389" w14:textId="2B37C608" w:rsidR="00BC0C44" w:rsidRPr="00BC0C44" w:rsidRDefault="00BC0C44" w:rsidP="00326C00">
            <w:pPr>
              <w:rPr>
                <w:bCs/>
                <w:color w:val="000000" w:themeColor="text1"/>
                <w:lang w:val="uk-UA"/>
              </w:rPr>
            </w:pPr>
            <w:r w:rsidRPr="00BC0C44">
              <w:rPr>
                <w:bCs/>
                <w:color w:val="000000" w:themeColor="text1"/>
                <w:lang w:val="uk-UA"/>
              </w:rPr>
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621" w14:textId="15DC46B7" w:rsidR="00BC0C44" w:rsidRDefault="00BC0C44" w:rsidP="00BC0C44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3 329 200,00</w:t>
            </w:r>
          </w:p>
        </w:tc>
      </w:tr>
      <w:tr w:rsidR="00D36FA3" w:rsidRPr="00D36FA3" w14:paraId="10072786" w14:textId="77777777" w:rsidTr="00BC0C44">
        <w:trPr>
          <w:trHeight w:val="147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E5F7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до спеціального фонду бюджету</w:t>
            </w:r>
          </w:p>
        </w:tc>
      </w:tr>
      <w:tr w:rsidR="00D36FA3" w:rsidRPr="00D36FA3" w14:paraId="6571F8A0" w14:textId="77777777" w:rsidTr="00BC0C44">
        <w:trPr>
          <w:trHeight w:val="4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85CB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AA86C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B63" w14:textId="6D355EB3" w:rsidR="00DF1DEE" w:rsidRPr="007A6954" w:rsidRDefault="00BC0C44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43 139 400,00</w:t>
            </w:r>
            <w:r w:rsidR="00023356" w:rsidRPr="007A6954">
              <w:rPr>
                <w:bCs/>
                <w:color w:val="000000" w:themeColor="text1"/>
                <w:lang w:val="en-US"/>
              </w:rPr>
              <w:t xml:space="preserve">  </w:t>
            </w:r>
          </w:p>
        </w:tc>
      </w:tr>
      <w:tr w:rsidR="00D36FA3" w:rsidRPr="00D36FA3" w14:paraId="31B26FE8" w14:textId="77777777" w:rsidTr="00BC0C44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03CA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A4B47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60A" w14:textId="26BAFCB4" w:rsidR="00D36FA3" w:rsidRPr="007A6954" w:rsidRDefault="00BC0C4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43 139 400,00 </w:t>
            </w:r>
          </w:p>
        </w:tc>
      </w:tr>
      <w:tr w:rsidR="00D36FA3" w:rsidRPr="00D36FA3" w14:paraId="67448F36" w14:textId="77777777" w:rsidTr="00BC0C44">
        <w:trPr>
          <w:trHeight w:val="3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DBB1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E8EC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747D" w14:textId="77777777" w:rsidR="00D36FA3" w:rsidRPr="00D36FA3" w:rsidRDefault="0072451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0,00</w:t>
            </w:r>
          </w:p>
        </w:tc>
      </w:tr>
    </w:tbl>
    <w:p w14:paraId="4C370679" w14:textId="77777777" w:rsidR="00D36FA3" w:rsidRPr="00D36FA3" w:rsidRDefault="00D36FA3" w:rsidP="00326C00">
      <w:pPr>
        <w:jc w:val="both"/>
        <w:rPr>
          <w:color w:val="000000" w:themeColor="text1"/>
        </w:rPr>
      </w:pPr>
    </w:p>
    <w:p w14:paraId="76003375" w14:textId="77777777" w:rsidR="00D36FA3" w:rsidRPr="00D36FA3" w:rsidRDefault="00D36FA3" w:rsidP="0006328E">
      <w:pPr>
        <w:ind w:firstLine="567"/>
        <w:jc w:val="center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2. Показники міжбюджетних трансфертів іншим бюджетам</w:t>
      </w:r>
    </w:p>
    <w:p w14:paraId="00C3181A" w14:textId="77777777" w:rsidR="00D36FA3" w:rsidRPr="00D36FA3" w:rsidRDefault="00D36FA3" w:rsidP="00326C00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                                                                                                                                                       (грн)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701"/>
        <w:gridCol w:w="4395"/>
        <w:gridCol w:w="1559"/>
      </w:tblGrid>
      <w:tr w:rsidR="00D36FA3" w:rsidRPr="00D36FA3" w14:paraId="41F8D166" w14:textId="77777777" w:rsidTr="0006328E">
        <w:trPr>
          <w:trHeight w:val="83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5604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Програмної класифікації видатків та кредитування місцевого бюджету /</w:t>
            </w:r>
          </w:p>
          <w:p w14:paraId="7170B69C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lastRenderedPageBreak/>
              <w:t>Код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7E34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lastRenderedPageBreak/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4A5C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трансферту /</w:t>
            </w:r>
          </w:p>
          <w:p w14:paraId="0EF9917A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бюджету – отримувача міжбюджетного трансферту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B816" w14:textId="77777777" w:rsidR="00D36FA3" w:rsidRPr="00D36FA3" w:rsidRDefault="00D36FA3" w:rsidP="00326C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D36FA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D36FA3" w14:paraId="33E59FD4" w14:textId="77777777" w:rsidTr="00326C00">
        <w:trPr>
          <w:trHeight w:val="39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12BF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D0F4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D086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6647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4</w:t>
            </w:r>
          </w:p>
        </w:tc>
      </w:tr>
      <w:tr w:rsidR="00D36FA3" w:rsidRPr="00D36FA3" w14:paraId="7C289268" w14:textId="77777777" w:rsidTr="00326C00">
        <w:trPr>
          <w:trHeight w:val="438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44C9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із загального фонду бюджету</w:t>
            </w:r>
          </w:p>
        </w:tc>
      </w:tr>
      <w:tr w:rsidR="00D36FA3" w:rsidRPr="00D36FA3" w14:paraId="458E8A93" w14:textId="77777777" w:rsidTr="00326C00">
        <w:trPr>
          <w:trHeight w:val="43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933F" w14:textId="77777777" w:rsidR="00652215" w:rsidRDefault="00652215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="00D36FA3"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0E6EAE48" w14:textId="77777777" w:rsidR="00D36FA3" w:rsidRPr="00D36FA3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C431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62F1" w14:textId="5F636F41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Субвенція міському бюджету Миколаївської міської</w:t>
            </w:r>
            <w:r>
              <w:rPr>
                <w:bCs/>
                <w:color w:val="000000" w:themeColor="text1"/>
                <w:lang w:val="uk-UA"/>
              </w:rPr>
              <w:t xml:space="preserve"> ради</w:t>
            </w:r>
            <w:r w:rsidRPr="00D36FA3">
              <w:rPr>
                <w:bCs/>
                <w:color w:val="000000" w:themeColor="text1"/>
                <w:lang w:val="uk-UA"/>
              </w:rPr>
              <w:t xml:space="preserve"> для </w:t>
            </w:r>
            <w:r w:rsidR="00C40943">
              <w:rPr>
                <w:bCs/>
                <w:color w:val="000000" w:themeColor="text1"/>
                <w:lang w:val="uk-UA"/>
              </w:rPr>
              <w:t>Центру надання соціальних послуг, а саме реабілітаційному відділу для проходження реабілітації дітей з інвалідністю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9AE8" w14:textId="77777777" w:rsidR="00D36FA3" w:rsidRPr="007A51F4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360 000,00</w:t>
            </w:r>
          </w:p>
        </w:tc>
      </w:tr>
      <w:tr w:rsidR="00C40943" w:rsidRPr="00D36FA3" w14:paraId="288093A0" w14:textId="77777777" w:rsidTr="00326C00">
        <w:trPr>
          <w:trHeight w:val="43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082" w14:textId="77777777" w:rsidR="00C40943" w:rsidRDefault="00C40943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74F0FC4D" w14:textId="77777777" w:rsidR="00C40943" w:rsidRPr="00D36FA3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1533" w14:textId="77777777" w:rsidR="00C40943" w:rsidRPr="00D36FA3" w:rsidRDefault="00C409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FD9" w14:textId="0C9E5E61" w:rsidR="00C40943" w:rsidRPr="00D36FA3" w:rsidRDefault="00C40943" w:rsidP="00326C00">
            <w:pPr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 xml:space="preserve">міському бюджету Миколаївської міської ради для Центру надання соціальних послуг </w:t>
            </w:r>
            <w:r w:rsidR="008E352A">
              <w:rPr>
                <w:bCs/>
                <w:color w:val="000000" w:themeColor="text1"/>
                <w:lang w:val="uk-UA"/>
              </w:rPr>
              <w:t>, а саме відділу соціальних служб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на забезпечення соціальної роботи з сім</w:t>
            </w:r>
            <w:r>
              <w:rPr>
                <w:bCs/>
                <w:color w:val="000000" w:themeColor="text1"/>
                <w:lang w:val="uk-UA"/>
              </w:rPr>
              <w:t>′</w:t>
            </w:r>
            <w:r w:rsidRPr="008056D3">
              <w:rPr>
                <w:bCs/>
                <w:color w:val="000000" w:themeColor="text1"/>
                <w:lang w:val="uk-UA"/>
              </w:rPr>
              <w:t>ями, дітьми та молоддю, які перебувають в складних життєвих обставинах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E5E" w14:textId="77777777" w:rsidR="00C40943" w:rsidRPr="00D36FA3" w:rsidRDefault="007A51F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</w:t>
            </w:r>
            <w:r w:rsidR="00B65E43">
              <w:rPr>
                <w:bCs/>
                <w:color w:val="000000" w:themeColor="text1"/>
                <w:lang w:val="uk-UA"/>
              </w:rPr>
              <w:t>1</w:t>
            </w:r>
            <w:r w:rsidR="00C40943">
              <w:rPr>
                <w:bCs/>
                <w:color w:val="000000" w:themeColor="text1"/>
                <w:lang w:val="uk-UA"/>
              </w:rPr>
              <w:t>0</w:t>
            </w:r>
            <w:r w:rsidR="00AC77EA">
              <w:rPr>
                <w:bCs/>
                <w:color w:val="000000" w:themeColor="text1"/>
                <w:lang w:val="uk-UA"/>
              </w:rPr>
              <w:t xml:space="preserve"> </w:t>
            </w:r>
            <w:r w:rsidR="00C40943"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D36FA3" w:rsidRPr="00D36FA3" w14:paraId="466F4A10" w14:textId="77777777" w:rsidTr="00326C00">
        <w:trPr>
          <w:trHeight w:val="43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50B" w14:textId="77777777" w:rsidR="00652215" w:rsidRDefault="00652215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547BD19E" w14:textId="77777777" w:rsidR="00D36FA3" w:rsidRPr="00652215" w:rsidRDefault="00273143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8672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9A69" w14:textId="1F9C86A0" w:rsidR="00D36FA3" w:rsidRPr="00D36FA3" w:rsidRDefault="008056D3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С</w:t>
            </w:r>
            <w:r w:rsidRPr="008056D3">
              <w:rPr>
                <w:bCs/>
                <w:color w:val="000000" w:themeColor="text1"/>
                <w:lang w:val="uk-UA"/>
              </w:rPr>
              <w:t xml:space="preserve">убвенція </w:t>
            </w:r>
            <w:r>
              <w:rPr>
                <w:bCs/>
                <w:color w:val="000000" w:themeColor="text1"/>
                <w:lang w:val="uk-UA"/>
              </w:rPr>
              <w:t>міському бюджету Миколаївської міської ради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для забезпечення надання послуг з навчання дітей в Миколаївській дитячій школі мистецтв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5D34" w14:textId="77777777" w:rsidR="00D36FA3" w:rsidRPr="00D36FA3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818 841,00</w:t>
            </w:r>
          </w:p>
        </w:tc>
      </w:tr>
      <w:tr w:rsidR="003751AF" w:rsidRPr="003751AF" w14:paraId="416E65FC" w14:textId="77777777" w:rsidTr="00326C00">
        <w:trPr>
          <w:trHeight w:val="43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2E2A" w14:textId="77777777" w:rsidR="00652215" w:rsidRDefault="00652215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61ECDFBE" w14:textId="77777777" w:rsidR="003751AF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57BC" w14:textId="77777777" w:rsidR="003751AF" w:rsidRDefault="003751AF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ADB9" w14:textId="3AAFDB5D" w:rsidR="003751AF" w:rsidRPr="00D36FA3" w:rsidRDefault="008056D3" w:rsidP="00326C00">
            <w:pPr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>міському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бюджету </w:t>
            </w:r>
            <w:r>
              <w:rPr>
                <w:bCs/>
                <w:color w:val="000000" w:themeColor="text1"/>
                <w:lang w:val="uk-UA"/>
              </w:rPr>
              <w:t xml:space="preserve">Миколаївської міської ради </w:t>
            </w:r>
            <w:r w:rsidRPr="008056D3">
              <w:rPr>
                <w:bCs/>
                <w:color w:val="000000" w:themeColor="text1"/>
                <w:lang w:val="uk-UA"/>
              </w:rPr>
              <w:t>для забезпечення надання послуг з навчання дітей в</w:t>
            </w:r>
            <w:r w:rsidR="007A51F4">
              <w:rPr>
                <w:bCs/>
                <w:color w:val="000000" w:themeColor="text1"/>
                <w:lang w:val="uk-UA"/>
              </w:rPr>
              <w:t xml:space="preserve"> КЗ «МКД</w:t>
            </w:r>
            <w:r w:rsidRPr="008056D3">
              <w:rPr>
                <w:bCs/>
                <w:color w:val="000000" w:themeColor="text1"/>
                <w:lang w:val="uk-UA"/>
              </w:rPr>
              <w:t>ЮСШ</w:t>
            </w:r>
            <w:r w:rsidR="007A51F4">
              <w:rPr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77A9" w14:textId="77777777" w:rsidR="003751AF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238 789,00</w:t>
            </w:r>
          </w:p>
        </w:tc>
      </w:tr>
      <w:tr w:rsidR="007A51F4" w:rsidRPr="003751AF" w14:paraId="4F097178" w14:textId="77777777" w:rsidTr="00326C00">
        <w:trPr>
          <w:trHeight w:val="43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5B59" w14:textId="77777777" w:rsidR="007A51F4" w:rsidRDefault="007A51F4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3CFC4744" w14:textId="77777777" w:rsidR="007A51F4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EB1" w14:textId="77777777" w:rsidR="007A51F4" w:rsidRDefault="007A51F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4E9C" w14:textId="629174FB" w:rsidR="007A51F4" w:rsidRPr="00D36FA3" w:rsidRDefault="007A51F4" w:rsidP="00326C00">
            <w:pPr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>міському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бюджету </w:t>
            </w:r>
            <w:r>
              <w:rPr>
                <w:bCs/>
                <w:color w:val="000000" w:themeColor="text1"/>
                <w:lang w:val="uk-UA"/>
              </w:rPr>
              <w:t xml:space="preserve">Миколаївської міської ради </w:t>
            </w:r>
            <w:r w:rsidRPr="008056D3">
              <w:rPr>
                <w:bCs/>
                <w:color w:val="000000" w:themeColor="text1"/>
                <w:lang w:val="uk-UA"/>
              </w:rPr>
              <w:t>для забезпечення надання послуг з навчання дітей в</w:t>
            </w:r>
            <w:r>
              <w:rPr>
                <w:bCs/>
                <w:color w:val="000000" w:themeColor="text1"/>
                <w:lang w:val="uk-UA"/>
              </w:rPr>
              <w:t xml:space="preserve"> КУ «Інклюзивно-ресурсний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D5C" w14:textId="77777777" w:rsidR="007A51F4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21 570,00</w:t>
            </w:r>
          </w:p>
        </w:tc>
      </w:tr>
      <w:tr w:rsidR="00D36FA3" w:rsidRPr="00D36FA3" w14:paraId="62660439" w14:textId="77777777" w:rsidTr="0006328E">
        <w:trPr>
          <w:trHeight w:val="131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FAA3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із спеціального фонду бюджету</w:t>
            </w:r>
          </w:p>
        </w:tc>
      </w:tr>
      <w:tr w:rsidR="00D36FA3" w:rsidRPr="00D36FA3" w14:paraId="3DE8E0CB" w14:textId="77777777" w:rsidTr="00326C00">
        <w:trPr>
          <w:trHeight w:val="43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7FE0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9C4D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0D57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9480" w14:textId="77777777" w:rsidR="00D36FA3" w:rsidRPr="00D36FA3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1 549 200,00</w:t>
            </w:r>
          </w:p>
        </w:tc>
      </w:tr>
      <w:tr w:rsidR="00D36FA3" w:rsidRPr="00D36FA3" w14:paraId="53205F01" w14:textId="77777777" w:rsidTr="00326C00">
        <w:trPr>
          <w:trHeight w:val="43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B3F9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2456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B8A7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CE76" w14:textId="77777777" w:rsidR="00D36FA3" w:rsidRPr="00D36FA3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1 549 200,00</w:t>
            </w:r>
          </w:p>
        </w:tc>
      </w:tr>
      <w:tr w:rsidR="00D36FA3" w:rsidRPr="00D36FA3" w14:paraId="0D7F9A33" w14:textId="77777777" w:rsidTr="00326C00">
        <w:trPr>
          <w:trHeight w:val="43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96E9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318C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BDF2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D0F1" w14:textId="77777777" w:rsidR="00D36FA3" w:rsidRPr="00D36FA3" w:rsidRDefault="00E07AB6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0,00</w:t>
            </w:r>
          </w:p>
        </w:tc>
      </w:tr>
    </w:tbl>
    <w:p w14:paraId="734B5889" w14:textId="77777777" w:rsidR="00516A20" w:rsidRDefault="00516A20">
      <w:pPr>
        <w:rPr>
          <w:lang w:val="uk-UA"/>
        </w:rPr>
      </w:pPr>
    </w:p>
    <w:p w14:paraId="2C9080F3" w14:textId="77777777" w:rsidR="00326C00" w:rsidRDefault="00326C00">
      <w:pPr>
        <w:rPr>
          <w:lang w:val="uk-UA"/>
        </w:rPr>
      </w:pPr>
    </w:p>
    <w:p w14:paraId="3EAFA373" w14:textId="77777777" w:rsidR="002E34ED" w:rsidRDefault="002E34ED">
      <w:pPr>
        <w:rPr>
          <w:lang w:val="uk-UA"/>
        </w:rPr>
      </w:pPr>
    </w:p>
    <w:p w14:paraId="1C9DE951" w14:textId="77777777" w:rsidR="0006328E" w:rsidRDefault="0006328E">
      <w:pPr>
        <w:rPr>
          <w:lang w:val="uk-UA"/>
        </w:rPr>
      </w:pPr>
    </w:p>
    <w:p w14:paraId="731E3CF4" w14:textId="77777777" w:rsidR="00326C00" w:rsidRPr="00B00187" w:rsidRDefault="00326C00" w:rsidP="00326C00">
      <w:pPr>
        <w:ind w:left="426"/>
        <w:rPr>
          <w:b/>
        </w:rPr>
      </w:pPr>
      <w:proofErr w:type="spellStart"/>
      <w:r w:rsidRPr="00B00187">
        <w:rPr>
          <w:b/>
        </w:rPr>
        <w:t>С</w:t>
      </w:r>
      <w:r>
        <w:rPr>
          <w:b/>
        </w:rPr>
        <w:t>екретар</w:t>
      </w:r>
      <w:proofErr w:type="spellEnd"/>
      <w:r w:rsidRPr="00B00187">
        <w:rPr>
          <w:b/>
        </w:rPr>
        <w:t xml:space="preserve"> </w:t>
      </w:r>
      <w:r>
        <w:rPr>
          <w:b/>
        </w:rPr>
        <w:t>ради</w:t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proofErr w:type="spellStart"/>
      <w:r>
        <w:rPr>
          <w:b/>
        </w:rPr>
        <w:t>Олександр</w:t>
      </w:r>
      <w:proofErr w:type="spellEnd"/>
      <w:r w:rsidRPr="00B00187">
        <w:rPr>
          <w:b/>
        </w:rPr>
        <w:t xml:space="preserve"> </w:t>
      </w:r>
      <w:r>
        <w:rPr>
          <w:b/>
        </w:rPr>
        <w:t>ТЕРЕЩУК</w:t>
      </w:r>
    </w:p>
    <w:p w14:paraId="6A155619" w14:textId="77777777" w:rsidR="00326C00" w:rsidRDefault="00326C00" w:rsidP="00326C00">
      <w:pPr>
        <w:jc w:val="center"/>
        <w:rPr>
          <w:b/>
          <w:lang w:val="uk-UA"/>
        </w:rPr>
      </w:pPr>
    </w:p>
    <w:p w14:paraId="4F94E7DB" w14:textId="77777777" w:rsidR="002E34ED" w:rsidRPr="002E34ED" w:rsidRDefault="002E34ED" w:rsidP="00326C00">
      <w:pPr>
        <w:jc w:val="center"/>
        <w:rPr>
          <w:lang w:val="uk-UA"/>
        </w:rPr>
      </w:pPr>
      <w:bookmarkStart w:id="0" w:name="_GoBack"/>
      <w:bookmarkEnd w:id="0"/>
    </w:p>
    <w:sectPr w:rsidR="002E34ED" w:rsidRPr="002E34ED" w:rsidSect="00BA2B6F">
      <w:pgSz w:w="11906" w:h="16838"/>
      <w:pgMar w:top="113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13"/>
    <w:rsid w:val="00023356"/>
    <w:rsid w:val="000412BC"/>
    <w:rsid w:val="000477C0"/>
    <w:rsid w:val="0006328E"/>
    <w:rsid w:val="000E5103"/>
    <w:rsid w:val="001132A7"/>
    <w:rsid w:val="00134E0A"/>
    <w:rsid w:val="001946C6"/>
    <w:rsid w:val="001A0BE8"/>
    <w:rsid w:val="001F5405"/>
    <w:rsid w:val="00210D1E"/>
    <w:rsid w:val="00273143"/>
    <w:rsid w:val="002E34ED"/>
    <w:rsid w:val="002E3E57"/>
    <w:rsid w:val="002E45CA"/>
    <w:rsid w:val="00326C00"/>
    <w:rsid w:val="003751AF"/>
    <w:rsid w:val="003B1B4D"/>
    <w:rsid w:val="00403100"/>
    <w:rsid w:val="004470BB"/>
    <w:rsid w:val="004564C5"/>
    <w:rsid w:val="004747B1"/>
    <w:rsid w:val="00516A20"/>
    <w:rsid w:val="00564C9E"/>
    <w:rsid w:val="00652215"/>
    <w:rsid w:val="006635D0"/>
    <w:rsid w:val="00693613"/>
    <w:rsid w:val="006B4BAD"/>
    <w:rsid w:val="00711C66"/>
    <w:rsid w:val="00724511"/>
    <w:rsid w:val="007A51F4"/>
    <w:rsid w:val="007A6954"/>
    <w:rsid w:val="008056D3"/>
    <w:rsid w:val="00820F11"/>
    <w:rsid w:val="008E352A"/>
    <w:rsid w:val="009D446D"/>
    <w:rsid w:val="009E3506"/>
    <w:rsid w:val="00AC77EA"/>
    <w:rsid w:val="00B067DE"/>
    <w:rsid w:val="00B65E43"/>
    <w:rsid w:val="00BA2B6F"/>
    <w:rsid w:val="00BA6E24"/>
    <w:rsid w:val="00BC0C44"/>
    <w:rsid w:val="00C40943"/>
    <w:rsid w:val="00C62B9C"/>
    <w:rsid w:val="00D36FA3"/>
    <w:rsid w:val="00DF1DEE"/>
    <w:rsid w:val="00E07AB6"/>
    <w:rsid w:val="00E55F08"/>
    <w:rsid w:val="00FB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D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D36FA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6F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34"/>
    <w:unhideWhenUsed/>
    <w:qFormat/>
    <w:rsid w:val="00D36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70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B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D36FA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6F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34"/>
    <w:unhideWhenUsed/>
    <w:qFormat/>
    <w:rsid w:val="00D36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70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B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2014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Admin</cp:lastModifiedBy>
  <cp:revision>3</cp:revision>
  <cp:lastPrinted>2023-01-04T08:36:00Z</cp:lastPrinted>
  <dcterms:created xsi:type="dcterms:W3CDTF">2025-12-23T10:29:00Z</dcterms:created>
  <dcterms:modified xsi:type="dcterms:W3CDTF">2026-01-09T09:15:00Z</dcterms:modified>
</cp:coreProperties>
</file>